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方正大标宋_GBK" w:hAnsi="方正大标宋_GBK" w:eastAsia="方正大标宋_GBK" w:cs="方正大标宋_GBK"/>
          <w:b w:val="0"/>
          <w:bCs w:val="0"/>
          <w:sz w:val="36"/>
          <w:szCs w:val="36"/>
        </w:rPr>
      </w:pPr>
      <w:bookmarkStart w:id="0" w:name="_Toc19161"/>
      <w:r>
        <w:rPr>
          <w:rFonts w:hint="eastAsia" w:ascii="方正大标宋_GBK" w:hAnsi="方正大标宋_GBK" w:eastAsia="方正大标宋_GBK" w:cs="方正大标宋_GBK"/>
          <w:b w:val="0"/>
          <w:bCs w:val="0"/>
          <w:sz w:val="36"/>
          <w:szCs w:val="36"/>
        </w:rPr>
        <w:t>目</w:t>
      </w:r>
      <w:r>
        <w:rPr>
          <w:rFonts w:hint="eastAsia" w:ascii="方正大标宋_GBK" w:hAnsi="方正大标宋_GBK" w:eastAsia="方正大标宋_GBK" w:cs="方正大标宋_GBK"/>
          <w:b w:val="0"/>
          <w:bCs w:val="0"/>
          <w:sz w:val="36"/>
          <w:szCs w:val="36"/>
          <w:lang w:val="en-US" w:eastAsia="zh-CN"/>
        </w:rPr>
        <w:t xml:space="preserve"> </w:t>
      </w:r>
      <w:r>
        <w:rPr>
          <w:rFonts w:hint="eastAsia" w:ascii="方正大标宋_GBK" w:hAnsi="方正大标宋_GBK" w:eastAsia="方正大标宋_GBK" w:cs="方正大标宋_GBK"/>
          <w:b w:val="0"/>
          <w:bCs w:val="0"/>
          <w:sz w:val="36"/>
          <w:szCs w:val="36"/>
        </w:rPr>
        <w:t>录</w:t>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val="0"/>
          <w:sz w:val="24"/>
          <w:szCs w:val="24"/>
          <w:lang w:val="en-US" w:eastAsia="zh-CN"/>
        </w:rPr>
        <w:fldChar w:fldCharType="begin"/>
      </w:r>
      <w:r>
        <w:rPr>
          <w:rFonts w:hint="default" w:ascii="Times New Roman" w:hAnsi="Times New Roman" w:eastAsia="宋体" w:cs="Times New Roman"/>
          <w:b/>
          <w:bCs w:val="0"/>
          <w:sz w:val="24"/>
          <w:szCs w:val="24"/>
          <w:lang w:val="en-US" w:eastAsia="zh-CN"/>
        </w:rPr>
        <w:instrText xml:space="preserve">TOC \o "1-1" \h \u </w:instrText>
      </w:r>
      <w:r>
        <w:rPr>
          <w:rFonts w:hint="default" w:ascii="Times New Roman" w:hAnsi="Times New Roman" w:eastAsia="宋体" w:cs="Times New Roman"/>
          <w:b/>
          <w:bCs w:val="0"/>
          <w:sz w:val="24"/>
          <w:szCs w:val="24"/>
          <w:lang w:val="en-US" w:eastAsia="zh-CN"/>
        </w:rPr>
        <w:fldChar w:fldCharType="separate"/>
      </w: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 HYPERLINK \l _Toc20057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第一部分 高起本专业</w:t>
      </w:r>
      <w:r>
        <w:rPr>
          <w:rFonts w:hint="default" w:ascii="Times New Roman" w:hAnsi="Times New Roman" w:eastAsia="黑体" w:cs="Times New Roman"/>
          <w:sz w:val="24"/>
          <w:szCs w:val="24"/>
          <w:lang w:val="en-US" w:eastAsia="zh-CN"/>
        </w:rPr>
        <w:tab/>
      </w:r>
      <w:r>
        <w:rPr>
          <w:rFonts w:hint="default" w:ascii="Times New Roman" w:hAnsi="Times New Roman" w:eastAsia="黑体" w:cs="Times New Roman"/>
          <w:sz w:val="24"/>
          <w:szCs w:val="24"/>
          <w:lang w:val="en-US" w:eastAsia="zh-CN"/>
        </w:rPr>
        <w:fldChar w:fldCharType="begin"/>
      </w:r>
      <w:r>
        <w:rPr>
          <w:rFonts w:hint="default" w:ascii="Times New Roman" w:hAnsi="Times New Roman" w:eastAsia="黑体" w:cs="Times New Roman"/>
          <w:sz w:val="24"/>
          <w:szCs w:val="24"/>
          <w:lang w:val="en-US" w:eastAsia="zh-CN"/>
        </w:rPr>
        <w:instrText xml:space="preserve"> PAGEREF _Toc20057 \h </w:instrText>
      </w:r>
      <w:r>
        <w:rPr>
          <w:rFonts w:hint="default" w:ascii="Times New Roman" w:hAnsi="Times New Roman" w:eastAsia="黑体" w:cs="Times New Roman"/>
          <w:sz w:val="24"/>
          <w:szCs w:val="24"/>
          <w:lang w:val="en-US" w:eastAsia="zh-CN"/>
        </w:rPr>
        <w:fldChar w:fldCharType="separate"/>
      </w:r>
      <w:r>
        <w:rPr>
          <w:rFonts w:hint="default"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lang w:val="en-US" w:eastAsia="zh-CN"/>
        </w:rPr>
        <w:fldChar w:fldCharType="end"/>
      </w:r>
      <w:r>
        <w:rPr>
          <w:rFonts w:hint="default" w:ascii="Times New Roman" w:hAnsi="Times New Roman" w:eastAsia="黑体" w:cs="Times New Roman"/>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_Toc17457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lang w:val="en-US" w:eastAsia="zh-CN"/>
        </w:rPr>
        <w:t>汉语言文学专业（高起本）人才培养方案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_Toc24881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黑体" w:cs="Times New Roman"/>
          <w:sz w:val="24"/>
          <w:szCs w:val="24"/>
          <w:lang w:val="en-US" w:eastAsia="zh-CN"/>
        </w:rPr>
        <w:t>第二部分专升本专业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_Toc22695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lang w:val="en-US" w:eastAsia="zh-CN"/>
        </w:rPr>
        <w:t>财务管理专业（专升本）人才培养方案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_Toc22131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会计学专业（专升本）人才培养方案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_Toc22603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工商管理专业（专升本）人才培养方案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_Toc22603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_Toc10896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市场营销专业（专升本）人才培养方案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_Toc21589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法学专业（专升本）人才培养方案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_Toc25139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汉语言文学专业（专升本）人才培养方案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_Toc4164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计算机科学与技术专业（专升本）人才培养方案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_Toc21378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人工智能专业（专升本）人才培养方案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_Toc25637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旅游管理专业（专升本）人才培养方案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_Toc25637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_Toc6933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历史学专业（专升本）人才培养方案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_Toc5101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人力资源管理专业（专升本）人才培养方案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_Toc2015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视觉传达设计专业（专升本）人才培养方案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_Toc10824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数学与应用数学专业（专升本）人才培养方案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_Toc15165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水族科学与技术专业（专升本）人才培养方案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_Toc15165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_Toc1792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思想政治专业（专升本）人才培养方案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_Toc12870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小学教育专业（专升本）人才培养方案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_Toc9588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心理学专业（专升本）人才培养方案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_Toc9588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_Toc19164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学前教育专业（专升本）人才培养方案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_Toc1017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行政管理专业（专升本）人才培养方案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_Toc10771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英语专业（专升本）人才培养方案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_Toc6944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黑体" w:cs="Times New Roman"/>
          <w:sz w:val="24"/>
          <w:szCs w:val="24"/>
          <w:lang w:val="en-US" w:eastAsia="zh-CN"/>
        </w:rPr>
        <w:t>第三部分 高起专专业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_Toc6944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_Toc22238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工商企业管理专业（高起专）人才培养方案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_Toc22238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_Toc3112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人力资源管理专业（高起专）人才培养方案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_Toc13097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小学语文教育专业（高起专）人才培养方案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_Toc10296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行政管理专业（高起专）人才培养方案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_Toc10296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Cs w:val="0"/>
          <w:sz w:val="24"/>
          <w:szCs w:val="24"/>
          <w:lang w:val="en-US" w:eastAsia="zh-CN"/>
        </w:rPr>
        <w:fldChar w:fldCharType="begin"/>
      </w:r>
      <w:r>
        <w:rPr>
          <w:rFonts w:hint="default" w:ascii="Times New Roman" w:hAnsi="Times New Roman" w:eastAsia="宋体" w:cs="Times New Roman"/>
          <w:bCs w:val="0"/>
          <w:sz w:val="24"/>
          <w:szCs w:val="24"/>
          <w:lang w:val="en-US" w:eastAsia="zh-CN"/>
        </w:rPr>
        <w:instrText xml:space="preserve"> HYPERLINK \l _Toc3786 </w:instrText>
      </w:r>
      <w:r>
        <w:rPr>
          <w:rFonts w:hint="default" w:ascii="Times New Roman" w:hAnsi="Times New Roman" w:eastAsia="宋体" w:cs="Times New Roman"/>
          <w:bCs w:val="0"/>
          <w:sz w:val="24"/>
          <w:szCs w:val="24"/>
          <w:lang w:val="en-US" w:eastAsia="zh-CN"/>
        </w:rPr>
        <w:fldChar w:fldCharType="separate"/>
      </w:r>
      <w:r>
        <w:rPr>
          <w:rFonts w:hint="default" w:ascii="Times New Roman" w:hAnsi="Times New Roman" w:eastAsia="宋体" w:cs="Times New Roman"/>
          <w:sz w:val="24"/>
          <w:szCs w:val="24"/>
        </w:rPr>
        <w:t>学前教育专业（高起专）人才培养方案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_Toc3786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sz w:val="24"/>
          <w:szCs w:val="24"/>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autoSpaceDN/>
        <w:bidi w:val="0"/>
        <w:adjustRightInd/>
        <w:snapToGrid/>
        <w:spacing w:line="450" w:lineRule="exact"/>
        <w:ind w:firstLine="480" w:firstLineChars="200"/>
        <w:textAlignment w:val="auto"/>
        <w:rPr>
          <w:rFonts w:hint="eastAsia"/>
          <w:lang w:val="en-US" w:eastAsia="zh-CN"/>
        </w:rPr>
        <w:sectPr>
          <w:pgSz w:w="11906" w:h="16838"/>
          <w:pgMar w:top="1440" w:right="1800" w:bottom="1440" w:left="1800" w:header="851" w:footer="992" w:gutter="0"/>
          <w:pgNumType w:fmt="decimal"/>
          <w:cols w:space="0" w:num="1"/>
          <w:rtlGutter w:val="0"/>
          <w:docGrid w:type="lines" w:linePitch="312" w:charSpace="0"/>
        </w:sectPr>
      </w:pPr>
      <w:r>
        <w:rPr>
          <w:rFonts w:hint="default" w:ascii="Times New Roman" w:hAnsi="Times New Roman" w:eastAsia="宋体" w:cs="Times New Roman"/>
          <w:bCs w:val="0"/>
          <w:sz w:val="24"/>
          <w:szCs w:val="24"/>
          <w:lang w:val="en-US" w:eastAsia="zh-CN"/>
        </w:rPr>
        <w:fldChar w:fldCharType="end"/>
      </w:r>
    </w:p>
    <w:p>
      <w:pPr>
        <w:pStyle w:val="20"/>
        <w:bidi w:val="0"/>
        <w:rPr>
          <w:rFonts w:hint="eastAsia"/>
          <w:lang w:val="en-US" w:eastAsia="zh-CN"/>
        </w:rPr>
      </w:pPr>
      <w:bookmarkStart w:id="1" w:name="_Toc20057"/>
      <w:r>
        <w:rPr>
          <w:rFonts w:hint="eastAsia"/>
          <w:lang w:val="en-US" w:eastAsia="zh-CN"/>
        </w:rPr>
        <w:t>第一部分 高起本专业</w:t>
      </w:r>
      <w:bookmarkEnd w:id="1"/>
    </w:p>
    <w:p>
      <w:pPr>
        <w:spacing w:before="0" w:beforeLines="0" w:after="0" w:afterLines="0" w:line="240" w:lineRule="auto"/>
        <w:ind w:left="0" w:leftChars="0" w:right="0" w:rightChars="0" w:firstLine="0" w:firstLineChars="0"/>
        <w:jc w:val="center"/>
        <w:rPr>
          <w:rFonts w:hint="eastAsia" w:ascii="方正大标宋_GBK" w:hAnsi="方正大标宋_GBK" w:eastAsia="方正大标宋_GBK" w:cs="方正大标宋_GBK"/>
          <w:b/>
          <w:bCs/>
          <w:sz w:val="36"/>
          <w:szCs w:val="36"/>
        </w:rPr>
      </w:pPr>
      <w:r>
        <w:rPr>
          <w:rFonts w:hint="eastAsia" w:ascii="方正大标宋_GBK" w:hAnsi="方正大标宋_GBK" w:eastAsia="方正大标宋_GBK" w:cs="方正大标宋_GBK"/>
          <w:b/>
          <w:bCs/>
          <w:sz w:val="36"/>
          <w:szCs w:val="36"/>
        </w:rPr>
        <w:t>河南师范大学高等学历继续教育</w:t>
      </w:r>
    </w:p>
    <w:p>
      <w:pPr>
        <w:pStyle w:val="3"/>
        <w:numPr>
          <w:ilvl w:val="0"/>
          <w:numId w:val="0"/>
        </w:numPr>
        <w:bidi w:val="0"/>
        <w:ind w:leftChars="0"/>
        <w:jc w:val="center"/>
        <w:rPr>
          <w:rFonts w:hint="eastAsia"/>
          <w:lang w:val="en-US" w:eastAsia="zh-CN"/>
        </w:rPr>
      </w:pPr>
      <w:bookmarkStart w:id="2" w:name="_Toc17457"/>
      <w:r>
        <w:rPr>
          <w:rFonts w:hint="eastAsia"/>
          <w:lang w:val="en-US" w:eastAsia="zh-CN"/>
        </w:rPr>
        <w:t>汉语言文学专业（高起本）人才培养方案</w:t>
      </w:r>
      <w:bookmarkEnd w:id="0"/>
      <w:bookmarkEnd w:id="2"/>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专业名称：汉语言文学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sz w:val="24"/>
        </w:rPr>
        <w:t>专业代码：</w:t>
      </w:r>
      <w:r>
        <w:rPr>
          <w:sz w:val="24"/>
        </w:rPr>
        <w:t>050101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所属学科门类：中国语言文学类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学位授予门类：文学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b/>
          <w:bCs/>
          <w:color w:val="auto"/>
          <w:sz w:val="28"/>
          <w:szCs w:val="28"/>
        </w:rPr>
      </w:pPr>
      <w:r>
        <w:rPr>
          <w:rFonts w:hint="eastAsia"/>
          <w:b/>
          <w:bCs/>
          <w:color w:val="auto"/>
          <w:sz w:val="28"/>
          <w:szCs w:val="28"/>
        </w:rPr>
        <w:t>二、培养目标与人才规格</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本专业培养德智体全面发展，具有汉语言文学专业所必需的基本理论、基础知识和基本技能，知识面宽、基础扎实、综合素质高、创新能力强的从事汉语言教学和研究的应用型专门人才。毕业生能够在中等学校或其他各类学校从事</w:t>
      </w:r>
      <w:bookmarkStart w:id="3" w:name="baidusnap0"/>
      <w:bookmarkEnd w:id="3"/>
      <w:r>
        <w:rPr>
          <w:rFonts w:hint="eastAsia" w:ascii="宋体" w:hAnsi="宋体"/>
          <w:sz w:val="24"/>
        </w:rPr>
        <w:t>汉语言文学教学和研究工作，也可在党政机关、企事业单位从事文秘工作，还可在新闻媒体等单位从事编辑、策划、宣传等工作。</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lang w:eastAsia="zh-CN"/>
        </w:rPr>
        <w:t>（一）</w:t>
      </w:r>
      <w:r>
        <w:rPr>
          <w:rFonts w:hint="eastAsia" w:ascii="宋体" w:hAnsi="宋体"/>
          <w:sz w:val="24"/>
        </w:rPr>
        <w:t>具有良好的思想道德和职业道德。坚持四项基本原则，热爱社会主义祖国，拥护中国共产党的领导，热爱教育，努力学习马列主义、毛泽东思想、习近平新时代中国特色社会主义思想和“三个代表”及习近平中国特色社会主义重要思想，积极参加社会实践，有远大理想，有社会责任感，勤奋求实，善于探索，勇于创新。</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lang w:eastAsia="zh-CN"/>
        </w:rPr>
        <w:t>（二）</w:t>
      </w:r>
      <w:r>
        <w:rPr>
          <w:rFonts w:hint="eastAsia" w:ascii="宋体" w:hAnsi="宋体"/>
          <w:sz w:val="24"/>
        </w:rPr>
        <w:t>掌握汉语言文学专业的基本理论、基本原理、基本技巧，能分析讲解古代汉语、现代汉语的语法现象；能分析讲解各类文学作品，评价各种文学现象；能熟练地进行写作，调查，资料查询，文献检索等。</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lang w:eastAsia="zh-CN"/>
        </w:rPr>
        <w:t>（三）</w:t>
      </w:r>
      <w:r>
        <w:rPr>
          <w:rFonts w:hint="eastAsia" w:ascii="宋体" w:hAnsi="宋体"/>
          <w:sz w:val="24"/>
        </w:rPr>
        <w:t>具有现代教育观念，掌握科学的教育理论、原则和方法，熟练运用科学的教学方法，能运用多媒体技术授课。</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lang w:eastAsia="zh-CN"/>
        </w:rPr>
        <w:t>（四）</w:t>
      </w:r>
      <w:r>
        <w:rPr>
          <w:rFonts w:hint="eastAsia" w:ascii="宋体" w:hAnsi="宋体"/>
          <w:sz w:val="24"/>
        </w:rPr>
        <w:t>以文理渗透为指导思想，使学生了解自然科学基础知识，熟练掌握、运用计算机、网络等现代化手段，及时获取各种新知识，新信息，新技能，增强适应社会的各种能力。</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sz w:val="24"/>
        </w:rPr>
      </w:pPr>
      <w:r>
        <w:rPr>
          <w:rFonts w:hint="eastAsia" w:ascii="宋体" w:hAnsi="宋体"/>
          <w:sz w:val="24"/>
          <w:lang w:eastAsia="zh-CN"/>
        </w:rPr>
        <w:t>（五）</w:t>
      </w:r>
      <w:r>
        <w:rPr>
          <w:rFonts w:hint="eastAsia" w:ascii="宋体" w:hAnsi="宋体"/>
          <w:sz w:val="24"/>
        </w:rPr>
        <w:t>掌握一门外语，可借助工具书阅读资料。</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lang w:eastAsia="zh-CN"/>
        </w:rPr>
        <w:t>（六）</w:t>
      </w:r>
      <w:r>
        <w:rPr>
          <w:rFonts w:hint="eastAsia" w:ascii="宋体" w:hAnsi="宋体"/>
          <w:sz w:val="24"/>
        </w:rPr>
        <w:t>具有良好的审美情趣和健康的体魄。</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b/>
          <w:bCs/>
          <w:color w:val="auto"/>
          <w:sz w:val="28"/>
          <w:szCs w:val="28"/>
        </w:rPr>
      </w:pPr>
      <w:r>
        <w:rPr>
          <w:rFonts w:hint="eastAsia"/>
          <w:b/>
          <w:bCs/>
          <w:color w:val="auto"/>
          <w:sz w:val="28"/>
          <w:szCs w:val="28"/>
        </w:rPr>
        <w:t>三</w:t>
      </w:r>
      <w:r>
        <w:rPr>
          <w:b/>
          <w:bCs/>
          <w:color w:val="auto"/>
          <w:sz w:val="28"/>
          <w:szCs w:val="28"/>
        </w:rPr>
        <w:t>、教育类型和</w:t>
      </w:r>
      <w:r>
        <w:rPr>
          <w:rFonts w:hint="eastAsia"/>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left="479" w:leftChars="228"/>
        <w:textAlignment w:val="auto"/>
        <w:rPr>
          <w:rFonts w:hint="eastAsia" w:ascii="Times New Roman" w:hAnsi="Times New Roman"/>
          <w:sz w:val="24"/>
        </w:rPr>
      </w:pPr>
      <w:r>
        <w:rPr>
          <w:rFonts w:ascii="Times New Roman" w:hAnsi="Times New Roman"/>
          <w:kern w:val="0"/>
          <w:sz w:val="24"/>
        </w:rPr>
        <w:t>（二）招生对象：</w:t>
      </w:r>
      <w:r>
        <w:rPr>
          <w:rFonts w:hint="eastAsia" w:ascii="Times New Roman" w:hAnsi="Times New Roman"/>
          <w:sz w:val="24"/>
        </w:rPr>
        <w:t>高级中等教育学校毕业或者具有同等学力的人员</w:t>
      </w:r>
    </w:p>
    <w:p>
      <w:pPr>
        <w:keepNext w:val="0"/>
        <w:keepLines w:val="0"/>
        <w:pageBreakBefore w:val="0"/>
        <w:widowControl w:val="0"/>
        <w:kinsoku/>
        <w:wordWrap/>
        <w:overflowPunct/>
        <w:topLinePunct w:val="0"/>
        <w:autoSpaceDE/>
        <w:autoSpaceDN/>
        <w:bidi w:val="0"/>
        <w:adjustRightInd/>
        <w:snapToGrid/>
        <w:spacing w:line="360" w:lineRule="auto"/>
        <w:ind w:left="479" w:leftChars="228"/>
        <w:textAlignment w:val="auto"/>
        <w:rPr>
          <w:rFonts w:ascii="Times New Roman" w:hAnsi="Times New Roman"/>
          <w:sz w:val="24"/>
        </w:rPr>
      </w:pPr>
      <w:r>
        <w:rPr>
          <w:rFonts w:ascii="Times New Roman" w:hAnsi="Times New Roman"/>
          <w:kern w:val="0"/>
          <w:sz w:val="24"/>
        </w:rPr>
        <w:t>（三）层次：</w:t>
      </w:r>
      <w:r>
        <w:rPr>
          <w:rFonts w:hint="eastAsia" w:ascii="Times New Roman" w:hAnsi="Times New Roman"/>
          <w:kern w:val="0"/>
          <w:sz w:val="24"/>
        </w:rPr>
        <w:t>高起本</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sz w:val="24"/>
        </w:rPr>
      </w:pPr>
      <w:r>
        <w:rPr>
          <w:rFonts w:ascii="Times New Roman" w:hAnsi="Times New Roman"/>
          <w:sz w:val="24"/>
        </w:rPr>
        <w:t>（四）学制：</w:t>
      </w:r>
      <w:r>
        <w:rPr>
          <w:rFonts w:hint="eastAsia" w:ascii="Times New Roman" w:hAnsi="Times New Roman"/>
          <w:sz w:val="24"/>
        </w:rPr>
        <w:t>5年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四、课程设置</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sz w:val="24"/>
        </w:rPr>
      </w:pPr>
      <w:r>
        <w:rPr>
          <w:rFonts w:hint="eastAsia"/>
          <w:color w:val="auto"/>
          <w:sz w:val="24"/>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sz w:val="24"/>
        </w:rPr>
      </w:pPr>
      <w:r>
        <w:rPr>
          <w:rFonts w:hint="eastAsia" w:ascii="Times New Roman" w:hAnsi="Times New Roman"/>
          <w:b/>
          <w:bCs/>
          <w:sz w:val="28"/>
          <w:szCs w:val="28"/>
          <w:lang w:eastAsia="zh-CN"/>
        </w:rPr>
        <w:t>（一）</w:t>
      </w:r>
      <w:r>
        <w:rPr>
          <w:rFonts w:hint="eastAsia" w:ascii="Times New Roman" w:hAnsi="Times New Roman"/>
          <w:b/>
          <w:sz w:val="24"/>
        </w:rPr>
        <w:t>《古代汉语》</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本课程的学习，一方面使学生掌握古汉语文字、词汇、语法等基础知识，提高阅读古书的能力，加强从事相关工作的语文修养。另一方面使学生掌握古代的文化常识，汲取中华优秀传统文化的思想精华和道德精髓，增强文化认同，坚定文化自信，提高学生的传统文化素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课程主要内容：本课程的讲授内容包括通论和文选两部分。通论是从理论角度对古代汉语进行讲解，包括古代汉语的词汇及其发展变化、语法系统及其发展、音韵学基础及诗律平仄、文字的形体结构、古书注解和古代文化常识等内容。文选则是讲解《左传》《战国策》《论语》《诗经》中的名篇，把理论知识和具体文献相结合，从而提高学生的古书阅读能力。</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Times New Roman" w:hAnsi="Times New Roman"/>
          <w:b/>
          <w:bCs/>
          <w:sz w:val="24"/>
        </w:rPr>
      </w:pPr>
      <w:r>
        <w:rPr>
          <w:rFonts w:hint="eastAsia" w:ascii="Times New Roman" w:hAnsi="Times New Roman"/>
          <w:b/>
          <w:bCs/>
          <w:sz w:val="24"/>
          <w:lang w:eastAsia="zh-CN"/>
        </w:rPr>
        <w:t>（二）</w:t>
      </w:r>
      <w:r>
        <w:rPr>
          <w:rFonts w:hint="eastAsia" w:ascii="Times New Roman" w:hAnsi="Times New Roman"/>
          <w:b/>
          <w:bCs/>
          <w:sz w:val="24"/>
        </w:rPr>
        <w:t>《现代汉语》</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以马克思主义理论为指导，以国家的语言文字政策为依据，贯彻理论联系实际的原则，系统讲授现代汉语的基础理论和基本知识，加强基本技能训练，培养和提高学生理解、分析、运用现代汉语的能力，为学生将来从事汉语教学工作、语言文字工作和现代汉语的研究工作打好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课程的主要内容：本课程的教学内容包括现代汉语普通话的语音、文字、词汇、语法、标点符号、修辞等内容的理论知识和相关普通语言学理论的基础知识，前者是本课程的主体，后者则是本课程学习的理论指导。</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Times New Roman" w:hAnsi="Times New Roman"/>
          <w:b/>
          <w:sz w:val="24"/>
        </w:rPr>
      </w:pPr>
      <w:r>
        <w:rPr>
          <w:rFonts w:hint="eastAsia" w:ascii="Times New Roman" w:hAnsi="Times New Roman"/>
          <w:b/>
          <w:sz w:val="24"/>
          <w:lang w:eastAsia="zh-CN"/>
        </w:rPr>
        <w:t>（三）</w:t>
      </w:r>
      <w:r>
        <w:rPr>
          <w:rFonts w:ascii="Times New Roman" w:hAnsi="Times New Roman"/>
          <w:b/>
          <w:sz w:val="24"/>
        </w:rPr>
        <w:t>《</w:t>
      </w:r>
      <w:r>
        <w:rPr>
          <w:rFonts w:hint="eastAsia" w:ascii="Times New Roman" w:hAnsi="Times New Roman"/>
          <w:b/>
          <w:sz w:val="24"/>
        </w:rPr>
        <w:t>语言学概论</w:t>
      </w:r>
      <w:r>
        <w:rPr>
          <w:rFonts w:ascii="Times New Roman" w:hAnsi="Times New Roman"/>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对语言学基础理论的阐释和基本方法的讲解与训练，培养学生的逻辑思维能力，提高学生的语言学理论水平和语言分析能力，为学生学习其它语言类课程提供理论基础，为学生今后从事语言教学和研究打下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sz w:val="24"/>
        </w:rPr>
      </w:pPr>
      <w:r>
        <w:rPr>
          <w:rFonts w:ascii="Times New Roman" w:hAnsi="Times New Roman"/>
          <w:sz w:val="24"/>
        </w:rPr>
        <w:t>课程主要内容：</w:t>
      </w:r>
      <w:r>
        <w:rPr>
          <w:rFonts w:hint="eastAsia" w:ascii="宋体" w:hAnsi="宋体"/>
          <w:sz w:val="24"/>
        </w:rPr>
        <w:t>本课程主要讲述语言学基本原理和基础知识，包括语言的本质、语言的结构体系、语言与思维、语言与社会以及语言的研究方法，并适当介绍国内外语言理论研究的发展动态。</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Times New Roman" w:hAnsi="Times New Roman"/>
          <w:b/>
          <w:sz w:val="24"/>
        </w:rPr>
      </w:pPr>
      <w:r>
        <w:rPr>
          <w:rFonts w:hint="eastAsia" w:ascii="Times New Roman" w:hAnsi="Times New Roman"/>
          <w:b/>
          <w:sz w:val="24"/>
          <w:lang w:eastAsia="zh-CN"/>
        </w:rPr>
        <w:t>（四）</w:t>
      </w:r>
      <w:r>
        <w:rPr>
          <w:rFonts w:ascii="Times New Roman" w:hAnsi="Times New Roman"/>
          <w:b/>
          <w:sz w:val="24"/>
        </w:rPr>
        <w:t>《</w:t>
      </w:r>
      <w:r>
        <w:rPr>
          <w:rFonts w:hint="eastAsia" w:ascii="Times New Roman" w:hAnsi="Times New Roman"/>
          <w:b/>
          <w:sz w:val="24"/>
        </w:rPr>
        <w:t>古代文学</w:t>
      </w:r>
      <w:r>
        <w:rPr>
          <w:rFonts w:ascii="Times New Roman" w:hAnsi="Times New Roman"/>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古代文学是汉语言文学专业必修的基础课程。通过课程教学，使学生掌握有关中国古代文学的基础知识，了解并基本掌握中国古代文学发展、演变的概况和基本规律，熟悉并掌握各历史时期文学的重要流派和重要作家及其作品，学会运用马克思主义的基本立场和文学理论知识理解、分析古代文学作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ascii="Times New Roman" w:hAnsi="Times New Roman"/>
          <w:sz w:val="24"/>
        </w:rPr>
        <w:t>课程主要内容：</w:t>
      </w:r>
      <w:r>
        <w:rPr>
          <w:rFonts w:hint="eastAsia" w:ascii="Times New Roman" w:hAnsi="Times New Roman"/>
          <w:sz w:val="24"/>
        </w:rPr>
        <w:t>本课程以中国文学史为主要线索，历史跨度自先秦至近代，讲授中国古代文学发展演变的过程、特点及其规律，并给各历史时期的作家、作品以恰当的评价。课程内容分为先秦文学、秦汉文学、魏晋南北朝文学、隋唐五代文学、宋代文学、元代文学、明代文学、清代文学等内容。</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Times New Roman" w:hAnsi="Times New Roman"/>
          <w:b/>
          <w:sz w:val="24"/>
        </w:rPr>
      </w:pPr>
      <w:r>
        <w:rPr>
          <w:rFonts w:hint="eastAsia" w:ascii="Times New Roman" w:hAnsi="Times New Roman"/>
          <w:b/>
          <w:sz w:val="24"/>
          <w:lang w:eastAsia="zh-CN"/>
        </w:rPr>
        <w:t>（五）</w:t>
      </w:r>
      <w:r>
        <w:rPr>
          <w:rFonts w:ascii="Times New Roman" w:hAnsi="Times New Roman"/>
          <w:b/>
          <w:sz w:val="24"/>
        </w:rPr>
        <w:t>《</w:t>
      </w:r>
      <w:r>
        <w:rPr>
          <w:rFonts w:hint="eastAsia" w:ascii="Times New Roman" w:hAnsi="Times New Roman"/>
          <w:b/>
          <w:sz w:val="24"/>
        </w:rPr>
        <w:t>现代文学</w:t>
      </w:r>
      <w:r>
        <w:rPr>
          <w:rFonts w:ascii="Times New Roman" w:hAnsi="Times New Roman"/>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教学使学生正确认识中国现代文学的发展过程及其特点，运用马克思主义历史的和美学的观点、方法，分析和评价各个历史时期的重要作家作品，全面系统地了解“五四”文学革命以来的文学思潮、文学运动、文学批评和文学创作发展的基本概况以及中国现代文学的主要成就和经验教训，培养学生认识文学现象和分析鉴赏作品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ascii="Times New Roman" w:hAnsi="Times New Roman"/>
          <w:sz w:val="24"/>
        </w:rPr>
        <w:t>课程主要内容：</w:t>
      </w:r>
      <w:r>
        <w:rPr>
          <w:rFonts w:hint="eastAsia" w:ascii="Times New Roman" w:hAnsi="Times New Roman"/>
          <w:sz w:val="24"/>
        </w:rPr>
        <w:t>本课程以新的文学史观、文学观系统梳理中国文学1917年至1949年的流变史，深入阐释中国文学现代化的进程。具体分为上编（1917-1927）、中编（1927-1937）和下编（1938-1949）两部分，重点评述分析各个时期的代表性作家作品，重新检视中国现代文学的开端，重评三个年代的文学。注重从文学本体出发，注重反映不同学术观点的论争，吸收新的研究成果，有益于开拓视野，启迪思维。</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Times New Roman" w:hAnsi="Times New Roman"/>
          <w:b/>
          <w:bCs/>
          <w:sz w:val="24"/>
        </w:rPr>
      </w:pPr>
      <w:r>
        <w:rPr>
          <w:rFonts w:hint="eastAsia" w:ascii="Times New Roman" w:hAnsi="Times New Roman"/>
          <w:b/>
          <w:bCs/>
          <w:sz w:val="24"/>
          <w:lang w:eastAsia="zh-CN"/>
        </w:rPr>
        <w:t>（六）</w:t>
      </w:r>
      <w:r>
        <w:rPr>
          <w:rFonts w:hint="eastAsia" w:ascii="Times New Roman" w:hAnsi="Times New Roman"/>
          <w:b/>
          <w:bCs/>
          <w:sz w:val="24"/>
        </w:rPr>
        <w:t>《语文课程与教学论》（专业抽考课程）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教学以马克思主义的认识论和方法论为指导，通过课堂教学，使学生了解我国语文教学的历史和现状、理论和实际，熟悉语文课程标准和教材，掌握语文教学的基本规律和教学方法，具备从事语文教学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课程主要内容：该课程全方位呈现《语文课程与教学论》理论内容与实践应用。在继承中国百年语文教育研究成果的基础上，努力体现当代国际教育界课程科学和教学科学研究成果，揭示语文教育的规律。研究重点是根据中小学语文教师的现状和需要，侧重于语文课程与教学的设计与实施，对语文教学的五个领域——识字与写字教学，阅读教学，写作教学，口语交际教学，综合性学习，进行了具体阐述和示例讲解，从理论和实践上凸现课程与教学理论在语文教育实践中的实际运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rPr>
        <w:t>学科专业特点和学生实际情况，采取线上线下相结合的形式实施教学，线下教学占总学时的</w:t>
      </w:r>
      <w:r>
        <w:rPr>
          <w:rFonts w:hint="eastAsia" w:ascii="Times New Roman" w:hAnsi="Times New Roman"/>
          <w:sz w:val="24"/>
          <w:lang w:val="en-US" w:eastAsia="zh-CN"/>
        </w:rPr>
        <w:t>31</w:t>
      </w:r>
      <w:r>
        <w:rPr>
          <w:rFonts w:hint="eastAsia"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本专业共开设各类课程</w:t>
      </w:r>
      <w:r>
        <w:rPr>
          <w:rFonts w:hint="eastAsia" w:ascii="Times New Roman" w:hAnsi="Times New Roman"/>
          <w:sz w:val="24"/>
          <w:lang w:val="en-US" w:eastAsia="zh-CN"/>
        </w:rPr>
        <w:t>33</w:t>
      </w:r>
      <w:r>
        <w:rPr>
          <w:rFonts w:hint="eastAsia" w:ascii="Times New Roman" w:hAnsi="Times New Roman"/>
          <w:sz w:val="24"/>
          <w:lang w:val="zh-CN"/>
        </w:rPr>
        <w:t>门，</w:t>
      </w:r>
      <w:r>
        <w:rPr>
          <w:rFonts w:hint="eastAsia" w:ascii="Times New Roman" w:hAnsi="Times New Roman"/>
          <w:sz w:val="24"/>
        </w:rPr>
        <w:t>总计</w:t>
      </w:r>
      <w:r>
        <w:rPr>
          <w:rFonts w:hint="eastAsia" w:ascii="Times New Roman" w:hAnsi="Times New Roman"/>
          <w:sz w:val="24"/>
          <w:lang w:val="en-US" w:eastAsia="zh-CN"/>
        </w:rPr>
        <w:t>2808</w:t>
      </w:r>
      <w:r>
        <w:rPr>
          <w:rFonts w:hint="eastAsia" w:ascii="Times New Roman" w:hAnsi="Times New Roman"/>
          <w:sz w:val="24"/>
          <w:lang w:val="zh-CN"/>
        </w:rPr>
        <w:t>学时，</w:t>
      </w:r>
      <w:r>
        <w:rPr>
          <w:rFonts w:hint="eastAsia" w:ascii="Times New Roman" w:hAnsi="Times New Roman"/>
          <w:sz w:val="24"/>
          <w:lang w:val="en-US" w:eastAsia="zh-CN"/>
        </w:rPr>
        <w:t>156</w:t>
      </w:r>
      <w:r>
        <w:rPr>
          <w:rFonts w:hint="eastAsia" w:ascii="Times New Roman" w:hAnsi="Times New Roman"/>
          <w:sz w:val="24"/>
        </w:rPr>
        <w:t>学分</w:t>
      </w:r>
      <w:r>
        <w:rPr>
          <w:rFonts w:hint="eastAsia" w:ascii="Times New Roman" w:hAnsi="Times New Roman"/>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b/>
          <w:color w:val="auto"/>
          <w:sz w:val="24"/>
        </w:rPr>
        <w:t>（一）毕业要求：</w:t>
      </w:r>
      <w:r>
        <w:rPr>
          <w:rFonts w:hint="eastAsia" w:ascii="Times New Roman" w:hAnsi="Times New Roman"/>
          <w:sz w:val="24"/>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color w:val="auto"/>
          <w:sz w:val="24"/>
        </w:rPr>
        <w:t>（二）学位授予要求：</w:t>
      </w:r>
      <w:r>
        <w:rPr>
          <w:rFonts w:hint="eastAsia" w:ascii="Times New Roman" w:hAnsi="Times New Roman"/>
          <w:sz w:val="24"/>
        </w:rPr>
        <w:t>取得毕业资格的本科毕业生，符合《中华人民共和国学位条例》《河南师范大学授予高等学历继续教育学士学位工作管理办法》要求，经学校学位评定委员会审议通过，可授予学士学位，颁发学位证书。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八、教学进程安排</w:t>
      </w: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outlineLvl w:val="0"/>
        <w:rPr>
          <w:rFonts w:hint="eastAsia" w:ascii="黑体" w:hAnsi="宋体" w:eastAsia="黑体"/>
          <w:color w:val="auto"/>
          <w:sz w:val="32"/>
          <w:szCs w:val="32"/>
        </w:rPr>
      </w:pPr>
      <w:bookmarkStart w:id="4" w:name="_Toc17924"/>
    </w:p>
    <w:p>
      <w:pPr>
        <w:spacing w:before="156" w:beforeLines="50" w:after="156" w:afterLines="50" w:line="400" w:lineRule="exact"/>
        <w:jc w:val="center"/>
        <w:outlineLvl w:val="0"/>
        <w:rPr>
          <w:rFonts w:ascii="黑体" w:hAnsi="宋体" w:eastAsia="黑体"/>
          <w:color w:val="auto"/>
          <w:sz w:val="32"/>
          <w:szCs w:val="32"/>
        </w:rPr>
      </w:pPr>
      <w:bookmarkStart w:id="5" w:name="_Toc12153"/>
      <w:bookmarkStart w:id="6" w:name="_Toc11395"/>
      <w:r>
        <w:rPr>
          <w:rFonts w:hint="eastAsia" w:ascii="黑体" w:hAnsi="宋体" w:eastAsia="黑体"/>
          <w:color w:val="auto"/>
          <w:sz w:val="32"/>
          <w:szCs w:val="32"/>
        </w:rPr>
        <w:t>河南师范大学高等学历继续教育</w:t>
      </w:r>
      <w:bookmarkEnd w:id="4"/>
      <w:bookmarkEnd w:id="5"/>
      <w:bookmarkEnd w:id="6"/>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教学进程安排表</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宋体" w:hAnsi="宋体"/>
          <w:b/>
          <w:color w:val="000000"/>
          <w:sz w:val="28"/>
          <w:szCs w:val="28"/>
        </w:rPr>
      </w:pPr>
      <w:r>
        <w:rPr>
          <w:rFonts w:hint="eastAsia" w:ascii="宋体" w:hAnsi="宋体"/>
          <w:b/>
          <w:sz w:val="24"/>
        </w:rPr>
        <w:t>院</w:t>
      </w:r>
      <w:r>
        <w:rPr>
          <w:rFonts w:ascii="宋体" w:hAnsi="宋体"/>
          <w:b/>
          <w:sz w:val="24"/>
        </w:rPr>
        <w:t xml:space="preserve">    </w:t>
      </w:r>
      <w:r>
        <w:rPr>
          <w:rFonts w:hint="eastAsia" w:ascii="宋体" w:hAnsi="宋体"/>
          <w:b/>
          <w:sz w:val="24"/>
        </w:rPr>
        <w:t>部</w:t>
      </w:r>
      <w:r>
        <w:rPr>
          <w:rFonts w:ascii="宋体" w:hAnsi="宋体"/>
          <w:b/>
          <w:sz w:val="24"/>
          <w:u w:val="single"/>
        </w:rPr>
        <w:t xml:space="preserve"> </w:t>
      </w:r>
      <w:r>
        <w:rPr>
          <w:rFonts w:hint="eastAsia" w:ascii="宋体" w:hAnsi="宋体"/>
          <w:b/>
          <w:sz w:val="24"/>
          <w:u w:val="single"/>
        </w:rPr>
        <w:t xml:space="preserve"> 文学院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 xml:space="preserve">  </w:t>
      </w:r>
      <w:r>
        <w:rPr>
          <w:rFonts w:hint="eastAsia" w:ascii="宋体" w:hAnsi="宋体"/>
          <w:b/>
          <w:sz w:val="24"/>
        </w:rPr>
        <w:t xml:space="preserve"> 专业名称</w:t>
      </w:r>
      <w:r>
        <w:rPr>
          <w:rFonts w:ascii="宋体" w:hAnsi="宋体"/>
          <w:b/>
          <w:sz w:val="24"/>
          <w:u w:val="single"/>
        </w:rPr>
        <w:t xml:space="preserve"> </w:t>
      </w:r>
      <w:r>
        <w:rPr>
          <w:rFonts w:hint="eastAsia" w:ascii="宋体" w:hAnsi="宋体"/>
          <w:b/>
          <w:sz w:val="24"/>
          <w:u w:val="single"/>
        </w:rPr>
        <w:t xml:space="preserve"> 汉语言文学</w:t>
      </w:r>
      <w:r>
        <w:rPr>
          <w:rFonts w:ascii="宋体" w:hAnsi="宋体"/>
          <w:b/>
          <w:sz w:val="24"/>
          <w:u w:val="single"/>
        </w:rPr>
        <w:t xml:space="preserve">  </w:t>
      </w:r>
      <w:r>
        <w:rPr>
          <w:rFonts w:ascii="宋体" w:hAnsi="宋体"/>
          <w:b/>
          <w:sz w:val="24"/>
        </w:rPr>
        <w:t xml:space="preserve">  </w:t>
      </w:r>
      <w:r>
        <w:rPr>
          <w:rFonts w:hint="eastAsia" w:ascii="宋体" w:hAnsi="宋体"/>
          <w:b/>
          <w:sz w:val="24"/>
        </w:rPr>
        <w:t xml:space="preserve"> 学历层次</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高起本</w:t>
      </w:r>
      <w:r>
        <w:rPr>
          <w:rFonts w:hint="eastAsia" w:ascii="宋体" w:hAnsi="宋体"/>
          <w:b/>
          <w:color w:val="000000"/>
          <w:sz w:val="24"/>
          <w:u w:val="single"/>
        </w:rPr>
        <w:t xml:space="preserve"> </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543"/>
        <w:gridCol w:w="1217"/>
        <w:gridCol w:w="632"/>
        <w:gridCol w:w="544"/>
        <w:gridCol w:w="697"/>
        <w:gridCol w:w="575"/>
        <w:gridCol w:w="556"/>
        <w:gridCol w:w="556"/>
        <w:gridCol w:w="579"/>
        <w:gridCol w:w="580"/>
        <w:gridCol w:w="590"/>
        <w:gridCol w:w="476"/>
        <w:gridCol w:w="342"/>
        <w:gridCol w:w="436"/>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restart"/>
            <w:vAlign w:val="center"/>
          </w:tcPr>
          <w:p>
            <w:pPr>
              <w:jc w:val="center"/>
              <w:rPr>
                <w:rFonts w:ascii="宋体" w:hAnsi="宋体"/>
                <w:sz w:val="21"/>
                <w:szCs w:val="21"/>
              </w:rPr>
            </w:pPr>
            <w:r>
              <w:rPr>
                <w:rFonts w:hint="eastAsia" w:ascii="宋体" w:hAnsi="宋体"/>
                <w:sz w:val="21"/>
                <w:szCs w:val="21"/>
              </w:rPr>
              <w:t>课</w:t>
            </w:r>
          </w:p>
          <w:p>
            <w:pPr>
              <w:jc w:val="center"/>
              <w:rPr>
                <w:rFonts w:ascii="宋体" w:hAnsi="宋体"/>
                <w:sz w:val="21"/>
                <w:szCs w:val="21"/>
              </w:rPr>
            </w:pPr>
            <w:r>
              <w:rPr>
                <w:rFonts w:hint="eastAsia" w:ascii="宋体" w:hAnsi="宋体"/>
                <w:sz w:val="21"/>
                <w:szCs w:val="21"/>
              </w:rPr>
              <w:t>程</w:t>
            </w:r>
          </w:p>
          <w:p>
            <w:pPr>
              <w:jc w:val="center"/>
              <w:rPr>
                <w:rFonts w:ascii="宋体" w:hAnsi="宋体"/>
                <w:sz w:val="21"/>
                <w:szCs w:val="21"/>
              </w:rPr>
            </w:pPr>
            <w:r>
              <w:rPr>
                <w:rFonts w:hint="eastAsia" w:ascii="宋体" w:hAnsi="宋体"/>
                <w:sz w:val="21"/>
                <w:szCs w:val="21"/>
              </w:rPr>
              <w:t>类</w:t>
            </w:r>
          </w:p>
          <w:p>
            <w:pPr>
              <w:jc w:val="center"/>
              <w:rPr>
                <w:rFonts w:ascii="宋体" w:hAnsi="宋体"/>
                <w:sz w:val="21"/>
                <w:szCs w:val="21"/>
              </w:rPr>
            </w:pPr>
            <w:r>
              <w:rPr>
                <w:rFonts w:hint="eastAsia" w:ascii="宋体" w:hAnsi="宋体"/>
                <w:sz w:val="21"/>
                <w:szCs w:val="21"/>
              </w:rPr>
              <w:t>别</w:t>
            </w:r>
          </w:p>
        </w:tc>
        <w:tc>
          <w:tcPr>
            <w:tcW w:w="543" w:type="dxa"/>
            <w:vMerge w:val="restart"/>
            <w:vAlign w:val="center"/>
          </w:tcPr>
          <w:p>
            <w:pPr>
              <w:jc w:val="center"/>
              <w:rPr>
                <w:rFonts w:ascii="宋体" w:hAnsi="宋体"/>
                <w:sz w:val="21"/>
                <w:szCs w:val="21"/>
              </w:rPr>
            </w:pPr>
            <w:r>
              <w:rPr>
                <w:rFonts w:hint="eastAsia" w:ascii="宋体" w:hAnsi="宋体"/>
                <w:sz w:val="21"/>
                <w:szCs w:val="21"/>
              </w:rPr>
              <w:t>序号</w:t>
            </w:r>
          </w:p>
        </w:tc>
        <w:tc>
          <w:tcPr>
            <w:tcW w:w="1217" w:type="dxa"/>
            <w:vMerge w:val="restart"/>
            <w:vAlign w:val="center"/>
          </w:tcPr>
          <w:p>
            <w:pPr>
              <w:jc w:val="center"/>
              <w:rPr>
                <w:rFonts w:ascii="宋体" w:hAnsi="宋体"/>
                <w:sz w:val="21"/>
                <w:szCs w:val="21"/>
              </w:rPr>
            </w:pPr>
            <w:r>
              <w:rPr>
                <w:rFonts w:hint="eastAsia" w:ascii="宋体" w:hAnsi="宋体"/>
                <w:sz w:val="21"/>
                <w:szCs w:val="21"/>
              </w:rPr>
              <w:t>课程名称</w:t>
            </w:r>
          </w:p>
        </w:tc>
        <w:tc>
          <w:tcPr>
            <w:tcW w:w="2448" w:type="dxa"/>
            <w:gridSpan w:val="4"/>
            <w:vAlign w:val="center"/>
          </w:tcPr>
          <w:p>
            <w:pPr>
              <w:jc w:val="center"/>
              <w:rPr>
                <w:rFonts w:ascii="宋体" w:hAnsi="宋体"/>
                <w:sz w:val="21"/>
                <w:szCs w:val="21"/>
              </w:rPr>
            </w:pPr>
            <w:r>
              <w:rPr>
                <w:rFonts w:hint="eastAsia" w:ascii="宋体" w:hAnsi="宋体"/>
                <w:sz w:val="21"/>
                <w:szCs w:val="21"/>
              </w:rPr>
              <w:t>学时分配</w:t>
            </w:r>
          </w:p>
        </w:tc>
        <w:tc>
          <w:tcPr>
            <w:tcW w:w="2861" w:type="dxa"/>
            <w:gridSpan w:val="5"/>
            <w:vAlign w:val="center"/>
          </w:tcPr>
          <w:p>
            <w:pPr>
              <w:jc w:val="center"/>
              <w:rPr>
                <w:rFonts w:ascii="宋体" w:hAnsi="宋体"/>
                <w:sz w:val="21"/>
                <w:szCs w:val="21"/>
              </w:rPr>
            </w:pPr>
            <w:r>
              <w:rPr>
                <w:rFonts w:hint="eastAsia" w:ascii="宋体" w:hAnsi="宋体"/>
                <w:sz w:val="21"/>
                <w:szCs w:val="21"/>
              </w:rPr>
              <w:t>分</w:t>
            </w:r>
            <w:r>
              <w:rPr>
                <w:rFonts w:hint="eastAsia" w:ascii="宋体" w:hAnsi="宋体"/>
                <w:sz w:val="21"/>
                <w:szCs w:val="21"/>
                <w:lang w:val="en-US" w:eastAsia="zh-CN"/>
              </w:rPr>
              <w:t>学年</w:t>
            </w:r>
            <w:r>
              <w:rPr>
                <w:rFonts w:hint="eastAsia" w:ascii="宋体" w:hAnsi="宋体"/>
                <w:sz w:val="21"/>
                <w:szCs w:val="21"/>
              </w:rPr>
              <w:t>讲授学时</w:t>
            </w:r>
          </w:p>
        </w:tc>
        <w:tc>
          <w:tcPr>
            <w:tcW w:w="1254" w:type="dxa"/>
            <w:gridSpan w:val="3"/>
            <w:vMerge w:val="restart"/>
            <w:vAlign w:val="center"/>
          </w:tcPr>
          <w:p>
            <w:pPr>
              <w:jc w:val="center"/>
              <w:rPr>
                <w:rFonts w:ascii="宋体" w:hAnsi="宋体"/>
                <w:sz w:val="21"/>
                <w:szCs w:val="21"/>
              </w:rPr>
            </w:pPr>
            <w:r>
              <w:rPr>
                <w:rFonts w:hint="eastAsia" w:ascii="宋体" w:hAnsi="宋体"/>
                <w:sz w:val="21"/>
                <w:szCs w:val="21"/>
              </w:rPr>
              <w:t>考核</w:t>
            </w:r>
          </w:p>
          <w:p>
            <w:pPr>
              <w:jc w:val="center"/>
              <w:rPr>
                <w:rFonts w:ascii="宋体" w:hAnsi="宋体"/>
                <w:sz w:val="21"/>
                <w:szCs w:val="21"/>
              </w:rPr>
            </w:pPr>
            <w:r>
              <w:rPr>
                <w:rFonts w:hint="eastAsia" w:ascii="宋体" w:hAnsi="宋体"/>
                <w:sz w:val="21"/>
                <w:szCs w:val="21"/>
              </w:rPr>
              <w:t>方式</w:t>
            </w:r>
          </w:p>
        </w:tc>
        <w:tc>
          <w:tcPr>
            <w:tcW w:w="617" w:type="dxa"/>
            <w:vMerge w:val="restart"/>
            <w:vAlign w:val="center"/>
          </w:tcPr>
          <w:p>
            <w:pPr>
              <w:jc w:val="center"/>
              <w:rPr>
                <w:rFonts w:ascii="宋体" w:hAnsi="宋体"/>
                <w:sz w:val="21"/>
                <w:szCs w:val="21"/>
              </w:rPr>
            </w:pPr>
            <w:r>
              <w:rPr>
                <w:rFonts w:hint="eastAsia" w:ascii="宋体" w:hAnsi="宋体"/>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Merge w:val="continue"/>
            <w:vAlign w:val="center"/>
          </w:tcPr>
          <w:p>
            <w:pPr>
              <w:jc w:val="center"/>
              <w:rPr>
                <w:rFonts w:ascii="宋体" w:hAnsi="宋体"/>
                <w:sz w:val="21"/>
                <w:szCs w:val="21"/>
              </w:rPr>
            </w:pPr>
          </w:p>
        </w:tc>
        <w:tc>
          <w:tcPr>
            <w:tcW w:w="1217" w:type="dxa"/>
            <w:vMerge w:val="continue"/>
            <w:vAlign w:val="center"/>
          </w:tcPr>
          <w:p>
            <w:pPr>
              <w:jc w:val="center"/>
              <w:rPr>
                <w:rFonts w:ascii="宋体" w:hAnsi="宋体"/>
                <w:sz w:val="21"/>
                <w:szCs w:val="21"/>
              </w:rPr>
            </w:pPr>
          </w:p>
        </w:tc>
        <w:tc>
          <w:tcPr>
            <w:tcW w:w="632" w:type="dxa"/>
            <w:vMerge w:val="restart"/>
            <w:vAlign w:val="center"/>
          </w:tcPr>
          <w:p>
            <w:pPr>
              <w:jc w:val="center"/>
              <w:rPr>
                <w:rFonts w:hint="eastAsia" w:ascii="宋体" w:hAnsi="宋体"/>
                <w:sz w:val="21"/>
                <w:szCs w:val="21"/>
                <w:lang w:val="en-US" w:eastAsia="zh-CN"/>
              </w:rPr>
            </w:pPr>
            <w:r>
              <w:rPr>
                <w:rFonts w:hint="eastAsia" w:ascii="宋体" w:hAnsi="宋体"/>
                <w:sz w:val="21"/>
                <w:szCs w:val="21"/>
                <w:lang w:val="en-US" w:eastAsia="zh-CN"/>
              </w:rPr>
              <w:t>总</w:t>
            </w:r>
          </w:p>
          <w:p>
            <w:pPr>
              <w:jc w:val="center"/>
              <w:rPr>
                <w:rFonts w:hint="eastAsia" w:ascii="宋体" w:hAnsi="宋体"/>
                <w:sz w:val="21"/>
                <w:szCs w:val="21"/>
                <w:lang w:val="en-US" w:eastAsia="zh-CN"/>
              </w:rPr>
            </w:pPr>
            <w:r>
              <w:rPr>
                <w:rFonts w:hint="eastAsia" w:ascii="宋体" w:hAnsi="宋体"/>
                <w:sz w:val="21"/>
                <w:szCs w:val="21"/>
                <w:lang w:val="en-US" w:eastAsia="zh-CN"/>
              </w:rPr>
              <w:t>学</w:t>
            </w:r>
          </w:p>
          <w:p>
            <w:pPr>
              <w:jc w:val="center"/>
              <w:rPr>
                <w:rFonts w:hint="default" w:ascii="宋体" w:hAnsi="宋体" w:eastAsia="宋体"/>
                <w:sz w:val="21"/>
                <w:szCs w:val="21"/>
                <w:lang w:val="en-US" w:eastAsia="zh-CN"/>
              </w:rPr>
            </w:pPr>
            <w:r>
              <w:rPr>
                <w:rFonts w:hint="eastAsia" w:ascii="宋体" w:hAnsi="宋体"/>
                <w:sz w:val="21"/>
                <w:szCs w:val="21"/>
                <w:lang w:val="en-US" w:eastAsia="zh-CN"/>
              </w:rPr>
              <w:t>时</w:t>
            </w:r>
          </w:p>
        </w:tc>
        <w:tc>
          <w:tcPr>
            <w:tcW w:w="1816" w:type="dxa"/>
            <w:gridSpan w:val="3"/>
            <w:vAlign w:val="center"/>
          </w:tcPr>
          <w:p>
            <w:pPr>
              <w:jc w:val="center"/>
              <w:rPr>
                <w:rFonts w:ascii="宋体" w:hAnsi="宋体"/>
                <w:sz w:val="21"/>
                <w:szCs w:val="21"/>
              </w:rPr>
            </w:pPr>
            <w:r>
              <w:rPr>
                <w:rFonts w:hint="eastAsia" w:ascii="宋体" w:hAnsi="宋体"/>
                <w:sz w:val="21"/>
                <w:szCs w:val="21"/>
              </w:rPr>
              <w:t>其  中</w:t>
            </w:r>
          </w:p>
        </w:tc>
        <w:tc>
          <w:tcPr>
            <w:tcW w:w="556" w:type="dxa"/>
            <w:vMerge w:val="restart"/>
            <w:shd w:val="clear" w:color="auto" w:fill="auto"/>
            <w:vAlign w:val="center"/>
          </w:tcPr>
          <w:p>
            <w:pPr>
              <w:jc w:val="center"/>
              <w:rPr>
                <w:rFonts w:ascii="宋体" w:hAnsi="宋体"/>
                <w:sz w:val="21"/>
                <w:szCs w:val="21"/>
              </w:rPr>
            </w:pPr>
            <w:r>
              <w:rPr>
                <w:rFonts w:hint="eastAsia" w:ascii="宋体" w:hAnsi="宋体"/>
                <w:sz w:val="21"/>
                <w:szCs w:val="21"/>
              </w:rPr>
              <w:t>第一学年</w:t>
            </w:r>
          </w:p>
        </w:tc>
        <w:tc>
          <w:tcPr>
            <w:tcW w:w="556" w:type="dxa"/>
            <w:vMerge w:val="restart"/>
            <w:vAlign w:val="center"/>
          </w:tcPr>
          <w:p>
            <w:pPr>
              <w:jc w:val="center"/>
              <w:rPr>
                <w:rFonts w:ascii="宋体" w:hAnsi="宋体"/>
                <w:sz w:val="21"/>
                <w:szCs w:val="21"/>
              </w:rPr>
            </w:pPr>
            <w:r>
              <w:rPr>
                <w:rFonts w:hint="eastAsia" w:ascii="宋体" w:hAnsi="宋体"/>
                <w:sz w:val="21"/>
                <w:szCs w:val="21"/>
              </w:rPr>
              <w:t>第二学年</w:t>
            </w:r>
          </w:p>
        </w:tc>
        <w:tc>
          <w:tcPr>
            <w:tcW w:w="579" w:type="dxa"/>
            <w:vMerge w:val="restart"/>
            <w:vAlign w:val="center"/>
          </w:tcPr>
          <w:p>
            <w:pPr>
              <w:jc w:val="center"/>
              <w:rPr>
                <w:rFonts w:ascii="宋体" w:hAnsi="宋体"/>
                <w:sz w:val="21"/>
                <w:szCs w:val="21"/>
              </w:rPr>
            </w:pPr>
            <w:r>
              <w:rPr>
                <w:rFonts w:hint="eastAsia" w:ascii="宋体" w:hAnsi="宋体"/>
                <w:sz w:val="21"/>
                <w:szCs w:val="21"/>
              </w:rPr>
              <w:t>第三学年</w:t>
            </w:r>
          </w:p>
        </w:tc>
        <w:tc>
          <w:tcPr>
            <w:tcW w:w="580" w:type="dxa"/>
            <w:vMerge w:val="restart"/>
            <w:vAlign w:val="center"/>
          </w:tcPr>
          <w:p>
            <w:pPr>
              <w:jc w:val="center"/>
              <w:rPr>
                <w:rFonts w:ascii="宋体" w:hAnsi="宋体"/>
                <w:sz w:val="21"/>
                <w:szCs w:val="21"/>
              </w:rPr>
            </w:pPr>
            <w:r>
              <w:rPr>
                <w:rFonts w:hint="eastAsia" w:ascii="宋体" w:hAnsi="宋体"/>
                <w:sz w:val="21"/>
                <w:szCs w:val="21"/>
              </w:rPr>
              <w:t>第四学年</w:t>
            </w:r>
          </w:p>
        </w:tc>
        <w:tc>
          <w:tcPr>
            <w:tcW w:w="590" w:type="dxa"/>
            <w:vMerge w:val="restart"/>
            <w:vAlign w:val="center"/>
          </w:tcPr>
          <w:p>
            <w:pPr>
              <w:jc w:val="center"/>
              <w:rPr>
                <w:rFonts w:ascii="宋体" w:hAnsi="宋体"/>
                <w:sz w:val="21"/>
                <w:szCs w:val="21"/>
              </w:rPr>
            </w:pPr>
            <w:r>
              <w:rPr>
                <w:rFonts w:hint="eastAsia" w:ascii="宋体" w:hAnsi="宋体"/>
                <w:sz w:val="21"/>
                <w:szCs w:val="21"/>
              </w:rPr>
              <w:t>第五学年</w:t>
            </w:r>
          </w:p>
        </w:tc>
        <w:tc>
          <w:tcPr>
            <w:tcW w:w="1254" w:type="dxa"/>
            <w:gridSpan w:val="3"/>
            <w:vMerge w:val="continue"/>
            <w:vAlign w:val="center"/>
          </w:tcPr>
          <w:p>
            <w:pPr>
              <w:jc w:val="center"/>
              <w:rPr>
                <w:rFonts w:ascii="宋体" w:hAnsi="宋体"/>
                <w:sz w:val="21"/>
                <w:szCs w:val="21"/>
              </w:rPr>
            </w:pPr>
          </w:p>
        </w:tc>
        <w:tc>
          <w:tcPr>
            <w:tcW w:w="617"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7" w:type="dxa"/>
            <w:vMerge w:val="continue"/>
            <w:vAlign w:val="center"/>
          </w:tcPr>
          <w:p>
            <w:pPr>
              <w:jc w:val="center"/>
              <w:rPr>
                <w:rFonts w:ascii="宋体" w:hAnsi="宋体"/>
                <w:sz w:val="21"/>
                <w:szCs w:val="21"/>
              </w:rPr>
            </w:pPr>
          </w:p>
        </w:tc>
        <w:tc>
          <w:tcPr>
            <w:tcW w:w="543" w:type="dxa"/>
            <w:vMerge w:val="continue"/>
            <w:vAlign w:val="center"/>
          </w:tcPr>
          <w:p>
            <w:pPr>
              <w:jc w:val="center"/>
              <w:rPr>
                <w:rFonts w:ascii="宋体" w:hAnsi="宋体"/>
                <w:sz w:val="21"/>
                <w:szCs w:val="21"/>
              </w:rPr>
            </w:pPr>
          </w:p>
        </w:tc>
        <w:tc>
          <w:tcPr>
            <w:tcW w:w="1217" w:type="dxa"/>
            <w:vMerge w:val="continue"/>
            <w:vAlign w:val="center"/>
          </w:tcPr>
          <w:p>
            <w:pPr>
              <w:jc w:val="center"/>
              <w:rPr>
                <w:rFonts w:ascii="宋体" w:hAnsi="宋体"/>
                <w:sz w:val="21"/>
                <w:szCs w:val="21"/>
              </w:rPr>
            </w:pPr>
          </w:p>
        </w:tc>
        <w:tc>
          <w:tcPr>
            <w:tcW w:w="632" w:type="dxa"/>
            <w:vMerge w:val="continue"/>
            <w:vAlign w:val="center"/>
          </w:tcPr>
          <w:p>
            <w:pPr>
              <w:jc w:val="center"/>
              <w:rPr>
                <w:rFonts w:ascii="宋体" w:hAnsi="宋体"/>
                <w:sz w:val="21"/>
                <w:szCs w:val="21"/>
              </w:rPr>
            </w:pPr>
          </w:p>
        </w:tc>
        <w:tc>
          <w:tcPr>
            <w:tcW w:w="544" w:type="dxa"/>
            <w:vMerge w:val="restart"/>
            <w:vAlign w:val="center"/>
          </w:tcPr>
          <w:p>
            <w:pPr>
              <w:spacing w:line="260" w:lineRule="exact"/>
              <w:jc w:val="center"/>
              <w:rPr>
                <w:rFonts w:ascii="宋体" w:hAnsi="宋体"/>
                <w:sz w:val="21"/>
                <w:szCs w:val="21"/>
              </w:rPr>
            </w:pPr>
            <w:r>
              <w:rPr>
                <w:rFonts w:hint="eastAsia" w:ascii="宋体" w:hAnsi="宋体" w:cs="宋体"/>
                <w:sz w:val="21"/>
                <w:szCs w:val="21"/>
              </w:rPr>
              <w:t>线下教学</w:t>
            </w:r>
          </w:p>
        </w:tc>
        <w:tc>
          <w:tcPr>
            <w:tcW w:w="697" w:type="dxa"/>
            <w:vMerge w:val="restart"/>
            <w:vAlign w:val="center"/>
          </w:tcPr>
          <w:p>
            <w:pPr>
              <w:spacing w:line="260" w:lineRule="exact"/>
              <w:jc w:val="center"/>
              <w:rPr>
                <w:rFonts w:ascii="宋体" w:hAnsi="宋体"/>
                <w:sz w:val="21"/>
                <w:szCs w:val="21"/>
              </w:rPr>
            </w:pPr>
            <w:r>
              <w:rPr>
                <w:rFonts w:hint="eastAsia" w:ascii="宋体" w:hAnsi="宋体" w:cs="宋体"/>
                <w:sz w:val="21"/>
                <w:szCs w:val="21"/>
              </w:rPr>
              <w:t>线上教学</w:t>
            </w:r>
          </w:p>
        </w:tc>
        <w:tc>
          <w:tcPr>
            <w:tcW w:w="575" w:type="dxa"/>
            <w:vMerge w:val="restart"/>
            <w:vAlign w:val="center"/>
          </w:tcPr>
          <w:p>
            <w:pPr>
              <w:spacing w:line="260" w:lineRule="exact"/>
              <w:jc w:val="center"/>
              <w:rPr>
                <w:rFonts w:ascii="宋体" w:hAnsi="宋体"/>
                <w:sz w:val="21"/>
                <w:szCs w:val="21"/>
              </w:rPr>
            </w:pPr>
            <w:r>
              <w:rPr>
                <w:rFonts w:hint="eastAsia" w:ascii="宋体" w:hAnsi="宋体" w:cs="宋体"/>
                <w:sz w:val="21"/>
                <w:szCs w:val="21"/>
              </w:rPr>
              <w:t>实验实训</w:t>
            </w:r>
          </w:p>
        </w:tc>
        <w:tc>
          <w:tcPr>
            <w:tcW w:w="556" w:type="dxa"/>
            <w:vMerge w:val="continue"/>
            <w:shd w:val="clear" w:color="auto" w:fill="auto"/>
            <w:vAlign w:val="center"/>
          </w:tcPr>
          <w:p>
            <w:pPr>
              <w:jc w:val="center"/>
              <w:rPr>
                <w:rFonts w:ascii="宋体" w:hAnsi="宋体"/>
                <w:sz w:val="21"/>
                <w:szCs w:val="21"/>
              </w:rPr>
            </w:pPr>
          </w:p>
        </w:tc>
        <w:tc>
          <w:tcPr>
            <w:tcW w:w="556" w:type="dxa"/>
            <w:vMerge w:val="continue"/>
            <w:vAlign w:val="center"/>
          </w:tcPr>
          <w:p>
            <w:pPr>
              <w:jc w:val="center"/>
              <w:rPr>
                <w:rFonts w:ascii="宋体" w:hAnsi="宋体"/>
                <w:sz w:val="21"/>
                <w:szCs w:val="21"/>
              </w:rPr>
            </w:pPr>
          </w:p>
        </w:tc>
        <w:tc>
          <w:tcPr>
            <w:tcW w:w="579" w:type="dxa"/>
            <w:vMerge w:val="continue"/>
            <w:vAlign w:val="center"/>
          </w:tcPr>
          <w:p>
            <w:pPr>
              <w:jc w:val="center"/>
              <w:rPr>
                <w:rFonts w:ascii="宋体" w:hAnsi="宋体"/>
                <w:sz w:val="21"/>
                <w:szCs w:val="21"/>
              </w:rPr>
            </w:pPr>
          </w:p>
        </w:tc>
        <w:tc>
          <w:tcPr>
            <w:tcW w:w="580" w:type="dxa"/>
            <w:vMerge w:val="continue"/>
            <w:vAlign w:val="center"/>
          </w:tcPr>
          <w:p>
            <w:pPr>
              <w:jc w:val="center"/>
              <w:rPr>
                <w:rFonts w:ascii="宋体" w:hAnsi="宋体"/>
                <w:sz w:val="21"/>
                <w:szCs w:val="21"/>
              </w:rPr>
            </w:pPr>
          </w:p>
        </w:tc>
        <w:tc>
          <w:tcPr>
            <w:tcW w:w="590" w:type="dxa"/>
            <w:vMerge w:val="continue"/>
            <w:vAlign w:val="center"/>
          </w:tcPr>
          <w:p>
            <w:pPr>
              <w:jc w:val="center"/>
              <w:rPr>
                <w:rFonts w:ascii="宋体" w:hAnsi="宋体"/>
                <w:sz w:val="21"/>
                <w:szCs w:val="21"/>
              </w:rPr>
            </w:pPr>
          </w:p>
        </w:tc>
        <w:tc>
          <w:tcPr>
            <w:tcW w:w="476" w:type="dxa"/>
            <w:vMerge w:val="restart"/>
            <w:vAlign w:val="center"/>
          </w:tcPr>
          <w:p>
            <w:pPr>
              <w:jc w:val="center"/>
              <w:rPr>
                <w:rFonts w:hint="eastAsia" w:ascii="宋体" w:hAnsi="宋体"/>
                <w:sz w:val="21"/>
                <w:szCs w:val="21"/>
              </w:rPr>
            </w:pPr>
            <w:r>
              <w:rPr>
                <w:rFonts w:hint="eastAsia" w:ascii="宋体" w:hAnsi="宋体" w:cs="宋体"/>
                <w:sz w:val="21"/>
                <w:szCs w:val="21"/>
              </w:rPr>
              <w:t>过程性考核</w:t>
            </w:r>
          </w:p>
        </w:tc>
        <w:tc>
          <w:tcPr>
            <w:tcW w:w="778" w:type="dxa"/>
            <w:gridSpan w:val="2"/>
            <w:vAlign w:val="center"/>
          </w:tcPr>
          <w:p>
            <w:pPr>
              <w:spacing w:line="260" w:lineRule="exact"/>
              <w:jc w:val="center"/>
              <w:rPr>
                <w:rFonts w:ascii="宋体" w:hAnsi="宋体"/>
                <w:sz w:val="21"/>
                <w:szCs w:val="21"/>
              </w:rPr>
            </w:pPr>
            <w:r>
              <w:rPr>
                <w:rFonts w:hint="eastAsia" w:ascii="宋体" w:hAnsi="宋体" w:cs="宋体"/>
                <w:sz w:val="21"/>
                <w:szCs w:val="21"/>
              </w:rPr>
              <w:t>终结性考核</w:t>
            </w:r>
          </w:p>
        </w:tc>
        <w:tc>
          <w:tcPr>
            <w:tcW w:w="617"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77" w:type="dxa"/>
            <w:vMerge w:val="continue"/>
            <w:vAlign w:val="center"/>
          </w:tcPr>
          <w:p>
            <w:pPr>
              <w:jc w:val="center"/>
              <w:rPr>
                <w:rFonts w:ascii="宋体" w:hAnsi="宋体"/>
                <w:sz w:val="21"/>
                <w:szCs w:val="21"/>
              </w:rPr>
            </w:pPr>
          </w:p>
        </w:tc>
        <w:tc>
          <w:tcPr>
            <w:tcW w:w="543" w:type="dxa"/>
            <w:vMerge w:val="continue"/>
            <w:vAlign w:val="center"/>
          </w:tcPr>
          <w:p>
            <w:pPr>
              <w:jc w:val="center"/>
              <w:rPr>
                <w:rFonts w:ascii="宋体" w:hAnsi="宋体"/>
                <w:sz w:val="21"/>
                <w:szCs w:val="21"/>
              </w:rPr>
            </w:pPr>
          </w:p>
        </w:tc>
        <w:tc>
          <w:tcPr>
            <w:tcW w:w="1217" w:type="dxa"/>
            <w:vMerge w:val="continue"/>
            <w:vAlign w:val="center"/>
          </w:tcPr>
          <w:p>
            <w:pPr>
              <w:jc w:val="center"/>
              <w:rPr>
                <w:rFonts w:ascii="宋体" w:hAnsi="宋体"/>
                <w:sz w:val="21"/>
                <w:szCs w:val="21"/>
              </w:rPr>
            </w:pPr>
          </w:p>
        </w:tc>
        <w:tc>
          <w:tcPr>
            <w:tcW w:w="632" w:type="dxa"/>
            <w:vMerge w:val="continue"/>
            <w:vAlign w:val="center"/>
          </w:tcPr>
          <w:p>
            <w:pPr>
              <w:jc w:val="center"/>
              <w:rPr>
                <w:rFonts w:ascii="宋体" w:hAnsi="宋体"/>
                <w:sz w:val="21"/>
                <w:szCs w:val="21"/>
              </w:rPr>
            </w:pPr>
          </w:p>
        </w:tc>
        <w:tc>
          <w:tcPr>
            <w:tcW w:w="544" w:type="dxa"/>
            <w:vMerge w:val="continue"/>
            <w:vAlign w:val="center"/>
          </w:tcPr>
          <w:p>
            <w:pPr>
              <w:spacing w:line="260" w:lineRule="exact"/>
              <w:jc w:val="center"/>
              <w:rPr>
                <w:rFonts w:hint="eastAsia" w:ascii="宋体" w:hAnsi="宋体" w:cs="宋体"/>
                <w:sz w:val="21"/>
                <w:szCs w:val="21"/>
              </w:rPr>
            </w:pPr>
          </w:p>
        </w:tc>
        <w:tc>
          <w:tcPr>
            <w:tcW w:w="697" w:type="dxa"/>
            <w:vMerge w:val="continue"/>
            <w:vAlign w:val="center"/>
          </w:tcPr>
          <w:p>
            <w:pPr>
              <w:spacing w:line="260" w:lineRule="exact"/>
              <w:jc w:val="center"/>
              <w:rPr>
                <w:rFonts w:hint="eastAsia" w:ascii="宋体" w:hAnsi="宋体" w:cs="宋体"/>
                <w:sz w:val="21"/>
                <w:szCs w:val="21"/>
              </w:rPr>
            </w:pPr>
          </w:p>
        </w:tc>
        <w:tc>
          <w:tcPr>
            <w:tcW w:w="575" w:type="dxa"/>
            <w:vMerge w:val="continue"/>
            <w:vAlign w:val="center"/>
          </w:tcPr>
          <w:p>
            <w:pPr>
              <w:spacing w:line="260" w:lineRule="exact"/>
              <w:jc w:val="center"/>
              <w:rPr>
                <w:rFonts w:hint="eastAsia" w:ascii="宋体" w:hAnsi="宋体" w:cs="宋体"/>
                <w:sz w:val="21"/>
                <w:szCs w:val="21"/>
              </w:rPr>
            </w:pPr>
          </w:p>
        </w:tc>
        <w:tc>
          <w:tcPr>
            <w:tcW w:w="556" w:type="dxa"/>
            <w:vMerge w:val="continue"/>
            <w:shd w:val="clear" w:color="auto" w:fill="auto"/>
            <w:vAlign w:val="center"/>
          </w:tcPr>
          <w:p>
            <w:pPr>
              <w:jc w:val="center"/>
              <w:rPr>
                <w:rFonts w:ascii="宋体" w:hAnsi="宋体"/>
                <w:sz w:val="21"/>
                <w:szCs w:val="21"/>
              </w:rPr>
            </w:pPr>
          </w:p>
        </w:tc>
        <w:tc>
          <w:tcPr>
            <w:tcW w:w="556" w:type="dxa"/>
            <w:vMerge w:val="continue"/>
            <w:vAlign w:val="center"/>
          </w:tcPr>
          <w:p>
            <w:pPr>
              <w:jc w:val="center"/>
              <w:rPr>
                <w:rFonts w:ascii="宋体" w:hAnsi="宋体"/>
                <w:sz w:val="21"/>
                <w:szCs w:val="21"/>
              </w:rPr>
            </w:pPr>
          </w:p>
        </w:tc>
        <w:tc>
          <w:tcPr>
            <w:tcW w:w="579" w:type="dxa"/>
            <w:vMerge w:val="continue"/>
            <w:vAlign w:val="center"/>
          </w:tcPr>
          <w:p>
            <w:pPr>
              <w:jc w:val="center"/>
              <w:rPr>
                <w:rFonts w:ascii="宋体" w:hAnsi="宋体"/>
                <w:sz w:val="21"/>
                <w:szCs w:val="21"/>
              </w:rPr>
            </w:pPr>
          </w:p>
        </w:tc>
        <w:tc>
          <w:tcPr>
            <w:tcW w:w="580" w:type="dxa"/>
            <w:vMerge w:val="continue"/>
            <w:vAlign w:val="center"/>
          </w:tcPr>
          <w:p>
            <w:pPr>
              <w:jc w:val="center"/>
              <w:rPr>
                <w:rFonts w:ascii="宋体" w:hAnsi="宋体"/>
                <w:sz w:val="21"/>
                <w:szCs w:val="21"/>
              </w:rPr>
            </w:pPr>
          </w:p>
        </w:tc>
        <w:tc>
          <w:tcPr>
            <w:tcW w:w="590" w:type="dxa"/>
            <w:vMerge w:val="continue"/>
            <w:vAlign w:val="center"/>
          </w:tcPr>
          <w:p>
            <w:pPr>
              <w:jc w:val="center"/>
              <w:rPr>
                <w:rFonts w:ascii="宋体" w:hAnsi="宋体"/>
                <w:sz w:val="21"/>
                <w:szCs w:val="21"/>
              </w:rPr>
            </w:pPr>
          </w:p>
        </w:tc>
        <w:tc>
          <w:tcPr>
            <w:tcW w:w="476" w:type="dxa"/>
            <w:vMerge w:val="continue"/>
            <w:vAlign w:val="center"/>
          </w:tcPr>
          <w:p>
            <w:pPr>
              <w:jc w:val="center"/>
              <w:rPr>
                <w:rFonts w:hint="eastAsia" w:ascii="宋体" w:hAnsi="宋体" w:cs="宋体"/>
                <w:sz w:val="21"/>
                <w:szCs w:val="21"/>
              </w:rPr>
            </w:pPr>
          </w:p>
        </w:tc>
        <w:tc>
          <w:tcPr>
            <w:tcW w:w="342" w:type="dxa"/>
            <w:vAlign w:val="center"/>
          </w:tcPr>
          <w:p>
            <w:pPr>
              <w:spacing w:line="260" w:lineRule="exact"/>
              <w:jc w:val="center"/>
              <w:rPr>
                <w:rFonts w:ascii="宋体" w:hAnsi="宋体"/>
                <w:sz w:val="21"/>
                <w:szCs w:val="21"/>
              </w:rPr>
            </w:pPr>
            <w:r>
              <w:rPr>
                <w:rFonts w:hint="eastAsia" w:ascii="宋体" w:hAnsi="宋体" w:cs="宋体"/>
                <w:sz w:val="21"/>
                <w:szCs w:val="21"/>
              </w:rPr>
              <w:t>闭卷</w:t>
            </w:r>
          </w:p>
        </w:tc>
        <w:tc>
          <w:tcPr>
            <w:tcW w:w="436" w:type="dxa"/>
            <w:vAlign w:val="center"/>
          </w:tcPr>
          <w:p>
            <w:pPr>
              <w:spacing w:line="260" w:lineRule="exact"/>
              <w:jc w:val="center"/>
              <w:rPr>
                <w:rFonts w:ascii="宋体" w:hAnsi="宋体"/>
                <w:sz w:val="21"/>
                <w:szCs w:val="21"/>
              </w:rPr>
            </w:pPr>
            <w:r>
              <w:rPr>
                <w:rFonts w:hint="eastAsia" w:ascii="宋体" w:hAnsi="宋体" w:cs="宋体"/>
                <w:sz w:val="21"/>
                <w:szCs w:val="21"/>
              </w:rPr>
              <w:t>开卷</w:t>
            </w:r>
          </w:p>
        </w:tc>
        <w:tc>
          <w:tcPr>
            <w:tcW w:w="617" w:type="dxa"/>
            <w:vMerge w:val="continue"/>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77" w:type="dxa"/>
            <w:vMerge w:val="restart"/>
            <w:vAlign w:val="center"/>
          </w:tcPr>
          <w:p>
            <w:pPr>
              <w:jc w:val="center"/>
              <w:rPr>
                <w:rFonts w:ascii="宋体" w:hAnsi="宋体"/>
                <w:sz w:val="21"/>
                <w:szCs w:val="21"/>
              </w:rPr>
            </w:pPr>
            <w:r>
              <w:rPr>
                <w:rFonts w:hint="eastAsia" w:ascii="宋体" w:hAnsi="宋体"/>
                <w:sz w:val="21"/>
                <w:szCs w:val="21"/>
              </w:rPr>
              <w:t>公</w:t>
            </w:r>
          </w:p>
          <w:p>
            <w:pPr>
              <w:jc w:val="center"/>
              <w:rPr>
                <w:rFonts w:ascii="宋体" w:hAnsi="宋体"/>
                <w:sz w:val="21"/>
                <w:szCs w:val="21"/>
              </w:rPr>
            </w:pPr>
            <w:r>
              <w:rPr>
                <w:rFonts w:hint="eastAsia" w:ascii="宋体" w:hAnsi="宋体"/>
                <w:sz w:val="21"/>
                <w:szCs w:val="21"/>
              </w:rPr>
              <w:t>共</w:t>
            </w:r>
          </w:p>
          <w:p>
            <w:pPr>
              <w:jc w:val="center"/>
              <w:rPr>
                <w:rFonts w:ascii="宋体" w:hAnsi="宋体"/>
                <w:sz w:val="21"/>
                <w:szCs w:val="21"/>
              </w:rPr>
            </w:pPr>
            <w:r>
              <w:rPr>
                <w:rFonts w:hint="eastAsia" w:ascii="宋体" w:hAnsi="宋体"/>
                <w:sz w:val="21"/>
                <w:szCs w:val="21"/>
              </w:rPr>
              <w:t>必</w:t>
            </w:r>
          </w:p>
          <w:p>
            <w:pPr>
              <w:jc w:val="center"/>
              <w:rPr>
                <w:rFonts w:ascii="宋体" w:hAnsi="宋体"/>
                <w:sz w:val="21"/>
                <w:szCs w:val="21"/>
              </w:rPr>
            </w:pPr>
            <w:r>
              <w:rPr>
                <w:rFonts w:hint="eastAsia" w:ascii="宋体" w:hAnsi="宋体"/>
                <w:sz w:val="21"/>
                <w:szCs w:val="21"/>
              </w:rPr>
              <w:t>修</w:t>
            </w:r>
          </w:p>
          <w:p>
            <w:pPr>
              <w:jc w:val="center"/>
              <w:rPr>
                <w:rFonts w:ascii="宋体" w:hAnsi="宋体"/>
                <w:sz w:val="21"/>
                <w:szCs w:val="21"/>
              </w:rPr>
            </w:pPr>
            <w:r>
              <w:rPr>
                <w:rFonts w:hint="eastAsia" w:ascii="宋体" w:hAnsi="宋体"/>
                <w:sz w:val="21"/>
                <w:szCs w:val="21"/>
              </w:rPr>
              <w:t>课</w:t>
            </w:r>
          </w:p>
        </w:tc>
        <w:tc>
          <w:tcPr>
            <w:tcW w:w="543" w:type="dxa"/>
            <w:vAlign w:val="center"/>
          </w:tcPr>
          <w:p>
            <w:pPr>
              <w:ind w:left="-105" w:leftChars="-50" w:right="-105" w:rightChars="-50"/>
              <w:jc w:val="center"/>
              <w:rPr>
                <w:rFonts w:ascii="宋体" w:hAnsi="宋体"/>
                <w:sz w:val="21"/>
                <w:szCs w:val="21"/>
              </w:rPr>
            </w:pPr>
            <w:r>
              <w:rPr>
                <w:rFonts w:hint="eastAsia" w:ascii="宋体" w:hAnsi="宋体"/>
                <w:color w:val="000000"/>
                <w:sz w:val="21"/>
                <w:szCs w:val="21"/>
              </w:rPr>
              <w:t>1</w:t>
            </w:r>
          </w:p>
        </w:tc>
        <w:tc>
          <w:tcPr>
            <w:tcW w:w="1217" w:type="dxa"/>
            <w:vAlign w:val="center"/>
          </w:tcPr>
          <w:p>
            <w:pPr>
              <w:rPr>
                <w:rFonts w:ascii="Times New Roman" w:hAnsi="Times New Roman"/>
                <w:color w:val="auto"/>
                <w:kern w:val="0"/>
                <w:sz w:val="21"/>
                <w:szCs w:val="21"/>
              </w:rPr>
            </w:pPr>
            <w:r>
              <w:rPr>
                <w:rFonts w:ascii="Times New Roman" w:hAnsi="Times New Roman"/>
                <w:color w:val="auto"/>
                <w:kern w:val="0"/>
                <w:sz w:val="21"/>
                <w:szCs w:val="21"/>
              </w:rPr>
              <w:t>马克思主义基本原理</w:t>
            </w:r>
          </w:p>
        </w:tc>
        <w:tc>
          <w:tcPr>
            <w:tcW w:w="632"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544"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697"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color w:val="auto"/>
                <w:sz w:val="21"/>
                <w:szCs w:val="21"/>
              </w:rPr>
            </w:pPr>
          </w:p>
        </w:tc>
        <w:tc>
          <w:tcPr>
            <w:tcW w:w="590" w:type="dxa"/>
            <w:vAlign w:val="center"/>
          </w:tcPr>
          <w:p>
            <w:pPr>
              <w:jc w:val="center"/>
              <w:rPr>
                <w:rFonts w:ascii="宋体" w:hAnsi="宋体"/>
                <w:color w:val="auto"/>
                <w:sz w:val="21"/>
                <w:szCs w:val="21"/>
              </w:rPr>
            </w:pPr>
          </w:p>
        </w:tc>
        <w:tc>
          <w:tcPr>
            <w:tcW w:w="476" w:type="dxa"/>
            <w:vAlign w:val="center"/>
          </w:tcPr>
          <w:p>
            <w:pPr>
              <w:widowControl/>
              <w:jc w:val="center"/>
              <w:textAlignment w:val="center"/>
              <w:rPr>
                <w:rFonts w:hint="eastAsia" w:ascii="宋体" w:hAnsi="宋体" w:cs="宋体"/>
                <w:color w:val="auto"/>
                <w:kern w:val="0"/>
                <w:sz w:val="21"/>
                <w:szCs w:val="21"/>
              </w:rPr>
            </w:pPr>
          </w:p>
        </w:tc>
        <w:tc>
          <w:tcPr>
            <w:tcW w:w="342"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jc w:val="center"/>
              <w:rPr>
                <w:rFonts w:ascii="Times New Roman" w:hAnsi="Times New Roman"/>
                <w:color w:val="auto"/>
                <w:kern w:val="0"/>
                <w:sz w:val="21"/>
                <w:szCs w:val="21"/>
              </w:rPr>
            </w:pPr>
            <w:r>
              <w:rPr>
                <w:rFonts w:ascii="Times New Roman" w:hAnsi="Times New Roman"/>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2</w:t>
            </w:r>
          </w:p>
        </w:tc>
        <w:tc>
          <w:tcPr>
            <w:tcW w:w="1217" w:type="dxa"/>
            <w:vAlign w:val="center"/>
          </w:tcPr>
          <w:p>
            <w:pPr>
              <w:rPr>
                <w:rFonts w:ascii="Times New Roman" w:hAnsi="Times New Roman"/>
                <w:color w:val="auto"/>
                <w:kern w:val="0"/>
                <w:sz w:val="21"/>
                <w:szCs w:val="21"/>
              </w:rPr>
            </w:pPr>
            <w:r>
              <w:rPr>
                <w:rFonts w:ascii="Times New Roman" w:hAnsi="Times New Roman"/>
                <w:color w:val="auto"/>
                <w:kern w:val="0"/>
                <w:sz w:val="21"/>
                <w:szCs w:val="21"/>
              </w:rPr>
              <w:t>毛泽东思想和中国特色社会主义理论体系概论</w:t>
            </w:r>
          </w:p>
        </w:tc>
        <w:tc>
          <w:tcPr>
            <w:tcW w:w="63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90</w:t>
            </w:r>
          </w:p>
        </w:tc>
        <w:tc>
          <w:tcPr>
            <w:tcW w:w="544"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697"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60</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30</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color w:val="auto"/>
                <w:sz w:val="21"/>
                <w:szCs w:val="21"/>
              </w:rPr>
            </w:pPr>
          </w:p>
        </w:tc>
        <w:tc>
          <w:tcPr>
            <w:tcW w:w="590" w:type="dxa"/>
            <w:vAlign w:val="center"/>
          </w:tcPr>
          <w:p>
            <w:pPr>
              <w:jc w:val="center"/>
              <w:rPr>
                <w:rFonts w:ascii="宋体" w:hAnsi="宋体"/>
                <w:color w:val="auto"/>
                <w:sz w:val="21"/>
                <w:szCs w:val="21"/>
              </w:rPr>
            </w:pPr>
          </w:p>
        </w:tc>
        <w:tc>
          <w:tcPr>
            <w:tcW w:w="476" w:type="dxa"/>
            <w:vAlign w:val="center"/>
          </w:tcPr>
          <w:p>
            <w:pPr>
              <w:widowControl/>
              <w:jc w:val="center"/>
              <w:textAlignment w:val="center"/>
              <w:rPr>
                <w:rFonts w:hint="eastAsia" w:ascii="宋体" w:hAnsi="宋体" w:cs="宋体"/>
                <w:color w:val="auto"/>
                <w:kern w:val="0"/>
                <w:sz w:val="21"/>
                <w:szCs w:val="21"/>
              </w:rPr>
            </w:pPr>
          </w:p>
        </w:tc>
        <w:tc>
          <w:tcPr>
            <w:tcW w:w="34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jc w:val="center"/>
              <w:rPr>
                <w:rFonts w:ascii="Times New Roman" w:hAnsi="Times New Roman"/>
                <w:color w:val="auto"/>
                <w:kern w:val="0"/>
                <w:sz w:val="21"/>
                <w:szCs w:val="21"/>
              </w:rPr>
            </w:pPr>
            <w:r>
              <w:rPr>
                <w:rFonts w:ascii="Times New Roman" w:hAnsi="Times New Roman"/>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3</w:t>
            </w:r>
          </w:p>
        </w:tc>
        <w:tc>
          <w:tcPr>
            <w:tcW w:w="1217" w:type="dxa"/>
            <w:vAlign w:val="center"/>
          </w:tcPr>
          <w:p>
            <w:pPr>
              <w:rPr>
                <w:rFonts w:ascii="Times New Roman" w:hAnsi="Times New Roman"/>
                <w:color w:val="auto"/>
                <w:kern w:val="0"/>
                <w:sz w:val="21"/>
                <w:szCs w:val="21"/>
              </w:rPr>
            </w:pPr>
            <w:r>
              <w:rPr>
                <w:rFonts w:ascii="Times New Roman" w:hAnsi="Times New Roman"/>
                <w:color w:val="auto"/>
                <w:kern w:val="0"/>
                <w:sz w:val="21"/>
                <w:szCs w:val="21"/>
              </w:rPr>
              <w:t>中国近现代史纲要</w:t>
            </w:r>
          </w:p>
        </w:tc>
        <w:tc>
          <w:tcPr>
            <w:tcW w:w="632"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544"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697"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color w:val="auto"/>
                <w:sz w:val="21"/>
                <w:szCs w:val="21"/>
              </w:rPr>
            </w:pPr>
          </w:p>
        </w:tc>
        <w:tc>
          <w:tcPr>
            <w:tcW w:w="590" w:type="dxa"/>
            <w:vAlign w:val="center"/>
          </w:tcPr>
          <w:p>
            <w:pPr>
              <w:jc w:val="center"/>
              <w:rPr>
                <w:rFonts w:ascii="宋体" w:hAnsi="宋体"/>
                <w:color w:val="auto"/>
                <w:sz w:val="21"/>
                <w:szCs w:val="21"/>
              </w:rPr>
            </w:pPr>
          </w:p>
        </w:tc>
        <w:tc>
          <w:tcPr>
            <w:tcW w:w="476" w:type="dxa"/>
            <w:vAlign w:val="center"/>
          </w:tcPr>
          <w:p>
            <w:pPr>
              <w:widowControl/>
              <w:jc w:val="center"/>
              <w:textAlignment w:val="center"/>
              <w:rPr>
                <w:rFonts w:hint="eastAsia" w:ascii="宋体" w:hAnsi="宋体" w:cs="宋体"/>
                <w:color w:val="auto"/>
                <w:kern w:val="0"/>
                <w:sz w:val="21"/>
                <w:szCs w:val="21"/>
              </w:rPr>
            </w:pPr>
          </w:p>
        </w:tc>
        <w:tc>
          <w:tcPr>
            <w:tcW w:w="34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jc w:val="center"/>
              <w:rPr>
                <w:rFonts w:ascii="Times New Roman" w:hAnsi="Times New Roman"/>
                <w:color w:val="auto"/>
                <w:kern w:val="0"/>
                <w:sz w:val="21"/>
                <w:szCs w:val="21"/>
              </w:rPr>
            </w:pPr>
            <w:r>
              <w:rPr>
                <w:rFonts w:ascii="Times New Roman" w:hAnsi="Times New Roman"/>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4</w:t>
            </w:r>
          </w:p>
        </w:tc>
        <w:tc>
          <w:tcPr>
            <w:tcW w:w="1217" w:type="dxa"/>
            <w:vAlign w:val="center"/>
          </w:tcPr>
          <w:p>
            <w:pPr>
              <w:rPr>
                <w:rFonts w:ascii="Times New Roman" w:hAnsi="Times New Roman"/>
                <w:color w:val="auto"/>
                <w:kern w:val="0"/>
                <w:sz w:val="21"/>
                <w:szCs w:val="21"/>
              </w:rPr>
            </w:pPr>
            <w:r>
              <w:rPr>
                <w:rFonts w:ascii="Times New Roman" w:hAnsi="Times New Roman"/>
                <w:color w:val="auto"/>
                <w:kern w:val="0"/>
                <w:sz w:val="21"/>
                <w:szCs w:val="21"/>
              </w:rPr>
              <w:t>思想道德与法治</w:t>
            </w:r>
          </w:p>
        </w:tc>
        <w:tc>
          <w:tcPr>
            <w:tcW w:w="632"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544"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697" w:type="dxa"/>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color w:val="auto"/>
                <w:sz w:val="21"/>
                <w:szCs w:val="21"/>
              </w:rPr>
            </w:pPr>
          </w:p>
        </w:tc>
        <w:tc>
          <w:tcPr>
            <w:tcW w:w="590" w:type="dxa"/>
            <w:vAlign w:val="center"/>
          </w:tcPr>
          <w:p>
            <w:pPr>
              <w:jc w:val="center"/>
              <w:rPr>
                <w:rFonts w:ascii="宋体" w:hAnsi="宋体"/>
                <w:color w:val="auto"/>
                <w:sz w:val="21"/>
                <w:szCs w:val="21"/>
              </w:rPr>
            </w:pPr>
          </w:p>
        </w:tc>
        <w:tc>
          <w:tcPr>
            <w:tcW w:w="476" w:type="dxa"/>
            <w:vAlign w:val="center"/>
          </w:tcPr>
          <w:p>
            <w:pPr>
              <w:widowControl/>
              <w:jc w:val="center"/>
              <w:textAlignment w:val="center"/>
              <w:rPr>
                <w:rFonts w:hint="eastAsia" w:ascii="宋体" w:hAnsi="宋体" w:cs="宋体"/>
                <w:color w:val="auto"/>
                <w:kern w:val="0"/>
                <w:sz w:val="21"/>
                <w:szCs w:val="21"/>
              </w:rPr>
            </w:pPr>
          </w:p>
        </w:tc>
        <w:tc>
          <w:tcPr>
            <w:tcW w:w="34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jc w:val="center"/>
              <w:rPr>
                <w:rFonts w:ascii="Times New Roman" w:hAnsi="Times New Roman"/>
                <w:color w:val="auto"/>
                <w:kern w:val="0"/>
                <w:sz w:val="21"/>
                <w:szCs w:val="21"/>
              </w:rPr>
            </w:pPr>
            <w:r>
              <w:rPr>
                <w:rFonts w:ascii="Times New Roman" w:hAnsi="Times New Roman"/>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5</w:t>
            </w:r>
          </w:p>
        </w:tc>
        <w:tc>
          <w:tcPr>
            <w:tcW w:w="1217" w:type="dxa"/>
            <w:vAlign w:val="center"/>
          </w:tcPr>
          <w:p>
            <w:pPr>
              <w:rPr>
                <w:rFonts w:ascii="Times New Roman" w:hAnsi="Times New Roman"/>
                <w:color w:val="auto"/>
                <w:kern w:val="0"/>
                <w:sz w:val="21"/>
                <w:szCs w:val="21"/>
              </w:rPr>
            </w:pPr>
            <w:r>
              <w:rPr>
                <w:rFonts w:ascii="Times New Roman" w:hAnsi="Times New Roman"/>
                <w:color w:val="auto"/>
                <w:kern w:val="0"/>
                <w:sz w:val="21"/>
                <w:szCs w:val="21"/>
              </w:rPr>
              <w:t>形势与政策</w:t>
            </w:r>
          </w:p>
        </w:tc>
        <w:tc>
          <w:tcPr>
            <w:tcW w:w="63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36</w:t>
            </w:r>
          </w:p>
        </w:tc>
        <w:tc>
          <w:tcPr>
            <w:tcW w:w="544"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697"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24</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color w:val="auto"/>
                <w:sz w:val="21"/>
                <w:szCs w:val="21"/>
              </w:rPr>
            </w:pPr>
          </w:p>
        </w:tc>
        <w:tc>
          <w:tcPr>
            <w:tcW w:w="590" w:type="dxa"/>
            <w:vAlign w:val="center"/>
          </w:tcPr>
          <w:p>
            <w:pPr>
              <w:jc w:val="center"/>
              <w:rPr>
                <w:rFonts w:ascii="宋体" w:hAnsi="宋体"/>
                <w:color w:val="auto"/>
                <w:sz w:val="21"/>
                <w:szCs w:val="21"/>
              </w:rPr>
            </w:pPr>
          </w:p>
        </w:tc>
        <w:tc>
          <w:tcPr>
            <w:tcW w:w="476" w:type="dxa"/>
            <w:vAlign w:val="center"/>
          </w:tcPr>
          <w:p>
            <w:pPr>
              <w:widowControl/>
              <w:jc w:val="center"/>
              <w:textAlignment w:val="center"/>
              <w:rPr>
                <w:rFonts w:hint="eastAsia" w:ascii="宋体" w:hAnsi="宋体" w:cs="宋体"/>
                <w:color w:val="auto"/>
                <w:kern w:val="0"/>
                <w:sz w:val="21"/>
                <w:szCs w:val="21"/>
              </w:rPr>
            </w:pPr>
          </w:p>
        </w:tc>
        <w:tc>
          <w:tcPr>
            <w:tcW w:w="342" w:type="dxa"/>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jc w:val="center"/>
              <w:rPr>
                <w:rFonts w:ascii="Times New Roman" w:hAnsi="Times New Roman"/>
                <w:color w:val="auto"/>
                <w:kern w:val="0"/>
                <w:sz w:val="21"/>
                <w:szCs w:val="21"/>
              </w:rPr>
            </w:pPr>
            <w:r>
              <w:rPr>
                <w:rFonts w:ascii="Times New Roman" w:hAnsi="Times New Roman"/>
                <w:color w:val="auto"/>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hint="eastAsia" w:ascii="宋体" w:hAnsi="宋体" w:eastAsia="宋体" w:cs="Times New Roman"/>
                <w:kern w:val="2"/>
                <w:sz w:val="21"/>
                <w:szCs w:val="21"/>
                <w:lang w:val="en-US" w:eastAsia="zh-CN" w:bidi="ar-SA"/>
              </w:rPr>
            </w:pPr>
            <w:r>
              <w:rPr>
                <w:rFonts w:ascii="宋体" w:hAnsi="宋体"/>
                <w:color w:val="000000"/>
                <w:sz w:val="21"/>
                <w:szCs w:val="21"/>
              </w:rPr>
              <w:t>6</w:t>
            </w:r>
          </w:p>
        </w:tc>
        <w:tc>
          <w:tcPr>
            <w:tcW w:w="1217" w:type="dxa"/>
            <w:vAlign w:val="center"/>
          </w:tcPr>
          <w:p>
            <w:pPr>
              <w:jc w:val="center"/>
              <w:rPr>
                <w:rFonts w:ascii="Calibri" w:hAnsi="Calibri" w:eastAsia="宋体" w:cs="Times New Roman"/>
                <w:color w:val="auto"/>
                <w:kern w:val="0"/>
                <w:sz w:val="21"/>
                <w:szCs w:val="21"/>
                <w:lang w:val="en-US" w:eastAsia="zh-CN" w:bidi="ar-SA"/>
              </w:rPr>
            </w:pPr>
            <w:r>
              <w:rPr>
                <w:rFonts w:hint="eastAsia"/>
                <w:color w:val="auto"/>
                <w:kern w:val="0"/>
                <w:sz w:val="21"/>
                <w:szCs w:val="21"/>
              </w:rPr>
              <w:t>习近平新时代中国特色社会主义思想概论</w:t>
            </w:r>
          </w:p>
        </w:tc>
        <w:tc>
          <w:tcPr>
            <w:tcW w:w="632" w:type="dxa"/>
            <w:vAlign w:val="center"/>
          </w:tcPr>
          <w:p>
            <w:pPr>
              <w:widowControl/>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54</w:t>
            </w:r>
          </w:p>
        </w:tc>
        <w:tc>
          <w:tcPr>
            <w:tcW w:w="544" w:type="dxa"/>
            <w:vAlign w:val="center"/>
          </w:tcPr>
          <w:p>
            <w:pPr>
              <w:widowControl/>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18</w:t>
            </w:r>
          </w:p>
        </w:tc>
        <w:tc>
          <w:tcPr>
            <w:tcW w:w="697" w:type="dxa"/>
            <w:vAlign w:val="center"/>
          </w:tcPr>
          <w:p>
            <w:pPr>
              <w:widowControl/>
              <w:jc w:val="center"/>
              <w:textAlignment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36</w:t>
            </w:r>
          </w:p>
        </w:tc>
        <w:tc>
          <w:tcPr>
            <w:tcW w:w="575" w:type="dxa"/>
            <w:vAlign w:val="center"/>
          </w:tcPr>
          <w:p>
            <w:pPr>
              <w:jc w:val="center"/>
              <w:rPr>
                <w:rFonts w:ascii="宋体" w:hAnsi="宋体" w:eastAsia="宋体" w:cs="Times New Roman"/>
                <w:color w:val="auto"/>
                <w:kern w:val="2"/>
                <w:sz w:val="21"/>
                <w:szCs w:val="21"/>
                <w:lang w:val="en-US" w:eastAsia="zh-CN" w:bidi="ar-SA"/>
              </w:rPr>
            </w:pPr>
          </w:p>
        </w:tc>
        <w:tc>
          <w:tcPr>
            <w:tcW w:w="556" w:type="dxa"/>
            <w:shd w:val="clear" w:color="auto" w:fill="auto"/>
            <w:vAlign w:val="center"/>
          </w:tcPr>
          <w:p>
            <w:pPr>
              <w:widowControl/>
              <w:jc w:val="center"/>
              <w:textAlignment w:val="center"/>
              <w:rPr>
                <w:rFonts w:hint="eastAsia" w:ascii="宋体" w:hAnsi="宋体" w:eastAsia="宋体" w:cs="Times New Roman"/>
                <w:color w:val="auto"/>
                <w:kern w:val="2"/>
                <w:sz w:val="21"/>
                <w:szCs w:val="21"/>
                <w:lang w:val="en-US" w:eastAsia="zh-CN" w:bidi="ar-SA"/>
              </w:rPr>
            </w:pPr>
          </w:p>
        </w:tc>
        <w:tc>
          <w:tcPr>
            <w:tcW w:w="556" w:type="dxa"/>
            <w:vAlign w:val="center"/>
          </w:tcPr>
          <w:p>
            <w:pPr>
              <w:jc w:val="center"/>
              <w:rPr>
                <w:rFonts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18</w:t>
            </w:r>
          </w:p>
        </w:tc>
        <w:tc>
          <w:tcPr>
            <w:tcW w:w="579" w:type="dxa"/>
            <w:vAlign w:val="center"/>
          </w:tcPr>
          <w:p>
            <w:pPr>
              <w:jc w:val="center"/>
              <w:rPr>
                <w:rFonts w:ascii="宋体" w:hAnsi="宋体" w:eastAsia="宋体" w:cs="Times New Roman"/>
                <w:color w:val="auto"/>
                <w:kern w:val="2"/>
                <w:sz w:val="21"/>
                <w:szCs w:val="21"/>
                <w:lang w:val="en-US" w:eastAsia="zh-CN" w:bidi="ar-SA"/>
              </w:rPr>
            </w:pPr>
          </w:p>
        </w:tc>
        <w:tc>
          <w:tcPr>
            <w:tcW w:w="580" w:type="dxa"/>
            <w:vAlign w:val="center"/>
          </w:tcPr>
          <w:p>
            <w:pPr>
              <w:widowControl/>
              <w:jc w:val="center"/>
              <w:textAlignment w:val="center"/>
              <w:rPr>
                <w:rFonts w:ascii="宋体" w:hAnsi="宋体" w:eastAsia="宋体" w:cs="Times New Roman"/>
                <w:color w:val="auto"/>
                <w:kern w:val="2"/>
                <w:sz w:val="21"/>
                <w:szCs w:val="21"/>
                <w:lang w:val="en-US" w:eastAsia="zh-CN" w:bidi="ar-SA"/>
              </w:rPr>
            </w:pPr>
          </w:p>
        </w:tc>
        <w:tc>
          <w:tcPr>
            <w:tcW w:w="590" w:type="dxa"/>
            <w:vAlign w:val="center"/>
          </w:tcPr>
          <w:p>
            <w:pPr>
              <w:widowControl/>
              <w:jc w:val="center"/>
              <w:textAlignment w:val="center"/>
              <w:rPr>
                <w:rFonts w:ascii="宋体" w:hAnsi="宋体" w:eastAsia="宋体" w:cs="Times New Roman"/>
                <w:color w:val="auto"/>
                <w:kern w:val="2"/>
                <w:sz w:val="21"/>
                <w:szCs w:val="21"/>
                <w:lang w:val="en-US" w:eastAsia="zh-CN" w:bidi="ar-SA"/>
              </w:rPr>
            </w:pPr>
          </w:p>
        </w:tc>
        <w:tc>
          <w:tcPr>
            <w:tcW w:w="476" w:type="dxa"/>
            <w:vAlign w:val="center"/>
          </w:tcPr>
          <w:p>
            <w:pPr>
              <w:jc w:val="center"/>
              <w:rPr>
                <w:rFonts w:hint="eastAsia" w:ascii="宋体" w:hAnsi="宋体" w:eastAsia="宋体" w:cs="Times New Roman"/>
                <w:color w:val="auto"/>
                <w:kern w:val="2"/>
                <w:sz w:val="21"/>
                <w:szCs w:val="21"/>
                <w:lang w:val="en-US" w:eastAsia="zh-CN" w:bidi="ar-SA"/>
              </w:rPr>
            </w:pPr>
          </w:p>
        </w:tc>
        <w:tc>
          <w:tcPr>
            <w:tcW w:w="342" w:type="dxa"/>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w:t>
            </w:r>
          </w:p>
        </w:tc>
        <w:tc>
          <w:tcPr>
            <w:tcW w:w="436" w:type="dxa"/>
            <w:vAlign w:val="center"/>
          </w:tcPr>
          <w:p>
            <w:pPr>
              <w:jc w:val="center"/>
              <w:rPr>
                <w:rFonts w:ascii="宋体" w:hAnsi="宋体"/>
                <w:color w:val="auto"/>
                <w:sz w:val="21"/>
                <w:szCs w:val="21"/>
              </w:rPr>
            </w:pPr>
          </w:p>
        </w:tc>
        <w:tc>
          <w:tcPr>
            <w:tcW w:w="617" w:type="dxa"/>
            <w:vAlign w:val="center"/>
          </w:tcPr>
          <w:p>
            <w:pPr>
              <w:widowControl/>
              <w:jc w:val="center"/>
              <w:textAlignment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7</w:t>
            </w:r>
          </w:p>
        </w:tc>
        <w:tc>
          <w:tcPr>
            <w:tcW w:w="1217" w:type="dxa"/>
            <w:vAlign w:val="center"/>
          </w:tcPr>
          <w:p>
            <w:pPr>
              <w:jc w:val="center"/>
              <w:rPr>
                <w:rFonts w:ascii="宋体" w:hAnsi="宋体"/>
                <w:color w:val="auto"/>
                <w:sz w:val="21"/>
                <w:szCs w:val="21"/>
              </w:rPr>
            </w:pPr>
            <w:r>
              <w:rPr>
                <w:rFonts w:hint="eastAsia" w:ascii="宋体" w:hAnsi="宋体"/>
                <w:color w:val="auto"/>
                <w:sz w:val="21"/>
                <w:szCs w:val="21"/>
              </w:rPr>
              <w:t>大学英语Ⅰ</w:t>
            </w:r>
          </w:p>
        </w:tc>
        <w:tc>
          <w:tcPr>
            <w:tcW w:w="632"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544"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30</w:t>
            </w:r>
          </w:p>
        </w:tc>
        <w:tc>
          <w:tcPr>
            <w:tcW w:w="697"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hint="eastAsia" w:ascii="宋体" w:hAnsi="宋体" w:cs="宋体"/>
                <w:color w:val="000000"/>
                <w:kern w:val="0"/>
                <w:sz w:val="21"/>
                <w:szCs w:val="21"/>
              </w:rPr>
            </w:pPr>
          </w:p>
        </w:tc>
        <w:tc>
          <w:tcPr>
            <w:tcW w:w="342" w:type="dxa"/>
            <w:vAlign w:val="center"/>
          </w:tcPr>
          <w:p>
            <w:pPr>
              <w:widowControl/>
              <w:jc w:val="center"/>
              <w:textAlignment w:val="center"/>
              <w:rPr>
                <w:rFonts w:ascii="宋体" w:hAnsi="宋体"/>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hint="eastAsia" w:ascii="宋体" w:hAnsi="宋体" w:eastAsia="宋体"/>
                <w:sz w:val="21"/>
                <w:szCs w:val="21"/>
                <w:lang w:eastAsia="zh-CN"/>
              </w:rPr>
            </w:pPr>
            <w:r>
              <w:rPr>
                <w:rFonts w:hint="eastAsia" w:ascii="宋体" w:hAnsi="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8</w:t>
            </w:r>
          </w:p>
        </w:tc>
        <w:tc>
          <w:tcPr>
            <w:tcW w:w="1217" w:type="dxa"/>
            <w:vAlign w:val="center"/>
          </w:tcPr>
          <w:p>
            <w:pPr>
              <w:jc w:val="center"/>
              <w:rPr>
                <w:rFonts w:ascii="宋体" w:hAnsi="宋体"/>
                <w:color w:val="auto"/>
                <w:sz w:val="21"/>
                <w:szCs w:val="21"/>
              </w:rPr>
            </w:pPr>
            <w:r>
              <w:rPr>
                <w:rFonts w:hint="eastAsia" w:ascii="宋体" w:hAnsi="宋体"/>
                <w:color w:val="auto"/>
                <w:sz w:val="21"/>
                <w:szCs w:val="21"/>
              </w:rPr>
              <w:t>大学英语Ⅱ</w:t>
            </w:r>
          </w:p>
        </w:tc>
        <w:tc>
          <w:tcPr>
            <w:tcW w:w="632"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544"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30</w:t>
            </w:r>
          </w:p>
        </w:tc>
        <w:tc>
          <w:tcPr>
            <w:tcW w:w="697"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p>
        </w:tc>
        <w:tc>
          <w:tcPr>
            <w:tcW w:w="556" w:type="dxa"/>
            <w:vAlign w:val="center"/>
          </w:tcPr>
          <w:p>
            <w:pPr>
              <w:jc w:val="center"/>
              <w:rPr>
                <w:rFonts w:ascii="宋体" w:hAnsi="宋体"/>
                <w:color w:val="auto"/>
                <w:sz w:val="21"/>
                <w:szCs w:val="21"/>
              </w:rPr>
            </w:pPr>
            <w:r>
              <w:rPr>
                <w:rFonts w:hint="eastAsia" w:ascii="宋体" w:hAnsi="宋体" w:cs="宋体"/>
                <w:color w:val="auto"/>
                <w:kern w:val="0"/>
                <w:sz w:val="21"/>
                <w:szCs w:val="21"/>
              </w:rPr>
              <w:t>30</w:t>
            </w: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hint="eastAsia" w:ascii="宋体" w:hAnsi="宋体" w:cs="宋体"/>
                <w:color w:val="000000"/>
                <w:kern w:val="0"/>
                <w:sz w:val="21"/>
                <w:szCs w:val="21"/>
              </w:rPr>
            </w:pPr>
          </w:p>
        </w:tc>
        <w:tc>
          <w:tcPr>
            <w:tcW w:w="342" w:type="dxa"/>
            <w:vAlign w:val="center"/>
          </w:tcPr>
          <w:p>
            <w:pPr>
              <w:widowControl/>
              <w:jc w:val="center"/>
              <w:textAlignment w:val="center"/>
              <w:rPr>
                <w:rFonts w:ascii="宋体" w:hAnsi="宋体"/>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hint="eastAsia" w:ascii="宋体" w:hAnsi="宋体" w:eastAsia="宋体"/>
                <w:sz w:val="21"/>
                <w:szCs w:val="21"/>
                <w:lang w:eastAsia="zh-CN"/>
              </w:rPr>
            </w:pPr>
            <w:r>
              <w:rPr>
                <w:rFonts w:hint="eastAsia" w:ascii="宋体" w:hAnsi="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ascii="宋体" w:hAnsi="宋体"/>
                <w:sz w:val="21"/>
                <w:szCs w:val="21"/>
              </w:rPr>
              <w:t>9</w:t>
            </w:r>
          </w:p>
        </w:tc>
        <w:tc>
          <w:tcPr>
            <w:tcW w:w="1217" w:type="dxa"/>
            <w:vAlign w:val="center"/>
          </w:tcPr>
          <w:p>
            <w:pPr>
              <w:jc w:val="center"/>
              <w:rPr>
                <w:rFonts w:ascii="宋体" w:hAnsi="宋体"/>
                <w:color w:val="auto"/>
                <w:sz w:val="21"/>
                <w:szCs w:val="21"/>
              </w:rPr>
            </w:pPr>
            <w:r>
              <w:rPr>
                <w:rFonts w:hint="eastAsia" w:ascii="宋体" w:hAnsi="宋体"/>
                <w:color w:val="auto"/>
                <w:sz w:val="21"/>
                <w:szCs w:val="21"/>
              </w:rPr>
              <w:t>计算机应用基础Ⅰ</w:t>
            </w:r>
          </w:p>
        </w:tc>
        <w:tc>
          <w:tcPr>
            <w:tcW w:w="632"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544"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30</w:t>
            </w:r>
          </w:p>
        </w:tc>
        <w:tc>
          <w:tcPr>
            <w:tcW w:w="697" w:type="dxa"/>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556" w:type="dxa"/>
            <w:vAlign w:val="center"/>
          </w:tcPr>
          <w:p>
            <w:pPr>
              <w:jc w:val="center"/>
              <w:rPr>
                <w:rFonts w:ascii="宋体" w:hAnsi="宋体"/>
                <w:color w:val="auto"/>
                <w:sz w:val="21"/>
                <w:szCs w:val="21"/>
              </w:rPr>
            </w:pP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hint="eastAsia" w:ascii="宋体" w:hAnsi="宋体" w:cs="宋体"/>
                <w:color w:val="000000"/>
                <w:kern w:val="0"/>
                <w:sz w:val="21"/>
                <w:szCs w:val="21"/>
              </w:rPr>
            </w:pPr>
          </w:p>
        </w:tc>
        <w:tc>
          <w:tcPr>
            <w:tcW w:w="342" w:type="dxa"/>
            <w:vAlign w:val="center"/>
          </w:tcPr>
          <w:p>
            <w:pPr>
              <w:widowControl/>
              <w:jc w:val="center"/>
              <w:textAlignment w:val="center"/>
              <w:rPr>
                <w:rFonts w:ascii="宋体" w:hAnsi="宋体"/>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hint="eastAsia" w:ascii="宋体" w:hAnsi="宋体" w:eastAsia="宋体"/>
                <w:sz w:val="21"/>
                <w:szCs w:val="21"/>
                <w:lang w:eastAsia="zh-CN"/>
              </w:rPr>
            </w:pPr>
            <w:r>
              <w:rPr>
                <w:rFonts w:hint="eastAsia" w:ascii="宋体" w:hAnsi="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color w:val="000000"/>
                <w:kern w:val="2"/>
                <w:sz w:val="21"/>
                <w:szCs w:val="21"/>
                <w:lang w:val="en-US" w:eastAsia="zh-CN" w:bidi="ar-SA"/>
              </w:rPr>
            </w:pPr>
            <w:r>
              <w:rPr>
                <w:rFonts w:hint="eastAsia" w:ascii="宋体" w:hAnsi="宋体"/>
                <w:color w:val="000000"/>
                <w:sz w:val="21"/>
                <w:szCs w:val="21"/>
              </w:rPr>
              <w:t>1</w:t>
            </w:r>
            <w:r>
              <w:rPr>
                <w:rFonts w:ascii="宋体" w:hAnsi="宋体"/>
                <w:color w:val="000000"/>
                <w:sz w:val="21"/>
                <w:szCs w:val="21"/>
              </w:rPr>
              <w:t>0</w:t>
            </w:r>
          </w:p>
        </w:tc>
        <w:tc>
          <w:tcPr>
            <w:tcW w:w="1217" w:type="dxa"/>
            <w:vAlign w:val="center"/>
          </w:tcPr>
          <w:p>
            <w:pPr>
              <w:jc w:val="center"/>
              <w:rPr>
                <w:rFonts w:ascii="Times New Roman" w:hAnsi="宋体"/>
                <w:color w:val="auto"/>
                <w:sz w:val="21"/>
                <w:szCs w:val="21"/>
              </w:rPr>
            </w:pPr>
            <w:r>
              <w:rPr>
                <w:rFonts w:hint="eastAsia" w:ascii="宋体" w:hAnsi="宋体"/>
                <w:color w:val="auto"/>
                <w:sz w:val="21"/>
                <w:szCs w:val="21"/>
              </w:rPr>
              <w:t>计算机应用基础Ⅱ</w:t>
            </w:r>
          </w:p>
        </w:tc>
        <w:tc>
          <w:tcPr>
            <w:tcW w:w="632" w:type="dxa"/>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90</w:t>
            </w:r>
          </w:p>
        </w:tc>
        <w:tc>
          <w:tcPr>
            <w:tcW w:w="544" w:type="dxa"/>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30</w:t>
            </w:r>
          </w:p>
        </w:tc>
        <w:tc>
          <w:tcPr>
            <w:tcW w:w="697" w:type="dxa"/>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60</w:t>
            </w:r>
          </w:p>
        </w:tc>
        <w:tc>
          <w:tcPr>
            <w:tcW w:w="575" w:type="dxa"/>
            <w:vAlign w:val="center"/>
          </w:tcPr>
          <w:p>
            <w:pPr>
              <w:jc w:val="center"/>
              <w:rPr>
                <w:rFonts w:ascii="宋体" w:hAnsi="宋体"/>
                <w:color w:val="auto"/>
                <w:sz w:val="21"/>
                <w:szCs w:val="21"/>
              </w:rPr>
            </w:pPr>
          </w:p>
        </w:tc>
        <w:tc>
          <w:tcPr>
            <w:tcW w:w="556" w:type="dxa"/>
            <w:shd w:val="clear" w:color="auto" w:fill="auto"/>
            <w:vAlign w:val="center"/>
          </w:tcPr>
          <w:p>
            <w:pPr>
              <w:widowControl/>
              <w:jc w:val="center"/>
              <w:textAlignment w:val="center"/>
              <w:rPr>
                <w:rFonts w:ascii="宋体" w:hAnsi="宋体" w:cs="宋体"/>
                <w:color w:val="auto"/>
                <w:kern w:val="0"/>
                <w:sz w:val="21"/>
                <w:szCs w:val="21"/>
              </w:rPr>
            </w:pPr>
          </w:p>
        </w:tc>
        <w:tc>
          <w:tcPr>
            <w:tcW w:w="556" w:type="dxa"/>
            <w:vAlign w:val="center"/>
          </w:tcPr>
          <w:p>
            <w:pPr>
              <w:jc w:val="center"/>
              <w:rPr>
                <w:rFonts w:ascii="宋体" w:hAnsi="宋体"/>
                <w:color w:val="auto"/>
                <w:sz w:val="21"/>
                <w:szCs w:val="21"/>
              </w:rPr>
            </w:pPr>
            <w:r>
              <w:rPr>
                <w:rFonts w:hint="eastAsia" w:ascii="宋体" w:hAnsi="宋体" w:cs="宋体"/>
                <w:color w:val="auto"/>
                <w:kern w:val="0"/>
                <w:sz w:val="21"/>
                <w:szCs w:val="21"/>
              </w:rPr>
              <w:t>30</w:t>
            </w:r>
          </w:p>
        </w:tc>
        <w:tc>
          <w:tcPr>
            <w:tcW w:w="579" w:type="dxa"/>
            <w:vAlign w:val="center"/>
          </w:tcPr>
          <w:p>
            <w:pPr>
              <w:jc w:val="center"/>
              <w:rPr>
                <w:rFonts w:ascii="宋体" w:hAnsi="宋体"/>
                <w:color w:val="auto"/>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jc w:val="center"/>
              <w:rPr>
                <w:rFonts w:hint="eastAsia" w:ascii="宋体" w:hAnsi="宋体" w:cs="宋体"/>
                <w:color w:val="000000"/>
                <w:kern w:val="0"/>
                <w:sz w:val="21"/>
                <w:szCs w:val="21"/>
              </w:rPr>
            </w:pPr>
          </w:p>
        </w:tc>
        <w:tc>
          <w:tcPr>
            <w:tcW w:w="342" w:type="dxa"/>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color w:val="000000"/>
                <w:kern w:val="2"/>
                <w:sz w:val="21"/>
                <w:szCs w:val="21"/>
                <w:lang w:val="en-US" w:eastAsia="zh-CN" w:bidi="ar-SA"/>
              </w:rPr>
            </w:pPr>
            <w:r>
              <w:rPr>
                <w:rFonts w:hint="eastAsia" w:ascii="宋体" w:hAnsi="宋体"/>
                <w:color w:val="000000"/>
                <w:sz w:val="21"/>
                <w:szCs w:val="21"/>
              </w:rPr>
              <w:t>1</w:t>
            </w:r>
            <w:r>
              <w:rPr>
                <w:rFonts w:ascii="宋体" w:hAnsi="宋体"/>
                <w:color w:val="000000"/>
                <w:sz w:val="21"/>
                <w:szCs w:val="21"/>
              </w:rPr>
              <w:t>1</w:t>
            </w:r>
          </w:p>
        </w:tc>
        <w:tc>
          <w:tcPr>
            <w:tcW w:w="1217"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教育学</w:t>
            </w:r>
          </w:p>
        </w:tc>
        <w:tc>
          <w:tcPr>
            <w:tcW w:w="63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108</w:t>
            </w:r>
          </w:p>
        </w:tc>
        <w:tc>
          <w:tcPr>
            <w:tcW w:w="544"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36</w:t>
            </w:r>
          </w:p>
        </w:tc>
        <w:tc>
          <w:tcPr>
            <w:tcW w:w="69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r>
              <w:rPr>
                <w:rFonts w:hint="eastAsia" w:ascii="宋体" w:hAnsi="宋体" w:cs="宋体"/>
                <w:color w:val="000000"/>
                <w:kern w:val="0"/>
                <w:sz w:val="21"/>
                <w:szCs w:val="21"/>
              </w:rPr>
              <w:t>36</w:t>
            </w: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cs="宋体"/>
                <w:color w:val="000000"/>
                <w:kern w:val="0"/>
                <w:sz w:val="21"/>
                <w:szCs w:val="21"/>
              </w:rPr>
            </w:pPr>
          </w:p>
        </w:tc>
        <w:tc>
          <w:tcPr>
            <w:tcW w:w="476" w:type="dxa"/>
            <w:vAlign w:val="center"/>
          </w:tcPr>
          <w:p>
            <w:pPr>
              <w:widowControl/>
              <w:jc w:val="center"/>
              <w:textAlignment w:val="center"/>
              <w:rPr>
                <w:rFonts w:hint="eastAsia" w:ascii="宋体" w:hAnsi="宋体" w:cs="宋体"/>
                <w:color w:val="000000"/>
                <w:kern w:val="0"/>
                <w:sz w:val="21"/>
                <w:szCs w:val="21"/>
              </w:rPr>
            </w:pPr>
          </w:p>
        </w:tc>
        <w:tc>
          <w:tcPr>
            <w:tcW w:w="34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2</w:t>
            </w:r>
          </w:p>
        </w:tc>
        <w:tc>
          <w:tcPr>
            <w:tcW w:w="1217" w:type="dxa"/>
            <w:vAlign w:val="center"/>
          </w:tcPr>
          <w:p>
            <w:pPr>
              <w:ind w:left="-105" w:leftChars="-50" w:right="-105" w:rightChars="-50"/>
              <w:jc w:val="center"/>
              <w:rPr>
                <w:rFonts w:ascii="宋体" w:hAnsi="宋体"/>
                <w:color w:val="000000"/>
                <w:sz w:val="21"/>
                <w:szCs w:val="21"/>
              </w:rPr>
            </w:pPr>
            <w:r>
              <w:rPr>
                <w:rFonts w:hint="eastAsia" w:ascii="宋体" w:hAnsi="宋体"/>
                <w:color w:val="000000"/>
                <w:sz w:val="21"/>
                <w:szCs w:val="21"/>
              </w:rPr>
              <w:t>心理学</w:t>
            </w:r>
          </w:p>
        </w:tc>
        <w:tc>
          <w:tcPr>
            <w:tcW w:w="63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108</w:t>
            </w:r>
          </w:p>
        </w:tc>
        <w:tc>
          <w:tcPr>
            <w:tcW w:w="544"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36</w:t>
            </w:r>
          </w:p>
        </w:tc>
        <w:tc>
          <w:tcPr>
            <w:tcW w:w="69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r>
              <w:rPr>
                <w:rFonts w:hint="eastAsia" w:ascii="宋体" w:hAnsi="宋体"/>
                <w:sz w:val="21"/>
                <w:szCs w:val="21"/>
              </w:rPr>
              <w:t>3</w:t>
            </w:r>
            <w:r>
              <w:rPr>
                <w:rFonts w:ascii="宋体" w:hAnsi="宋体"/>
                <w:sz w:val="21"/>
                <w:szCs w:val="21"/>
              </w:rPr>
              <w:t>6</w:t>
            </w:r>
          </w:p>
        </w:tc>
        <w:tc>
          <w:tcPr>
            <w:tcW w:w="556" w:type="dxa"/>
            <w:vAlign w:val="center"/>
          </w:tcPr>
          <w:p>
            <w:pPr>
              <w:jc w:val="center"/>
              <w:rPr>
                <w:rFonts w:ascii="宋体" w:hAnsi="宋体"/>
                <w:sz w:val="21"/>
                <w:szCs w:val="21"/>
              </w:rPr>
            </w:pPr>
          </w:p>
        </w:tc>
        <w:tc>
          <w:tcPr>
            <w:tcW w:w="579" w:type="dxa"/>
            <w:vAlign w:val="center"/>
          </w:tcPr>
          <w:p>
            <w:pPr>
              <w:widowControl/>
              <w:jc w:val="center"/>
              <w:textAlignment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cs="宋体"/>
                <w:color w:val="000000"/>
                <w:kern w:val="0"/>
                <w:sz w:val="21"/>
                <w:szCs w:val="21"/>
              </w:rPr>
            </w:pPr>
          </w:p>
        </w:tc>
        <w:tc>
          <w:tcPr>
            <w:tcW w:w="476" w:type="dxa"/>
            <w:vAlign w:val="center"/>
          </w:tcPr>
          <w:p>
            <w:pPr>
              <w:widowControl/>
              <w:jc w:val="center"/>
              <w:textAlignment w:val="center"/>
              <w:rPr>
                <w:rFonts w:hint="eastAsia" w:ascii="宋体" w:hAnsi="宋体" w:cs="宋体"/>
                <w:color w:val="000000"/>
                <w:kern w:val="0"/>
                <w:sz w:val="21"/>
                <w:szCs w:val="21"/>
              </w:rPr>
            </w:pPr>
          </w:p>
        </w:tc>
        <w:tc>
          <w:tcPr>
            <w:tcW w:w="342"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436" w:type="dxa"/>
            <w:vAlign w:val="center"/>
          </w:tcPr>
          <w:p>
            <w:pPr>
              <w:jc w:val="center"/>
              <w:rPr>
                <w:rFonts w:ascii="宋体" w:hAnsi="宋体"/>
                <w:sz w:val="21"/>
                <w:szCs w:val="21"/>
              </w:rPr>
            </w:pPr>
          </w:p>
        </w:tc>
        <w:tc>
          <w:tcPr>
            <w:tcW w:w="617" w:type="dxa"/>
            <w:vAlign w:val="center"/>
          </w:tcPr>
          <w:p>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477" w:type="dxa"/>
            <w:vMerge w:val="restart"/>
            <w:vAlign w:val="center"/>
          </w:tcPr>
          <w:p>
            <w:pPr>
              <w:jc w:val="center"/>
              <w:rPr>
                <w:rFonts w:ascii="宋体" w:hAnsi="宋体"/>
                <w:sz w:val="21"/>
                <w:szCs w:val="21"/>
              </w:rPr>
            </w:pPr>
            <w:r>
              <w:rPr>
                <w:rFonts w:hint="eastAsia" w:ascii="宋体" w:hAnsi="宋体"/>
                <w:sz w:val="21"/>
                <w:szCs w:val="21"/>
              </w:rPr>
              <w:t>专</w:t>
            </w:r>
          </w:p>
          <w:p>
            <w:pPr>
              <w:jc w:val="center"/>
              <w:rPr>
                <w:rFonts w:ascii="宋体" w:hAnsi="宋体"/>
                <w:sz w:val="21"/>
                <w:szCs w:val="21"/>
              </w:rPr>
            </w:pPr>
            <w:r>
              <w:rPr>
                <w:rFonts w:hint="eastAsia" w:ascii="宋体" w:hAnsi="宋体"/>
                <w:sz w:val="21"/>
                <w:szCs w:val="21"/>
              </w:rPr>
              <w:t>业</w:t>
            </w:r>
          </w:p>
          <w:p>
            <w:pPr>
              <w:jc w:val="center"/>
              <w:rPr>
                <w:rFonts w:ascii="宋体" w:hAnsi="宋体"/>
                <w:sz w:val="21"/>
                <w:szCs w:val="21"/>
              </w:rPr>
            </w:pPr>
            <w:r>
              <w:rPr>
                <w:rFonts w:hint="eastAsia" w:ascii="宋体" w:hAnsi="宋体"/>
                <w:sz w:val="21"/>
                <w:szCs w:val="21"/>
              </w:rPr>
              <w:t>课</w:t>
            </w: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3</w:t>
            </w:r>
          </w:p>
        </w:tc>
        <w:tc>
          <w:tcPr>
            <w:tcW w:w="1217" w:type="dxa"/>
            <w:vAlign w:val="center"/>
          </w:tcPr>
          <w:p>
            <w:pPr>
              <w:ind w:left="-105" w:leftChars="-50" w:right="-105" w:rightChars="-50"/>
              <w:jc w:val="center"/>
              <w:rPr>
                <w:rFonts w:ascii="宋体" w:hAnsi="宋体"/>
                <w:sz w:val="21"/>
                <w:szCs w:val="21"/>
              </w:rPr>
            </w:pPr>
            <w:r>
              <w:rPr>
                <w:rFonts w:hint="eastAsia" w:ascii="宋体" w:hAnsi="宋体"/>
                <w:color w:val="000000" w:themeColor="text1"/>
                <w:sz w:val="21"/>
                <w:szCs w:val="21"/>
                <w14:textFill>
                  <w14:solidFill>
                    <w14:schemeClr w14:val="tx1"/>
                  </w14:solidFill>
                </w14:textFill>
              </w:rPr>
              <w:t>★</w:t>
            </w:r>
            <w:r>
              <w:rPr>
                <w:rFonts w:hint="eastAsia" w:ascii="Times New Roman" w:hAnsi="宋体"/>
                <w:sz w:val="21"/>
                <w:szCs w:val="21"/>
              </w:rPr>
              <w:t>语文课程与教学论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90</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30</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60</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r>
              <w:rPr>
                <w:rFonts w:ascii="宋体" w:hAnsi="宋体" w:cs="宋体"/>
                <w:color w:val="000000"/>
                <w:kern w:val="0"/>
                <w:sz w:val="21"/>
                <w:szCs w:val="21"/>
              </w:rPr>
              <w:t>30</w:t>
            </w:r>
          </w:p>
        </w:tc>
        <w:tc>
          <w:tcPr>
            <w:tcW w:w="579" w:type="dxa"/>
            <w:vAlign w:val="center"/>
          </w:tcPr>
          <w:p>
            <w:pPr>
              <w:jc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widowControl/>
              <w:jc w:val="center"/>
              <w:textAlignment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4</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写作概论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90</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30</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60</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r>
              <w:rPr>
                <w:rFonts w:ascii="宋体" w:hAnsi="宋体" w:cs="宋体"/>
                <w:color w:val="000000"/>
                <w:kern w:val="0"/>
                <w:sz w:val="21"/>
                <w:szCs w:val="21"/>
              </w:rPr>
              <w:t>30</w:t>
            </w:r>
          </w:p>
        </w:tc>
        <w:tc>
          <w:tcPr>
            <w:tcW w:w="579" w:type="dxa"/>
            <w:vAlign w:val="center"/>
          </w:tcPr>
          <w:p>
            <w:pPr>
              <w:jc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widowControl/>
              <w:jc w:val="center"/>
              <w:textAlignment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5</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现代汉语</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r>
              <w:rPr>
                <w:rFonts w:ascii="宋体" w:hAnsi="宋体" w:cs="宋体"/>
                <w:color w:val="000000"/>
                <w:kern w:val="0"/>
                <w:sz w:val="21"/>
                <w:szCs w:val="21"/>
              </w:rPr>
              <w:t>36</w:t>
            </w:r>
          </w:p>
        </w:tc>
        <w:tc>
          <w:tcPr>
            <w:tcW w:w="579" w:type="dxa"/>
            <w:vAlign w:val="center"/>
          </w:tcPr>
          <w:p>
            <w:pPr>
              <w:widowControl/>
              <w:jc w:val="center"/>
              <w:textAlignment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6</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中国现代文学</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widowControl/>
              <w:jc w:val="center"/>
              <w:textAlignment w:val="center"/>
              <w:rPr>
                <w:rFonts w:ascii="宋体" w:hAnsi="宋体" w:eastAsia="宋体" w:cs="Times New Roman"/>
                <w:kern w:val="2"/>
                <w:sz w:val="21"/>
                <w:szCs w:val="21"/>
                <w:lang w:val="en-US" w:eastAsia="zh-CN" w:bidi="ar-SA"/>
              </w:rPr>
            </w:pPr>
            <w:r>
              <w:rPr>
                <w:rFonts w:ascii="宋体" w:hAnsi="宋体" w:cs="宋体"/>
                <w:color w:val="000000"/>
                <w:kern w:val="0"/>
                <w:sz w:val="21"/>
                <w:szCs w:val="21"/>
              </w:rPr>
              <w:t>36</w:t>
            </w:r>
          </w:p>
        </w:tc>
        <w:tc>
          <w:tcPr>
            <w:tcW w:w="579" w:type="dxa"/>
            <w:vAlign w:val="center"/>
          </w:tcPr>
          <w:p>
            <w:pPr>
              <w:widowControl/>
              <w:jc w:val="center"/>
              <w:textAlignment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7</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文学概论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widowControl/>
              <w:jc w:val="center"/>
              <w:textAlignment w:val="center"/>
              <w:rPr>
                <w:rFonts w:ascii="宋体" w:hAnsi="宋体" w:eastAsia="宋体" w:cs="Times New Roman"/>
                <w:kern w:val="2"/>
                <w:sz w:val="21"/>
                <w:szCs w:val="21"/>
                <w:lang w:val="en-US" w:eastAsia="zh-CN" w:bidi="ar-SA"/>
              </w:rPr>
            </w:pPr>
            <w:r>
              <w:rPr>
                <w:rFonts w:ascii="宋体" w:hAnsi="宋体" w:cs="宋体"/>
                <w:color w:val="000000"/>
                <w:kern w:val="0"/>
                <w:sz w:val="21"/>
                <w:szCs w:val="21"/>
              </w:rPr>
              <w:t>36</w:t>
            </w:r>
          </w:p>
        </w:tc>
        <w:tc>
          <w:tcPr>
            <w:tcW w:w="579" w:type="dxa"/>
            <w:vAlign w:val="center"/>
          </w:tcPr>
          <w:p>
            <w:pPr>
              <w:widowControl/>
              <w:jc w:val="center"/>
              <w:textAlignment w:val="center"/>
              <w:rPr>
                <w:rFonts w:ascii="宋体" w:hAnsi="宋体"/>
                <w:sz w:val="21"/>
                <w:szCs w:val="21"/>
              </w:rPr>
            </w:pP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8</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古代汉语</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1</w:t>
            </w:r>
            <w:r>
              <w:rPr>
                <w:rFonts w:ascii="宋体" w:hAnsi="宋体"/>
                <w:sz w:val="21"/>
                <w:szCs w:val="21"/>
              </w:rPr>
              <w:t>9</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中国古代文学（上）</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widowControl/>
              <w:jc w:val="center"/>
              <w:textAlignment w:val="center"/>
              <w:rPr>
                <w:rFonts w:ascii="宋体" w:hAnsi="宋体"/>
                <w:sz w:val="21"/>
                <w:szCs w:val="21"/>
              </w:rPr>
            </w:pPr>
          </w:p>
        </w:tc>
        <w:tc>
          <w:tcPr>
            <w:tcW w:w="579" w:type="dxa"/>
            <w:vAlign w:val="center"/>
          </w:tcPr>
          <w:p>
            <w:pPr>
              <w:jc w:val="center"/>
              <w:rPr>
                <w:rFonts w:ascii="宋体" w:hAnsi="宋体"/>
                <w:sz w:val="21"/>
                <w:szCs w:val="21"/>
              </w:rPr>
            </w:pPr>
            <w:r>
              <w:rPr>
                <w:rFonts w:ascii="宋体" w:hAnsi="宋体" w:cs="宋体"/>
                <w:color w:val="000000"/>
                <w:kern w:val="0"/>
                <w:sz w:val="21"/>
                <w:szCs w:val="21"/>
              </w:rPr>
              <w:t>36</w:t>
            </w: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0</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中国古代文学（下）</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widowControl/>
              <w:jc w:val="center"/>
              <w:textAlignment w:val="center"/>
              <w:rPr>
                <w:rFonts w:ascii="宋体" w:hAnsi="宋体"/>
                <w:sz w:val="21"/>
                <w:szCs w:val="21"/>
              </w:rPr>
            </w:pPr>
          </w:p>
        </w:tc>
        <w:tc>
          <w:tcPr>
            <w:tcW w:w="579" w:type="dxa"/>
            <w:vAlign w:val="center"/>
          </w:tcPr>
          <w:p>
            <w:pPr>
              <w:jc w:val="center"/>
              <w:rPr>
                <w:rFonts w:ascii="宋体" w:hAnsi="宋体"/>
                <w:sz w:val="21"/>
                <w:szCs w:val="21"/>
              </w:rPr>
            </w:pPr>
            <w:r>
              <w:rPr>
                <w:rFonts w:ascii="宋体" w:hAnsi="宋体" w:cs="宋体"/>
                <w:color w:val="000000"/>
                <w:kern w:val="0"/>
                <w:sz w:val="21"/>
                <w:szCs w:val="21"/>
              </w:rPr>
              <w:t>36</w:t>
            </w: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1</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中国当代文学</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widowControl/>
              <w:jc w:val="center"/>
              <w:textAlignment w:val="center"/>
              <w:rPr>
                <w:rFonts w:ascii="宋体" w:hAnsi="宋体"/>
                <w:sz w:val="21"/>
                <w:szCs w:val="21"/>
              </w:rPr>
            </w:pPr>
          </w:p>
        </w:tc>
        <w:tc>
          <w:tcPr>
            <w:tcW w:w="579" w:type="dxa"/>
            <w:vAlign w:val="center"/>
          </w:tcPr>
          <w:p>
            <w:pPr>
              <w:jc w:val="center"/>
              <w:rPr>
                <w:rFonts w:ascii="宋体" w:hAnsi="宋体"/>
                <w:sz w:val="21"/>
                <w:szCs w:val="21"/>
              </w:rPr>
            </w:pPr>
            <w:r>
              <w:rPr>
                <w:rFonts w:ascii="宋体" w:hAnsi="宋体" w:cs="宋体"/>
                <w:color w:val="000000"/>
                <w:kern w:val="0"/>
                <w:sz w:val="21"/>
                <w:szCs w:val="21"/>
              </w:rPr>
              <w:t>36</w:t>
            </w: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2</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外国文学</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eastAsia="宋体" w:cs="Times New Roman"/>
                <w:kern w:val="2"/>
                <w:sz w:val="21"/>
                <w:szCs w:val="21"/>
                <w:lang w:val="en-US" w:eastAsia="zh-CN" w:bidi="ar-SA"/>
              </w:rPr>
            </w:pPr>
            <w:r>
              <w:rPr>
                <w:rFonts w:ascii="宋体" w:hAnsi="宋体" w:cs="宋体"/>
                <w:color w:val="000000"/>
                <w:kern w:val="0"/>
                <w:sz w:val="21"/>
                <w:szCs w:val="21"/>
              </w:rPr>
              <w:t>36</w:t>
            </w:r>
          </w:p>
        </w:tc>
        <w:tc>
          <w:tcPr>
            <w:tcW w:w="580" w:type="dxa"/>
            <w:vAlign w:val="center"/>
          </w:tcPr>
          <w:p>
            <w:pPr>
              <w:jc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3</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语言学概论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eastAsia="宋体" w:cs="Times New Roman"/>
                <w:kern w:val="2"/>
                <w:sz w:val="21"/>
                <w:szCs w:val="21"/>
                <w:lang w:val="en-US" w:eastAsia="zh-CN" w:bidi="ar-SA"/>
              </w:rPr>
            </w:pPr>
            <w:r>
              <w:rPr>
                <w:rFonts w:ascii="宋体" w:hAnsi="宋体" w:cs="宋体"/>
                <w:color w:val="000000"/>
                <w:kern w:val="0"/>
                <w:sz w:val="21"/>
                <w:szCs w:val="21"/>
              </w:rPr>
              <w:t>36</w:t>
            </w:r>
          </w:p>
        </w:tc>
        <w:tc>
          <w:tcPr>
            <w:tcW w:w="580" w:type="dxa"/>
            <w:vAlign w:val="center"/>
          </w:tcPr>
          <w:p>
            <w:pPr>
              <w:widowControl/>
              <w:jc w:val="center"/>
              <w:textAlignment w:val="center"/>
              <w:rPr>
                <w:rFonts w:ascii="宋体" w:hAnsi="宋体"/>
                <w:sz w:val="21"/>
                <w:szCs w:val="21"/>
              </w:rPr>
            </w:pP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4</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美学概论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sz w:val="21"/>
                <w:szCs w:val="21"/>
              </w:rPr>
            </w:pPr>
          </w:p>
        </w:tc>
        <w:tc>
          <w:tcPr>
            <w:tcW w:w="580"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tcBorders>
              <w:bottom w:val="single" w:color="auto" w:sz="4" w:space="0"/>
            </w:tcBorders>
            <w:vAlign w:val="center"/>
          </w:tcPr>
          <w:p>
            <w:pPr>
              <w:ind w:left="-105" w:leftChars="-50" w:right="-105" w:rightChars="-50"/>
              <w:jc w:val="center"/>
              <w:rPr>
                <w:rFonts w:ascii="宋体" w:hAnsi="宋体" w:eastAsia="宋体" w:cs="Times New Roman"/>
                <w:kern w:val="2"/>
                <w:sz w:val="21"/>
                <w:szCs w:val="21"/>
                <w:lang w:val="en-US" w:eastAsia="zh-CN" w:bidi="ar-SA"/>
              </w:rPr>
            </w:pPr>
            <w:r>
              <w:rPr>
                <w:rFonts w:hint="eastAsia" w:ascii="宋体" w:hAnsi="宋体"/>
                <w:sz w:val="21"/>
                <w:szCs w:val="21"/>
              </w:rPr>
              <w:t>2</w:t>
            </w:r>
            <w:r>
              <w:rPr>
                <w:rFonts w:ascii="宋体" w:hAnsi="宋体"/>
                <w:sz w:val="21"/>
                <w:szCs w:val="21"/>
              </w:rPr>
              <w:t>5</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文字学</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sz w:val="21"/>
                <w:szCs w:val="21"/>
              </w:rPr>
            </w:pPr>
          </w:p>
        </w:tc>
        <w:tc>
          <w:tcPr>
            <w:tcW w:w="580"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tcBorders>
              <w:bottom w:val="single" w:color="auto" w:sz="4" w:space="0"/>
            </w:tcBorders>
            <w:vAlign w:val="center"/>
          </w:tcPr>
          <w:p>
            <w:pPr>
              <w:ind w:left="-105" w:leftChars="-50" w:right="-105" w:rightChars="-50"/>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r>
              <w:rPr>
                <w:rFonts w:hint="eastAsia" w:ascii="宋体" w:hAnsi="宋体"/>
                <w:sz w:val="21"/>
                <w:szCs w:val="21"/>
                <w:lang w:val="en-US" w:eastAsia="zh-CN"/>
              </w:rPr>
              <w:t>6</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中国文学批评史</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sz w:val="21"/>
                <w:szCs w:val="21"/>
              </w:rPr>
            </w:pPr>
          </w:p>
        </w:tc>
        <w:tc>
          <w:tcPr>
            <w:tcW w:w="580"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77" w:type="dxa"/>
            <w:vMerge w:val="continue"/>
            <w:vAlign w:val="center"/>
          </w:tcPr>
          <w:p>
            <w:pPr>
              <w:jc w:val="center"/>
              <w:rPr>
                <w:rFonts w:ascii="宋体" w:hAnsi="宋体"/>
                <w:sz w:val="21"/>
                <w:szCs w:val="21"/>
              </w:rPr>
            </w:pPr>
          </w:p>
        </w:tc>
        <w:tc>
          <w:tcPr>
            <w:tcW w:w="543" w:type="dxa"/>
            <w:tcBorders>
              <w:bottom w:val="single" w:color="auto" w:sz="4" w:space="0"/>
            </w:tcBorders>
            <w:vAlign w:val="center"/>
          </w:tcPr>
          <w:p>
            <w:pPr>
              <w:ind w:left="-105" w:leftChars="-50" w:right="-105" w:rightChars="-50"/>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r>
              <w:rPr>
                <w:rFonts w:hint="eastAsia" w:ascii="宋体" w:hAnsi="宋体"/>
                <w:sz w:val="21"/>
                <w:szCs w:val="21"/>
                <w:lang w:val="en-US" w:eastAsia="zh-CN"/>
              </w:rPr>
              <w:t>7</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西方文论</w:t>
            </w:r>
          </w:p>
        </w:tc>
        <w:tc>
          <w:tcPr>
            <w:tcW w:w="632"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108</w:t>
            </w:r>
          </w:p>
        </w:tc>
        <w:tc>
          <w:tcPr>
            <w:tcW w:w="544"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69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72</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jc w:val="center"/>
              <w:rPr>
                <w:rFonts w:ascii="宋体" w:hAnsi="宋体"/>
                <w:sz w:val="21"/>
                <w:szCs w:val="21"/>
              </w:rPr>
            </w:pPr>
          </w:p>
        </w:tc>
        <w:tc>
          <w:tcPr>
            <w:tcW w:w="580"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36</w:t>
            </w: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ascii="宋体" w:hAnsi="宋体"/>
                <w:sz w:val="21"/>
                <w:szCs w:val="21"/>
              </w:rPr>
            </w:pPr>
            <w:r>
              <w:rPr>
                <w:rFonts w:ascii="宋体" w:hAnsi="宋体" w:cs="宋体"/>
                <w:color w:val="000000"/>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jc w:val="center"/>
              <w:rPr>
                <w:rFonts w:ascii="宋体" w:hAnsi="宋体"/>
                <w:sz w:val="21"/>
                <w:szCs w:val="21"/>
              </w:rPr>
            </w:pPr>
          </w:p>
        </w:tc>
        <w:tc>
          <w:tcPr>
            <w:tcW w:w="543" w:type="dxa"/>
            <w:tcBorders>
              <w:bottom w:val="single" w:color="auto"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28</w:t>
            </w:r>
          </w:p>
        </w:tc>
        <w:tc>
          <w:tcPr>
            <w:tcW w:w="1217" w:type="dxa"/>
            <w:vAlign w:val="center"/>
          </w:tcPr>
          <w:p>
            <w:pPr>
              <w:ind w:left="-105" w:leftChars="-50" w:right="-105" w:rightChars="-50"/>
              <w:jc w:val="center"/>
              <w:rPr>
                <w:rFonts w:ascii="宋体" w:hAnsi="宋体"/>
                <w:sz w:val="21"/>
                <w:szCs w:val="21"/>
              </w:rPr>
            </w:pPr>
            <w:r>
              <w:rPr>
                <w:rFonts w:hint="eastAsia" w:ascii="Times New Roman" w:hAnsi="宋体"/>
                <w:sz w:val="21"/>
                <w:szCs w:val="21"/>
              </w:rPr>
              <w:t>唐宋词研究与欣赏</w:t>
            </w:r>
          </w:p>
        </w:tc>
        <w:tc>
          <w:tcPr>
            <w:tcW w:w="632" w:type="dxa"/>
            <w:vAlign w:val="center"/>
          </w:tcPr>
          <w:p>
            <w:pPr>
              <w:widowControl/>
              <w:jc w:val="center"/>
              <w:textAlignment w:val="center"/>
              <w:rPr>
                <w:rFonts w:hint="default" w:ascii="宋体" w:hAnsi="宋体" w:eastAsia="宋体"/>
                <w:sz w:val="21"/>
                <w:szCs w:val="21"/>
                <w:lang w:val="en-US" w:eastAsia="zh-CN"/>
              </w:rPr>
            </w:pPr>
            <w:r>
              <w:rPr>
                <w:rFonts w:hint="eastAsia" w:ascii="宋体" w:hAnsi="宋体" w:cs="宋体"/>
                <w:color w:val="000000"/>
                <w:kern w:val="0"/>
                <w:sz w:val="21"/>
                <w:szCs w:val="21"/>
                <w:lang w:val="en-US" w:eastAsia="zh-CN"/>
              </w:rPr>
              <w:t>90</w:t>
            </w:r>
          </w:p>
        </w:tc>
        <w:tc>
          <w:tcPr>
            <w:tcW w:w="544" w:type="dxa"/>
            <w:vAlign w:val="center"/>
          </w:tcPr>
          <w:p>
            <w:pPr>
              <w:widowControl/>
              <w:jc w:val="center"/>
              <w:textAlignment w:val="center"/>
              <w:rPr>
                <w:rFonts w:hint="default" w:ascii="宋体" w:hAnsi="宋体" w:eastAsia="宋体"/>
                <w:sz w:val="21"/>
                <w:szCs w:val="21"/>
                <w:lang w:val="en-US" w:eastAsia="zh-CN"/>
              </w:rPr>
            </w:pPr>
            <w:r>
              <w:rPr>
                <w:rFonts w:hint="eastAsia" w:ascii="宋体" w:hAnsi="宋体" w:cs="宋体"/>
                <w:color w:val="000000"/>
                <w:kern w:val="0"/>
                <w:sz w:val="21"/>
                <w:szCs w:val="21"/>
                <w:lang w:val="en-US" w:eastAsia="zh-CN"/>
              </w:rPr>
              <w:t>30</w:t>
            </w:r>
          </w:p>
        </w:tc>
        <w:tc>
          <w:tcPr>
            <w:tcW w:w="697" w:type="dxa"/>
            <w:vAlign w:val="center"/>
          </w:tcPr>
          <w:p>
            <w:pPr>
              <w:widowControl/>
              <w:jc w:val="center"/>
              <w:textAlignment w:val="center"/>
              <w:rPr>
                <w:rFonts w:hint="default" w:ascii="宋体" w:hAnsi="宋体" w:eastAsia="宋体"/>
                <w:sz w:val="21"/>
                <w:szCs w:val="21"/>
                <w:lang w:val="en-US" w:eastAsia="zh-CN"/>
              </w:rPr>
            </w:pPr>
            <w:r>
              <w:rPr>
                <w:rFonts w:hint="eastAsia" w:ascii="宋体" w:hAnsi="宋体" w:cs="宋体"/>
                <w:color w:val="000000"/>
                <w:kern w:val="0"/>
                <w:sz w:val="21"/>
                <w:szCs w:val="21"/>
                <w:lang w:val="en-US" w:eastAsia="zh-CN"/>
              </w:rPr>
              <w:t>60</w:t>
            </w:r>
          </w:p>
        </w:tc>
        <w:tc>
          <w:tcPr>
            <w:tcW w:w="575" w:type="dxa"/>
            <w:vAlign w:val="center"/>
          </w:tcPr>
          <w:p>
            <w:pPr>
              <w:jc w:val="center"/>
              <w:rPr>
                <w:rFonts w:ascii="宋体" w:hAnsi="宋体"/>
                <w:sz w:val="21"/>
                <w:szCs w:val="21"/>
              </w:rPr>
            </w:pPr>
          </w:p>
        </w:tc>
        <w:tc>
          <w:tcPr>
            <w:tcW w:w="556" w:type="dxa"/>
            <w:shd w:val="clear" w:color="auto" w:fill="auto"/>
            <w:vAlign w:val="center"/>
          </w:tcPr>
          <w:p>
            <w:pPr>
              <w:jc w:val="center"/>
              <w:rPr>
                <w:rFonts w:ascii="宋体" w:hAnsi="宋体"/>
                <w:sz w:val="21"/>
                <w:szCs w:val="21"/>
              </w:rPr>
            </w:pPr>
          </w:p>
        </w:tc>
        <w:tc>
          <w:tcPr>
            <w:tcW w:w="556" w:type="dxa"/>
            <w:vAlign w:val="center"/>
          </w:tcPr>
          <w:p>
            <w:pPr>
              <w:jc w:val="center"/>
              <w:rPr>
                <w:rFonts w:ascii="宋体" w:hAnsi="宋体"/>
                <w:sz w:val="21"/>
                <w:szCs w:val="21"/>
              </w:rPr>
            </w:pPr>
          </w:p>
        </w:tc>
        <w:tc>
          <w:tcPr>
            <w:tcW w:w="579" w:type="dxa"/>
            <w:vAlign w:val="center"/>
          </w:tcPr>
          <w:p>
            <w:pPr>
              <w:widowControl/>
              <w:jc w:val="center"/>
              <w:textAlignment w:val="center"/>
              <w:rPr>
                <w:rFonts w:ascii="宋体" w:hAnsi="宋体"/>
                <w:sz w:val="21"/>
                <w:szCs w:val="21"/>
              </w:rPr>
            </w:pPr>
          </w:p>
        </w:tc>
        <w:tc>
          <w:tcPr>
            <w:tcW w:w="580" w:type="dxa"/>
            <w:vAlign w:val="center"/>
          </w:tcPr>
          <w:p>
            <w:pPr>
              <w:jc w:val="center"/>
              <w:rPr>
                <w:rFonts w:hint="default" w:ascii="宋体" w:hAnsi="宋体" w:eastAsia="宋体"/>
                <w:sz w:val="21"/>
                <w:szCs w:val="21"/>
                <w:lang w:val="en-US" w:eastAsia="zh-CN"/>
              </w:rPr>
            </w:pPr>
            <w:r>
              <w:rPr>
                <w:rFonts w:hint="eastAsia" w:ascii="宋体" w:hAnsi="宋体" w:cs="宋体"/>
                <w:color w:val="000000"/>
                <w:kern w:val="0"/>
                <w:sz w:val="21"/>
                <w:szCs w:val="21"/>
                <w:lang w:val="en-US" w:eastAsia="zh-CN"/>
              </w:rPr>
              <w:t>30</w:t>
            </w:r>
          </w:p>
        </w:tc>
        <w:tc>
          <w:tcPr>
            <w:tcW w:w="590" w:type="dxa"/>
            <w:vAlign w:val="center"/>
          </w:tcPr>
          <w:p>
            <w:pPr>
              <w:jc w:val="center"/>
              <w:rPr>
                <w:rFonts w:ascii="宋体" w:hAnsi="宋体"/>
                <w:sz w:val="21"/>
                <w:szCs w:val="21"/>
              </w:rPr>
            </w:pPr>
          </w:p>
        </w:tc>
        <w:tc>
          <w:tcPr>
            <w:tcW w:w="476" w:type="dxa"/>
            <w:vAlign w:val="center"/>
          </w:tcPr>
          <w:p>
            <w:pPr>
              <w:widowControl/>
              <w:jc w:val="center"/>
              <w:textAlignment w:val="center"/>
              <w:rPr>
                <w:rFonts w:ascii="宋体" w:hAnsi="宋体"/>
                <w:sz w:val="21"/>
                <w:szCs w:val="21"/>
              </w:rPr>
            </w:pPr>
          </w:p>
        </w:tc>
        <w:tc>
          <w:tcPr>
            <w:tcW w:w="342"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color w:val="000000"/>
                <w:kern w:val="0"/>
                <w:sz w:val="21"/>
                <w:szCs w:val="21"/>
              </w:rPr>
              <w:t>√</w:t>
            </w:r>
          </w:p>
        </w:tc>
        <w:tc>
          <w:tcPr>
            <w:tcW w:w="436" w:type="dxa"/>
            <w:vAlign w:val="center"/>
          </w:tcPr>
          <w:p>
            <w:pPr>
              <w:widowControl/>
              <w:jc w:val="center"/>
              <w:textAlignment w:val="center"/>
              <w:rPr>
                <w:rFonts w:ascii="宋体" w:hAnsi="宋体"/>
                <w:sz w:val="21"/>
                <w:szCs w:val="21"/>
              </w:rPr>
            </w:pPr>
          </w:p>
        </w:tc>
        <w:tc>
          <w:tcPr>
            <w:tcW w:w="617" w:type="dxa"/>
            <w:vAlign w:val="center"/>
          </w:tcPr>
          <w:p>
            <w:pPr>
              <w:widowControl/>
              <w:jc w:val="center"/>
              <w:textAlignment w:val="center"/>
              <w:rPr>
                <w:rFonts w:hint="eastAsia" w:ascii="宋体" w:hAnsi="宋体" w:eastAsia="宋体"/>
                <w:sz w:val="21"/>
                <w:szCs w:val="21"/>
                <w:lang w:eastAsia="zh-CN"/>
              </w:rPr>
            </w:pPr>
            <w:r>
              <w:rPr>
                <w:rFonts w:hint="eastAsia" w:ascii="宋体" w:hAnsi="宋体" w:cs="宋体"/>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restart"/>
            <w:vAlign w:val="center"/>
          </w:tcPr>
          <w:p>
            <w:pPr>
              <w:ind w:left="-105" w:leftChars="-50" w:right="-105" w:rightChars="-50"/>
              <w:jc w:val="center"/>
              <w:rPr>
                <w:rFonts w:hint="eastAsia" w:ascii="Times New Roman" w:hAnsi="宋体"/>
                <w:sz w:val="21"/>
                <w:szCs w:val="21"/>
              </w:rPr>
            </w:pPr>
            <w:r>
              <w:rPr>
                <w:rFonts w:hint="eastAsia" w:ascii="Times New Roman" w:hAnsi="宋体"/>
                <w:sz w:val="21"/>
                <w:szCs w:val="21"/>
              </w:rPr>
              <w:t>职业能力拓展课</w:t>
            </w:r>
          </w:p>
        </w:tc>
        <w:tc>
          <w:tcPr>
            <w:tcW w:w="543" w:type="dxa"/>
            <w:tcBorders>
              <w:bottom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29</w:t>
            </w:r>
          </w:p>
        </w:tc>
        <w:tc>
          <w:tcPr>
            <w:tcW w:w="12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语文教学设计</w:t>
            </w:r>
          </w:p>
        </w:tc>
        <w:tc>
          <w:tcPr>
            <w:tcW w:w="632"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44" w:type="dxa"/>
            <w:vAlign w:val="center"/>
          </w:tcPr>
          <w:p>
            <w:pPr>
              <w:widowControl/>
              <w:jc w:val="center"/>
              <w:textAlignment w:val="center"/>
              <w:rPr>
                <w:rFonts w:hint="eastAsia" w:ascii="宋体" w:hAnsi="宋体" w:cs="宋体"/>
                <w:color w:val="000000"/>
                <w:kern w:val="0"/>
                <w:sz w:val="21"/>
                <w:szCs w:val="21"/>
                <w:lang w:val="en-US" w:eastAsia="zh-CN"/>
              </w:rPr>
            </w:pPr>
          </w:p>
        </w:tc>
        <w:tc>
          <w:tcPr>
            <w:tcW w:w="697" w:type="dxa"/>
            <w:vAlign w:val="center"/>
          </w:tcPr>
          <w:p>
            <w:pPr>
              <w:widowControl/>
              <w:jc w:val="center"/>
              <w:textAlignment w:val="center"/>
              <w:rPr>
                <w:rFonts w:hint="eastAsia" w:ascii="宋体" w:hAnsi="宋体" w:cs="宋体"/>
                <w:color w:val="000000"/>
                <w:kern w:val="0"/>
                <w:sz w:val="21"/>
                <w:szCs w:val="21"/>
                <w:lang w:val="en-US" w:eastAsia="zh-CN"/>
              </w:rPr>
            </w:pPr>
          </w:p>
        </w:tc>
        <w:tc>
          <w:tcPr>
            <w:tcW w:w="575"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56" w:type="dxa"/>
            <w:shd w:val="clear" w:color="auto" w:fill="auto"/>
            <w:vAlign w:val="center"/>
          </w:tcPr>
          <w:p>
            <w:pPr>
              <w:widowControl/>
              <w:jc w:val="center"/>
              <w:textAlignment w:val="center"/>
              <w:rPr>
                <w:rFonts w:hint="eastAsia" w:ascii="宋体" w:hAnsi="宋体" w:cs="宋体"/>
                <w:color w:val="000000"/>
                <w:kern w:val="0"/>
                <w:sz w:val="21"/>
                <w:szCs w:val="21"/>
              </w:rPr>
            </w:pPr>
          </w:p>
        </w:tc>
        <w:tc>
          <w:tcPr>
            <w:tcW w:w="556" w:type="dxa"/>
            <w:vAlign w:val="center"/>
          </w:tcPr>
          <w:p>
            <w:pPr>
              <w:widowControl/>
              <w:jc w:val="center"/>
              <w:textAlignment w:val="center"/>
              <w:rPr>
                <w:rFonts w:hint="eastAsia" w:ascii="宋体" w:hAnsi="宋体" w:cs="宋体"/>
                <w:color w:val="000000"/>
                <w:kern w:val="0"/>
                <w:sz w:val="21"/>
                <w:szCs w:val="21"/>
              </w:rPr>
            </w:pPr>
          </w:p>
        </w:tc>
        <w:tc>
          <w:tcPr>
            <w:tcW w:w="579" w:type="dxa"/>
            <w:vAlign w:val="center"/>
          </w:tcPr>
          <w:p>
            <w:pPr>
              <w:widowControl/>
              <w:jc w:val="center"/>
              <w:textAlignment w:val="center"/>
              <w:rPr>
                <w:rFonts w:hint="eastAsia" w:ascii="宋体" w:hAnsi="宋体" w:cs="宋体"/>
                <w:color w:val="000000"/>
                <w:kern w:val="0"/>
                <w:sz w:val="21"/>
                <w:szCs w:val="21"/>
              </w:rPr>
            </w:pPr>
          </w:p>
        </w:tc>
        <w:tc>
          <w:tcPr>
            <w:tcW w:w="580" w:type="dxa"/>
            <w:vAlign w:val="center"/>
          </w:tcPr>
          <w:p>
            <w:pPr>
              <w:widowControl/>
              <w:jc w:val="center"/>
              <w:textAlignment w:val="center"/>
              <w:rPr>
                <w:rFonts w:hint="eastAsia" w:ascii="宋体" w:hAnsi="宋体" w:cs="宋体"/>
                <w:color w:val="000000"/>
                <w:kern w:val="0"/>
                <w:sz w:val="21"/>
                <w:szCs w:val="21"/>
                <w:lang w:val="en-US" w:eastAsia="zh-CN"/>
              </w:rPr>
            </w:pPr>
          </w:p>
        </w:tc>
        <w:tc>
          <w:tcPr>
            <w:tcW w:w="590"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18</w:t>
            </w:r>
          </w:p>
        </w:tc>
        <w:tc>
          <w:tcPr>
            <w:tcW w:w="476" w:type="dxa"/>
            <w:vAlign w:val="center"/>
          </w:tcPr>
          <w:p>
            <w:pPr>
              <w:widowControl/>
              <w:jc w:val="center"/>
              <w:textAlignment w:val="center"/>
              <w:rPr>
                <w:rFonts w:hint="eastAsia" w:ascii="宋体" w:hAnsi="宋体" w:cs="宋体"/>
                <w:color w:val="000000"/>
                <w:kern w:val="0"/>
                <w:sz w:val="21"/>
                <w:szCs w:val="21"/>
                <w:lang w:val="en-US" w:eastAsia="zh-CN"/>
              </w:rPr>
            </w:pPr>
          </w:p>
        </w:tc>
        <w:tc>
          <w:tcPr>
            <w:tcW w:w="342" w:type="dxa"/>
            <w:vAlign w:val="center"/>
          </w:tcPr>
          <w:p>
            <w:pPr>
              <w:widowControl/>
              <w:jc w:val="center"/>
              <w:textAlignment w:val="center"/>
              <w:rPr>
                <w:rFonts w:hint="eastAsia" w:ascii="宋体" w:hAnsi="宋体" w:cs="宋体"/>
                <w:color w:val="000000"/>
                <w:kern w:val="0"/>
                <w:sz w:val="21"/>
                <w:szCs w:val="21"/>
              </w:rPr>
            </w:pPr>
          </w:p>
        </w:tc>
        <w:tc>
          <w:tcPr>
            <w:tcW w:w="436"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w:t>
            </w:r>
          </w:p>
        </w:tc>
        <w:tc>
          <w:tcPr>
            <w:tcW w:w="6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77" w:type="dxa"/>
            <w:vMerge w:val="continue"/>
            <w:vAlign w:val="center"/>
          </w:tcPr>
          <w:p>
            <w:pPr>
              <w:ind w:left="-105" w:leftChars="-50" w:right="-105" w:rightChars="-50"/>
              <w:jc w:val="center"/>
              <w:rPr>
                <w:rFonts w:hint="eastAsia" w:ascii="Times New Roman" w:hAnsi="宋体"/>
                <w:sz w:val="21"/>
                <w:szCs w:val="21"/>
              </w:rPr>
            </w:pPr>
          </w:p>
        </w:tc>
        <w:tc>
          <w:tcPr>
            <w:tcW w:w="543" w:type="dxa"/>
            <w:tcBorders>
              <w:bottom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30</w:t>
            </w:r>
          </w:p>
        </w:tc>
        <w:tc>
          <w:tcPr>
            <w:tcW w:w="12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三笔字训练</w:t>
            </w:r>
          </w:p>
        </w:tc>
        <w:tc>
          <w:tcPr>
            <w:tcW w:w="632"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44" w:type="dxa"/>
            <w:vAlign w:val="center"/>
          </w:tcPr>
          <w:p>
            <w:pPr>
              <w:widowControl/>
              <w:jc w:val="center"/>
              <w:textAlignment w:val="center"/>
              <w:rPr>
                <w:rFonts w:hint="eastAsia" w:ascii="宋体" w:hAnsi="宋体" w:cs="宋体"/>
                <w:color w:val="000000"/>
                <w:kern w:val="0"/>
                <w:sz w:val="21"/>
                <w:szCs w:val="21"/>
                <w:lang w:val="en-US" w:eastAsia="zh-CN"/>
              </w:rPr>
            </w:pPr>
          </w:p>
        </w:tc>
        <w:tc>
          <w:tcPr>
            <w:tcW w:w="697" w:type="dxa"/>
            <w:vAlign w:val="center"/>
          </w:tcPr>
          <w:p>
            <w:pPr>
              <w:widowControl/>
              <w:jc w:val="center"/>
              <w:textAlignment w:val="center"/>
              <w:rPr>
                <w:rFonts w:hint="eastAsia" w:ascii="宋体" w:hAnsi="宋体" w:cs="宋体"/>
                <w:color w:val="000000"/>
                <w:kern w:val="0"/>
                <w:sz w:val="21"/>
                <w:szCs w:val="21"/>
                <w:lang w:val="en-US" w:eastAsia="zh-CN"/>
              </w:rPr>
            </w:pPr>
          </w:p>
        </w:tc>
        <w:tc>
          <w:tcPr>
            <w:tcW w:w="575"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56" w:type="dxa"/>
            <w:shd w:val="clear" w:color="auto" w:fill="auto"/>
            <w:vAlign w:val="center"/>
          </w:tcPr>
          <w:p>
            <w:pPr>
              <w:widowControl/>
              <w:jc w:val="center"/>
              <w:textAlignment w:val="center"/>
              <w:rPr>
                <w:rFonts w:hint="eastAsia" w:ascii="宋体" w:hAnsi="宋体" w:cs="宋体"/>
                <w:color w:val="000000"/>
                <w:kern w:val="0"/>
                <w:sz w:val="21"/>
                <w:szCs w:val="21"/>
              </w:rPr>
            </w:pPr>
          </w:p>
        </w:tc>
        <w:tc>
          <w:tcPr>
            <w:tcW w:w="556" w:type="dxa"/>
            <w:vAlign w:val="center"/>
          </w:tcPr>
          <w:p>
            <w:pPr>
              <w:widowControl/>
              <w:jc w:val="center"/>
              <w:textAlignment w:val="center"/>
              <w:rPr>
                <w:rFonts w:hint="eastAsia" w:ascii="宋体" w:hAnsi="宋体" w:cs="宋体"/>
                <w:color w:val="000000"/>
                <w:kern w:val="0"/>
                <w:sz w:val="21"/>
                <w:szCs w:val="21"/>
              </w:rPr>
            </w:pPr>
          </w:p>
        </w:tc>
        <w:tc>
          <w:tcPr>
            <w:tcW w:w="579" w:type="dxa"/>
            <w:vAlign w:val="center"/>
          </w:tcPr>
          <w:p>
            <w:pPr>
              <w:widowControl/>
              <w:jc w:val="center"/>
              <w:textAlignment w:val="center"/>
              <w:rPr>
                <w:rFonts w:hint="eastAsia" w:ascii="宋体" w:hAnsi="宋体" w:cs="宋体"/>
                <w:color w:val="000000"/>
                <w:kern w:val="0"/>
                <w:sz w:val="21"/>
                <w:szCs w:val="21"/>
              </w:rPr>
            </w:pPr>
          </w:p>
        </w:tc>
        <w:tc>
          <w:tcPr>
            <w:tcW w:w="580" w:type="dxa"/>
            <w:vAlign w:val="center"/>
          </w:tcPr>
          <w:p>
            <w:pPr>
              <w:widowControl/>
              <w:jc w:val="center"/>
              <w:textAlignment w:val="center"/>
              <w:rPr>
                <w:rFonts w:hint="eastAsia" w:ascii="宋体" w:hAnsi="宋体" w:cs="宋体"/>
                <w:color w:val="000000"/>
                <w:kern w:val="0"/>
                <w:sz w:val="21"/>
                <w:szCs w:val="21"/>
                <w:lang w:val="en-US" w:eastAsia="zh-CN"/>
              </w:rPr>
            </w:pPr>
          </w:p>
        </w:tc>
        <w:tc>
          <w:tcPr>
            <w:tcW w:w="590"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18</w:t>
            </w:r>
          </w:p>
        </w:tc>
        <w:tc>
          <w:tcPr>
            <w:tcW w:w="476" w:type="dxa"/>
            <w:vAlign w:val="center"/>
          </w:tcPr>
          <w:p>
            <w:pPr>
              <w:widowControl/>
              <w:jc w:val="center"/>
              <w:textAlignment w:val="center"/>
              <w:rPr>
                <w:rFonts w:hint="eastAsia" w:ascii="宋体" w:hAnsi="宋体" w:cs="宋体"/>
                <w:color w:val="000000"/>
                <w:kern w:val="0"/>
                <w:sz w:val="21"/>
                <w:szCs w:val="21"/>
                <w:lang w:val="en-US" w:eastAsia="zh-CN"/>
              </w:rPr>
            </w:pPr>
          </w:p>
        </w:tc>
        <w:tc>
          <w:tcPr>
            <w:tcW w:w="342" w:type="dxa"/>
            <w:vAlign w:val="center"/>
          </w:tcPr>
          <w:p>
            <w:pPr>
              <w:widowControl/>
              <w:jc w:val="center"/>
              <w:textAlignment w:val="center"/>
              <w:rPr>
                <w:rFonts w:hint="eastAsia" w:ascii="宋体" w:hAnsi="宋体" w:cs="宋体"/>
                <w:color w:val="000000"/>
                <w:kern w:val="0"/>
                <w:sz w:val="21"/>
                <w:szCs w:val="21"/>
              </w:rPr>
            </w:pPr>
          </w:p>
        </w:tc>
        <w:tc>
          <w:tcPr>
            <w:tcW w:w="436"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w:t>
            </w:r>
          </w:p>
        </w:tc>
        <w:tc>
          <w:tcPr>
            <w:tcW w:w="6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restart"/>
            <w:vAlign w:val="center"/>
          </w:tcPr>
          <w:p>
            <w:pPr>
              <w:ind w:left="-105" w:leftChars="-50" w:right="-105" w:rightChars="-50"/>
              <w:jc w:val="center"/>
              <w:rPr>
                <w:rFonts w:hint="eastAsia" w:ascii="Times New Roman" w:hAnsi="宋体"/>
                <w:sz w:val="21"/>
                <w:szCs w:val="21"/>
              </w:rPr>
            </w:pPr>
            <w:r>
              <w:rPr>
                <w:rFonts w:hint="eastAsia" w:ascii="Times New Roman" w:hAnsi="宋体"/>
                <w:sz w:val="21"/>
                <w:szCs w:val="21"/>
              </w:rPr>
              <w:t>实践教学环节</w:t>
            </w:r>
          </w:p>
        </w:tc>
        <w:tc>
          <w:tcPr>
            <w:tcW w:w="543" w:type="dxa"/>
            <w:tcBorders>
              <w:bottom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31</w:t>
            </w:r>
          </w:p>
        </w:tc>
        <w:tc>
          <w:tcPr>
            <w:tcW w:w="12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入学教育</w:t>
            </w:r>
          </w:p>
        </w:tc>
        <w:tc>
          <w:tcPr>
            <w:tcW w:w="632"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44" w:type="dxa"/>
            <w:vAlign w:val="center"/>
          </w:tcPr>
          <w:p>
            <w:pPr>
              <w:widowControl/>
              <w:jc w:val="center"/>
              <w:textAlignment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6</w:t>
            </w:r>
          </w:p>
        </w:tc>
        <w:tc>
          <w:tcPr>
            <w:tcW w:w="69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12</w:t>
            </w:r>
          </w:p>
        </w:tc>
        <w:tc>
          <w:tcPr>
            <w:tcW w:w="575" w:type="dxa"/>
            <w:vAlign w:val="center"/>
          </w:tcPr>
          <w:p>
            <w:pPr>
              <w:widowControl/>
              <w:jc w:val="center"/>
              <w:textAlignment w:val="center"/>
              <w:rPr>
                <w:rFonts w:hint="eastAsia" w:ascii="宋体" w:hAnsi="宋体" w:cs="宋体"/>
                <w:color w:val="000000"/>
                <w:kern w:val="0"/>
                <w:sz w:val="21"/>
                <w:szCs w:val="21"/>
              </w:rPr>
            </w:pPr>
          </w:p>
        </w:tc>
        <w:tc>
          <w:tcPr>
            <w:tcW w:w="556" w:type="dxa"/>
            <w:shd w:val="clear" w:color="auto" w:fill="auto"/>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556" w:type="dxa"/>
            <w:vAlign w:val="center"/>
          </w:tcPr>
          <w:p>
            <w:pPr>
              <w:widowControl/>
              <w:jc w:val="center"/>
              <w:textAlignment w:val="center"/>
              <w:rPr>
                <w:rFonts w:hint="eastAsia" w:ascii="宋体" w:hAnsi="宋体" w:cs="宋体"/>
                <w:color w:val="000000"/>
                <w:kern w:val="0"/>
                <w:sz w:val="21"/>
                <w:szCs w:val="21"/>
              </w:rPr>
            </w:pPr>
          </w:p>
        </w:tc>
        <w:tc>
          <w:tcPr>
            <w:tcW w:w="579" w:type="dxa"/>
            <w:vAlign w:val="center"/>
          </w:tcPr>
          <w:p>
            <w:pPr>
              <w:widowControl/>
              <w:jc w:val="center"/>
              <w:textAlignment w:val="center"/>
              <w:rPr>
                <w:rFonts w:hint="eastAsia" w:ascii="宋体" w:hAnsi="宋体" w:cs="宋体"/>
                <w:color w:val="000000"/>
                <w:kern w:val="0"/>
                <w:sz w:val="21"/>
                <w:szCs w:val="21"/>
              </w:rPr>
            </w:pPr>
          </w:p>
        </w:tc>
        <w:tc>
          <w:tcPr>
            <w:tcW w:w="580" w:type="dxa"/>
            <w:vAlign w:val="center"/>
          </w:tcPr>
          <w:p>
            <w:pPr>
              <w:widowControl/>
              <w:jc w:val="center"/>
              <w:textAlignment w:val="center"/>
              <w:rPr>
                <w:rFonts w:hint="eastAsia" w:ascii="宋体" w:hAnsi="宋体" w:cs="宋体"/>
                <w:color w:val="000000"/>
                <w:kern w:val="0"/>
                <w:sz w:val="21"/>
                <w:szCs w:val="21"/>
              </w:rPr>
            </w:pPr>
          </w:p>
        </w:tc>
        <w:tc>
          <w:tcPr>
            <w:tcW w:w="590" w:type="dxa"/>
            <w:vAlign w:val="center"/>
          </w:tcPr>
          <w:p>
            <w:pPr>
              <w:widowControl/>
              <w:jc w:val="center"/>
              <w:textAlignment w:val="center"/>
              <w:rPr>
                <w:rFonts w:hint="eastAsia" w:ascii="宋体" w:hAnsi="宋体" w:cs="宋体"/>
                <w:color w:val="000000"/>
                <w:kern w:val="0"/>
                <w:sz w:val="21"/>
                <w:szCs w:val="21"/>
              </w:rPr>
            </w:pPr>
          </w:p>
        </w:tc>
        <w:tc>
          <w:tcPr>
            <w:tcW w:w="476"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w:t>
            </w:r>
          </w:p>
        </w:tc>
        <w:tc>
          <w:tcPr>
            <w:tcW w:w="342" w:type="dxa"/>
            <w:vAlign w:val="center"/>
          </w:tcPr>
          <w:p>
            <w:pPr>
              <w:widowControl/>
              <w:jc w:val="center"/>
              <w:textAlignment w:val="center"/>
              <w:rPr>
                <w:rFonts w:hint="eastAsia" w:ascii="宋体" w:hAnsi="宋体" w:cs="宋体"/>
                <w:color w:val="000000"/>
                <w:kern w:val="0"/>
                <w:sz w:val="21"/>
                <w:szCs w:val="21"/>
              </w:rPr>
            </w:pPr>
          </w:p>
        </w:tc>
        <w:tc>
          <w:tcPr>
            <w:tcW w:w="436" w:type="dxa"/>
            <w:vAlign w:val="center"/>
          </w:tcPr>
          <w:p>
            <w:pPr>
              <w:widowControl/>
              <w:jc w:val="center"/>
              <w:textAlignment w:val="center"/>
              <w:rPr>
                <w:rFonts w:hint="eastAsia" w:ascii="宋体" w:hAnsi="宋体" w:cs="宋体"/>
                <w:color w:val="000000"/>
                <w:kern w:val="0"/>
                <w:sz w:val="21"/>
                <w:szCs w:val="21"/>
              </w:rPr>
            </w:pPr>
          </w:p>
        </w:tc>
        <w:tc>
          <w:tcPr>
            <w:tcW w:w="6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7" w:type="dxa"/>
            <w:vMerge w:val="continue"/>
            <w:vAlign w:val="center"/>
          </w:tcPr>
          <w:p>
            <w:pPr>
              <w:ind w:left="-105" w:leftChars="-50" w:right="-105" w:rightChars="-50"/>
              <w:jc w:val="center"/>
              <w:rPr>
                <w:rFonts w:hint="eastAsia" w:ascii="Times New Roman" w:hAnsi="宋体"/>
                <w:sz w:val="21"/>
                <w:szCs w:val="21"/>
              </w:rPr>
            </w:pPr>
          </w:p>
        </w:tc>
        <w:tc>
          <w:tcPr>
            <w:tcW w:w="543" w:type="dxa"/>
            <w:tcBorders>
              <w:bottom w:val="single" w:color="auto"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32</w:t>
            </w:r>
          </w:p>
        </w:tc>
        <w:tc>
          <w:tcPr>
            <w:tcW w:w="12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毕业教育</w:t>
            </w:r>
          </w:p>
        </w:tc>
        <w:tc>
          <w:tcPr>
            <w:tcW w:w="632"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18</w:t>
            </w:r>
          </w:p>
        </w:tc>
        <w:tc>
          <w:tcPr>
            <w:tcW w:w="544"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6</w:t>
            </w:r>
          </w:p>
        </w:tc>
        <w:tc>
          <w:tcPr>
            <w:tcW w:w="69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12</w:t>
            </w:r>
          </w:p>
        </w:tc>
        <w:tc>
          <w:tcPr>
            <w:tcW w:w="575" w:type="dxa"/>
            <w:vAlign w:val="center"/>
          </w:tcPr>
          <w:p>
            <w:pPr>
              <w:widowControl/>
              <w:jc w:val="center"/>
              <w:textAlignment w:val="center"/>
              <w:rPr>
                <w:rFonts w:hint="eastAsia" w:ascii="宋体" w:hAnsi="宋体" w:cs="宋体"/>
                <w:color w:val="000000"/>
                <w:kern w:val="0"/>
                <w:sz w:val="21"/>
                <w:szCs w:val="21"/>
              </w:rPr>
            </w:pPr>
          </w:p>
        </w:tc>
        <w:tc>
          <w:tcPr>
            <w:tcW w:w="556" w:type="dxa"/>
            <w:shd w:val="clear" w:color="auto" w:fill="auto"/>
            <w:vAlign w:val="center"/>
          </w:tcPr>
          <w:p>
            <w:pPr>
              <w:widowControl/>
              <w:jc w:val="center"/>
              <w:textAlignment w:val="center"/>
              <w:rPr>
                <w:rFonts w:hint="eastAsia" w:ascii="宋体" w:hAnsi="宋体" w:cs="宋体"/>
                <w:color w:val="000000"/>
                <w:kern w:val="0"/>
                <w:sz w:val="21"/>
                <w:szCs w:val="21"/>
              </w:rPr>
            </w:pPr>
          </w:p>
        </w:tc>
        <w:tc>
          <w:tcPr>
            <w:tcW w:w="556" w:type="dxa"/>
            <w:vAlign w:val="center"/>
          </w:tcPr>
          <w:p>
            <w:pPr>
              <w:widowControl/>
              <w:jc w:val="center"/>
              <w:textAlignment w:val="center"/>
              <w:rPr>
                <w:rFonts w:hint="eastAsia" w:ascii="宋体" w:hAnsi="宋体" w:cs="宋体"/>
                <w:color w:val="000000"/>
                <w:kern w:val="0"/>
                <w:sz w:val="21"/>
                <w:szCs w:val="21"/>
              </w:rPr>
            </w:pPr>
          </w:p>
        </w:tc>
        <w:tc>
          <w:tcPr>
            <w:tcW w:w="579" w:type="dxa"/>
            <w:vAlign w:val="center"/>
          </w:tcPr>
          <w:p>
            <w:pPr>
              <w:widowControl/>
              <w:jc w:val="center"/>
              <w:textAlignment w:val="center"/>
              <w:rPr>
                <w:rFonts w:hint="eastAsia" w:ascii="宋体" w:hAnsi="宋体" w:cs="宋体"/>
                <w:color w:val="000000"/>
                <w:kern w:val="0"/>
                <w:sz w:val="21"/>
                <w:szCs w:val="21"/>
              </w:rPr>
            </w:pPr>
          </w:p>
        </w:tc>
        <w:tc>
          <w:tcPr>
            <w:tcW w:w="580" w:type="dxa"/>
            <w:vAlign w:val="center"/>
          </w:tcPr>
          <w:p>
            <w:pPr>
              <w:widowControl/>
              <w:jc w:val="center"/>
              <w:textAlignment w:val="center"/>
              <w:rPr>
                <w:rFonts w:hint="eastAsia" w:ascii="宋体" w:hAnsi="宋体" w:cs="宋体"/>
                <w:color w:val="000000"/>
                <w:kern w:val="0"/>
                <w:sz w:val="21"/>
                <w:szCs w:val="21"/>
              </w:rPr>
            </w:pPr>
          </w:p>
        </w:tc>
        <w:tc>
          <w:tcPr>
            <w:tcW w:w="590" w:type="dxa"/>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6</w:t>
            </w:r>
          </w:p>
        </w:tc>
        <w:tc>
          <w:tcPr>
            <w:tcW w:w="476" w:type="dxa"/>
            <w:vAlign w:val="center"/>
          </w:tcPr>
          <w:p>
            <w:pPr>
              <w:widowControl/>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rPr>
              <w:t>√</w:t>
            </w:r>
          </w:p>
        </w:tc>
        <w:tc>
          <w:tcPr>
            <w:tcW w:w="342" w:type="dxa"/>
            <w:vAlign w:val="center"/>
          </w:tcPr>
          <w:p>
            <w:pPr>
              <w:widowControl/>
              <w:jc w:val="center"/>
              <w:textAlignment w:val="center"/>
              <w:rPr>
                <w:rFonts w:hint="eastAsia" w:ascii="宋体" w:hAnsi="宋体" w:cs="宋体"/>
                <w:color w:val="000000"/>
                <w:kern w:val="0"/>
                <w:sz w:val="21"/>
                <w:szCs w:val="21"/>
              </w:rPr>
            </w:pPr>
          </w:p>
        </w:tc>
        <w:tc>
          <w:tcPr>
            <w:tcW w:w="436" w:type="dxa"/>
            <w:vAlign w:val="center"/>
          </w:tcPr>
          <w:p>
            <w:pPr>
              <w:widowControl/>
              <w:jc w:val="center"/>
              <w:textAlignment w:val="center"/>
              <w:rPr>
                <w:rFonts w:hint="eastAsia" w:ascii="宋体" w:hAnsi="宋体" w:cs="宋体"/>
                <w:color w:val="000000"/>
                <w:kern w:val="0"/>
                <w:sz w:val="21"/>
                <w:szCs w:val="21"/>
              </w:rPr>
            </w:pPr>
          </w:p>
        </w:tc>
        <w:tc>
          <w:tcPr>
            <w:tcW w:w="6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77" w:type="dxa"/>
            <w:vMerge w:val="continue"/>
            <w:vAlign w:val="center"/>
          </w:tcPr>
          <w:p>
            <w:pPr>
              <w:ind w:left="-105" w:leftChars="-50" w:right="-105" w:rightChars="-50"/>
              <w:jc w:val="center"/>
              <w:rPr>
                <w:rFonts w:hint="eastAsia" w:ascii="Times New Roman" w:hAnsi="宋体"/>
                <w:sz w:val="21"/>
                <w:szCs w:val="21"/>
              </w:rPr>
            </w:pPr>
          </w:p>
        </w:tc>
        <w:tc>
          <w:tcPr>
            <w:tcW w:w="543" w:type="dxa"/>
            <w:tcBorders>
              <w:bottom w:val="single" w:color="auto" w:sz="4" w:space="0"/>
            </w:tcBorders>
            <w:vAlign w:val="center"/>
          </w:tcPr>
          <w:p>
            <w:pPr>
              <w:widowControl/>
              <w:jc w:val="center"/>
              <w:textAlignment w:val="center"/>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33</w:t>
            </w:r>
          </w:p>
        </w:tc>
        <w:tc>
          <w:tcPr>
            <w:tcW w:w="1217" w:type="dxa"/>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毕业论文（毕业设计）</w:t>
            </w:r>
          </w:p>
        </w:tc>
        <w:tc>
          <w:tcPr>
            <w:tcW w:w="632"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144</w:t>
            </w:r>
          </w:p>
        </w:tc>
        <w:tc>
          <w:tcPr>
            <w:tcW w:w="544" w:type="dxa"/>
            <w:vAlign w:val="center"/>
          </w:tcPr>
          <w:p>
            <w:pPr>
              <w:widowControl/>
              <w:jc w:val="center"/>
              <w:textAlignment w:val="center"/>
              <w:rPr>
                <w:rFonts w:hint="eastAsia" w:ascii="宋体" w:hAnsi="宋体" w:cs="宋体"/>
                <w:color w:val="000000"/>
                <w:kern w:val="0"/>
                <w:sz w:val="21"/>
                <w:szCs w:val="21"/>
                <w:lang w:val="en-US" w:eastAsia="zh-CN"/>
              </w:rPr>
            </w:pPr>
          </w:p>
        </w:tc>
        <w:tc>
          <w:tcPr>
            <w:tcW w:w="697" w:type="dxa"/>
            <w:vAlign w:val="center"/>
          </w:tcPr>
          <w:p>
            <w:pPr>
              <w:widowControl/>
              <w:jc w:val="center"/>
              <w:textAlignment w:val="center"/>
              <w:rPr>
                <w:rFonts w:hint="eastAsia" w:ascii="宋体" w:hAnsi="宋体" w:cs="宋体"/>
                <w:color w:val="000000"/>
                <w:kern w:val="0"/>
                <w:sz w:val="21"/>
                <w:szCs w:val="21"/>
                <w:lang w:val="en-US" w:eastAsia="zh-CN"/>
              </w:rPr>
            </w:pPr>
          </w:p>
        </w:tc>
        <w:tc>
          <w:tcPr>
            <w:tcW w:w="575"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144</w:t>
            </w:r>
          </w:p>
        </w:tc>
        <w:tc>
          <w:tcPr>
            <w:tcW w:w="556" w:type="dxa"/>
            <w:shd w:val="clear" w:color="auto" w:fill="auto"/>
            <w:vAlign w:val="center"/>
          </w:tcPr>
          <w:p>
            <w:pPr>
              <w:widowControl/>
              <w:jc w:val="center"/>
              <w:textAlignment w:val="center"/>
              <w:rPr>
                <w:rFonts w:hint="eastAsia" w:ascii="宋体" w:hAnsi="宋体" w:cs="宋体"/>
                <w:color w:val="000000"/>
                <w:kern w:val="0"/>
                <w:sz w:val="21"/>
                <w:szCs w:val="21"/>
                <w:lang w:val="en-US" w:eastAsia="zh-CN"/>
              </w:rPr>
            </w:pPr>
          </w:p>
        </w:tc>
        <w:tc>
          <w:tcPr>
            <w:tcW w:w="556" w:type="dxa"/>
            <w:vAlign w:val="center"/>
          </w:tcPr>
          <w:p>
            <w:pPr>
              <w:widowControl/>
              <w:jc w:val="center"/>
              <w:textAlignment w:val="center"/>
              <w:rPr>
                <w:rFonts w:hint="eastAsia" w:ascii="宋体" w:hAnsi="宋体" w:cs="宋体"/>
                <w:color w:val="000000"/>
                <w:kern w:val="0"/>
                <w:sz w:val="21"/>
                <w:szCs w:val="21"/>
                <w:lang w:val="en-US" w:eastAsia="zh-CN"/>
              </w:rPr>
            </w:pPr>
          </w:p>
        </w:tc>
        <w:tc>
          <w:tcPr>
            <w:tcW w:w="579" w:type="dxa"/>
            <w:vAlign w:val="center"/>
          </w:tcPr>
          <w:p>
            <w:pPr>
              <w:widowControl/>
              <w:jc w:val="center"/>
              <w:textAlignment w:val="center"/>
              <w:rPr>
                <w:rFonts w:hint="eastAsia" w:ascii="宋体" w:hAnsi="宋体" w:cs="宋体"/>
                <w:color w:val="000000"/>
                <w:kern w:val="0"/>
                <w:sz w:val="21"/>
                <w:szCs w:val="21"/>
                <w:lang w:val="en-US" w:eastAsia="zh-CN"/>
              </w:rPr>
            </w:pPr>
          </w:p>
        </w:tc>
        <w:tc>
          <w:tcPr>
            <w:tcW w:w="580" w:type="dxa"/>
            <w:vAlign w:val="center"/>
          </w:tcPr>
          <w:p>
            <w:pPr>
              <w:widowControl/>
              <w:jc w:val="center"/>
              <w:textAlignment w:val="center"/>
              <w:rPr>
                <w:rFonts w:hint="eastAsia" w:ascii="宋体" w:hAnsi="宋体" w:cs="宋体"/>
                <w:color w:val="000000"/>
                <w:kern w:val="0"/>
                <w:sz w:val="21"/>
                <w:szCs w:val="21"/>
                <w:lang w:val="en-US" w:eastAsia="zh-CN"/>
              </w:rPr>
            </w:pPr>
          </w:p>
        </w:tc>
        <w:tc>
          <w:tcPr>
            <w:tcW w:w="590" w:type="dxa"/>
            <w:vAlign w:val="center"/>
          </w:tcPr>
          <w:p>
            <w:pPr>
              <w:widowControl/>
              <w:jc w:val="center"/>
              <w:textAlignment w:val="center"/>
              <w:rPr>
                <w:rFonts w:hint="eastAsia" w:ascii="宋体" w:hAnsi="宋体" w:cs="宋体"/>
                <w:color w:val="000000"/>
                <w:kern w:val="0"/>
                <w:sz w:val="21"/>
                <w:szCs w:val="21"/>
                <w:lang w:val="en-US" w:eastAsia="zh-CN"/>
              </w:rPr>
            </w:pPr>
          </w:p>
        </w:tc>
        <w:tc>
          <w:tcPr>
            <w:tcW w:w="476"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w:t>
            </w:r>
          </w:p>
        </w:tc>
        <w:tc>
          <w:tcPr>
            <w:tcW w:w="342" w:type="dxa"/>
            <w:vAlign w:val="center"/>
          </w:tcPr>
          <w:p>
            <w:pPr>
              <w:widowControl/>
              <w:jc w:val="center"/>
              <w:textAlignment w:val="center"/>
              <w:rPr>
                <w:rFonts w:hint="eastAsia" w:ascii="宋体" w:hAnsi="宋体" w:cs="宋体"/>
                <w:color w:val="000000"/>
                <w:kern w:val="0"/>
                <w:sz w:val="21"/>
                <w:szCs w:val="21"/>
                <w:lang w:val="en-US" w:eastAsia="zh-CN"/>
              </w:rPr>
            </w:pPr>
          </w:p>
        </w:tc>
        <w:tc>
          <w:tcPr>
            <w:tcW w:w="436" w:type="dxa"/>
            <w:vAlign w:val="center"/>
          </w:tcPr>
          <w:p>
            <w:pPr>
              <w:widowControl/>
              <w:jc w:val="center"/>
              <w:textAlignment w:val="center"/>
              <w:rPr>
                <w:rFonts w:hint="eastAsia" w:ascii="宋体" w:hAnsi="宋体" w:cs="宋体"/>
                <w:color w:val="000000"/>
                <w:kern w:val="0"/>
                <w:sz w:val="21"/>
                <w:szCs w:val="21"/>
                <w:lang w:val="en-US" w:eastAsia="zh-CN"/>
              </w:rPr>
            </w:pPr>
          </w:p>
        </w:tc>
        <w:tc>
          <w:tcPr>
            <w:tcW w:w="617" w:type="dxa"/>
            <w:vAlign w:val="center"/>
          </w:tcPr>
          <w:p>
            <w:pPr>
              <w:widowControl/>
              <w:jc w:val="center"/>
              <w:textAlignment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37" w:type="dxa"/>
            <w:gridSpan w:val="3"/>
            <w:vAlign w:val="center"/>
          </w:tcPr>
          <w:p>
            <w:pPr>
              <w:jc w:val="center"/>
              <w:rPr>
                <w:rFonts w:ascii="宋体" w:hAnsi="宋体"/>
                <w:sz w:val="21"/>
                <w:szCs w:val="21"/>
              </w:rPr>
            </w:pPr>
            <w:r>
              <w:rPr>
                <w:rFonts w:hint="eastAsia" w:ascii="宋体" w:hAnsi="宋体"/>
                <w:sz w:val="21"/>
                <w:szCs w:val="21"/>
              </w:rPr>
              <w:t>学时（学分）合计</w:t>
            </w:r>
          </w:p>
        </w:tc>
        <w:tc>
          <w:tcPr>
            <w:tcW w:w="632"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2808</w:t>
            </w:r>
          </w:p>
        </w:tc>
        <w:tc>
          <w:tcPr>
            <w:tcW w:w="544"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876</w:t>
            </w:r>
          </w:p>
        </w:tc>
        <w:tc>
          <w:tcPr>
            <w:tcW w:w="697"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1752</w:t>
            </w:r>
          </w:p>
        </w:tc>
        <w:tc>
          <w:tcPr>
            <w:tcW w:w="575" w:type="dxa"/>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180</w:t>
            </w:r>
          </w:p>
        </w:tc>
        <w:tc>
          <w:tcPr>
            <w:tcW w:w="556" w:type="dxa"/>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234</w:t>
            </w:r>
          </w:p>
        </w:tc>
        <w:tc>
          <w:tcPr>
            <w:tcW w:w="556"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246</w:t>
            </w:r>
          </w:p>
        </w:tc>
        <w:tc>
          <w:tcPr>
            <w:tcW w:w="579" w:type="dxa"/>
            <w:vAlign w:val="center"/>
          </w:tcPr>
          <w:p>
            <w:pPr>
              <w:keepNext w:val="0"/>
              <w:keepLines w:val="0"/>
              <w:widowControl/>
              <w:suppressLineNumbers w:val="0"/>
              <w:jc w:val="center"/>
              <w:textAlignment w:val="center"/>
              <w:rPr>
                <w:rFonts w:ascii="宋体" w:hAnsi="宋体" w:cs="宋体"/>
                <w:color w:val="000000"/>
                <w:kern w:val="0"/>
                <w:sz w:val="21"/>
                <w:szCs w:val="21"/>
              </w:rPr>
            </w:pPr>
            <w:r>
              <w:rPr>
                <w:rFonts w:hint="eastAsia" w:ascii="宋体" w:hAnsi="宋体" w:eastAsia="宋体" w:cs="宋体"/>
                <w:i w:val="0"/>
                <w:color w:val="000000"/>
                <w:kern w:val="0"/>
                <w:sz w:val="21"/>
                <w:szCs w:val="21"/>
                <w:u w:val="none"/>
                <w:lang w:val="en-US" w:eastAsia="zh-CN" w:bidi="ar"/>
              </w:rPr>
              <w:t>216</w:t>
            </w:r>
          </w:p>
        </w:tc>
        <w:tc>
          <w:tcPr>
            <w:tcW w:w="580"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216</w:t>
            </w:r>
          </w:p>
        </w:tc>
        <w:tc>
          <w:tcPr>
            <w:tcW w:w="590" w:type="dxa"/>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rPr>
            </w:pPr>
            <w:r>
              <w:rPr>
                <w:rFonts w:hint="eastAsia" w:ascii="宋体" w:hAnsi="宋体" w:cs="宋体"/>
                <w:i w:val="0"/>
                <w:color w:val="000000"/>
                <w:kern w:val="0"/>
                <w:sz w:val="21"/>
                <w:szCs w:val="21"/>
                <w:u w:val="none"/>
                <w:lang w:val="en-US" w:eastAsia="zh-CN" w:bidi="ar"/>
              </w:rPr>
              <w:t>174</w:t>
            </w:r>
          </w:p>
        </w:tc>
        <w:tc>
          <w:tcPr>
            <w:tcW w:w="476" w:type="dxa"/>
            <w:vAlign w:val="center"/>
          </w:tcPr>
          <w:p>
            <w:pPr>
              <w:jc w:val="center"/>
              <w:rPr>
                <w:rFonts w:ascii="宋体" w:hAnsi="宋体"/>
                <w:sz w:val="21"/>
                <w:szCs w:val="21"/>
              </w:rPr>
            </w:pPr>
          </w:p>
        </w:tc>
        <w:tc>
          <w:tcPr>
            <w:tcW w:w="342" w:type="dxa"/>
            <w:vAlign w:val="center"/>
          </w:tcPr>
          <w:p>
            <w:pPr>
              <w:jc w:val="center"/>
              <w:rPr>
                <w:rFonts w:ascii="宋体" w:hAnsi="宋体"/>
                <w:sz w:val="21"/>
                <w:szCs w:val="21"/>
              </w:rPr>
            </w:pPr>
          </w:p>
        </w:tc>
        <w:tc>
          <w:tcPr>
            <w:tcW w:w="436" w:type="dxa"/>
            <w:vAlign w:val="center"/>
          </w:tcPr>
          <w:p>
            <w:pPr>
              <w:jc w:val="center"/>
              <w:rPr>
                <w:rFonts w:ascii="宋体" w:hAnsi="宋体"/>
                <w:sz w:val="21"/>
                <w:szCs w:val="21"/>
              </w:rPr>
            </w:pPr>
          </w:p>
        </w:tc>
        <w:tc>
          <w:tcPr>
            <w:tcW w:w="617" w:type="dxa"/>
            <w:vAlign w:val="center"/>
          </w:tcPr>
          <w:p>
            <w:pPr>
              <w:keepNext w:val="0"/>
              <w:keepLines w:val="0"/>
              <w:widowControl/>
              <w:suppressLineNumbers w:val="0"/>
              <w:jc w:val="center"/>
              <w:textAlignment w:val="center"/>
              <w:rPr>
                <w:rFonts w:hint="default" w:ascii="宋体" w:hAnsi="宋体"/>
                <w:sz w:val="21"/>
                <w:szCs w:val="21"/>
                <w:lang w:val="en-US"/>
              </w:rPr>
            </w:pPr>
            <w:r>
              <w:rPr>
                <w:rFonts w:hint="eastAsia" w:ascii="宋体" w:hAnsi="宋体" w:cs="宋体"/>
                <w:i w:val="0"/>
                <w:color w:val="000000"/>
                <w:kern w:val="0"/>
                <w:sz w:val="21"/>
                <w:szCs w:val="21"/>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237" w:type="dxa"/>
            <w:gridSpan w:val="3"/>
            <w:vAlign w:val="center"/>
          </w:tcPr>
          <w:p>
            <w:pPr>
              <w:jc w:val="center"/>
              <w:rPr>
                <w:rFonts w:hint="eastAsia" w:ascii="宋体" w:hAnsi="宋体"/>
                <w:sz w:val="21"/>
                <w:szCs w:val="21"/>
              </w:rPr>
            </w:pPr>
            <w:r>
              <w:rPr>
                <w:rFonts w:hint="eastAsia" w:ascii="宋体" w:hAnsi="宋体" w:cs="宋体"/>
                <w:sz w:val="21"/>
                <w:szCs w:val="21"/>
              </w:rPr>
              <w:t>百分比</w:t>
            </w:r>
          </w:p>
        </w:tc>
        <w:tc>
          <w:tcPr>
            <w:tcW w:w="7180" w:type="dxa"/>
            <w:gridSpan w:val="13"/>
            <w:vAlign w:val="center"/>
          </w:tcPr>
          <w:p>
            <w:pPr>
              <w:widowControl/>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kern w:val="0"/>
                <w:sz w:val="21"/>
                <w:szCs w:val="21"/>
              </w:rPr>
              <w:t>线下教学学时占总学时的</w:t>
            </w:r>
            <w:r>
              <w:rPr>
                <w:rFonts w:hint="eastAsia" w:ascii="宋体" w:hAnsi="宋体" w:cs="宋体"/>
                <w:kern w:val="0"/>
                <w:sz w:val="21"/>
                <w:szCs w:val="21"/>
                <w:lang w:val="en-US" w:eastAsia="zh-CN"/>
              </w:rPr>
              <w:t>31</w:t>
            </w:r>
            <w:r>
              <w:rPr>
                <w:rFonts w:hint="eastAsia" w:ascii="宋体" w:hAnsi="宋体" w:cs="宋体"/>
                <w:kern w:val="0"/>
                <w:sz w:val="21"/>
                <w:szCs w:val="21"/>
              </w:rPr>
              <w:t>%。</w:t>
            </w:r>
          </w:p>
        </w:tc>
      </w:tr>
    </w:tbl>
    <w:p>
      <w:pPr>
        <w:pStyle w:val="20"/>
        <w:bidi w:val="0"/>
        <w:rPr>
          <w:rFonts w:hint="eastAsia"/>
        </w:rPr>
      </w:pPr>
      <w:bookmarkStart w:id="7" w:name="_Toc24881"/>
      <w:r>
        <w:rPr>
          <w:rFonts w:hint="eastAsia"/>
          <w:lang w:val="en-US" w:eastAsia="zh-CN"/>
        </w:rPr>
        <w:t>第二部分专升本专业</w:t>
      </w:r>
      <w:bookmarkEnd w:id="7"/>
    </w:p>
    <w:p>
      <w:pPr>
        <w:adjustRightInd w:val="0"/>
        <w:snapToGrid w:val="0"/>
        <w:jc w:val="center"/>
        <w:rPr>
          <w:rFonts w:hint="eastAsia" w:ascii="方正小标宋_GBK" w:hAnsi="方正小标宋_GBK" w:eastAsia="方正小标宋_GBK" w:cs="方正小标宋_GBK"/>
          <w:b/>
          <w:color w:val="auto"/>
          <w:sz w:val="36"/>
          <w:szCs w:val="44"/>
        </w:rPr>
      </w:pPr>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rPr>
          <w:rFonts w:hint="eastAsia"/>
          <w:lang w:val="en-US" w:eastAsia="zh-CN"/>
        </w:rPr>
      </w:pPr>
      <w:bookmarkStart w:id="8" w:name="_Toc22695"/>
      <w:r>
        <w:rPr>
          <w:rFonts w:hint="eastAsia"/>
          <w:lang w:val="en-US" w:eastAsia="zh-CN"/>
        </w:rPr>
        <w:t>财务管理专业（专升本）人才培养方案</w:t>
      </w:r>
      <w:bookmarkEnd w:id="8"/>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宋体" w:hAnsi="宋体"/>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财务管理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w:t>
      </w:r>
      <w:r>
        <w:rPr>
          <w:rFonts w:ascii="Times New Roman" w:hAnsi="Times New Roman"/>
          <w:sz w:val="24"/>
        </w:rPr>
        <w:t>20204</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工商管理类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本专业培养具有管理、经济、法律和理财、金融、会计学等方面的知识和能力，能在工商、金融企业、事业单位及政府部门从事财务、金融管理、会计实务以及教学、科研方面工作的管理学高级专门人才。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本专业要求学生主要学习财务、金融管理方面的基本理论和基本知识，受到财务、金融管理方法和技巧方面的基本训练，具有分析和解决财务、金融问题的基本能力。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（一）掌握管理学、经济学和财务、会计与金融的基本理论和基本知识。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（二）掌握财务、金融管理和会计学的定性和定量的分析方法。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（三）熟悉我国有关财务、金融管理的方针、政策和法规。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（四）熟悉国内外与会计相关的方针、政策、法规和国际会计惯例。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（五）具有较强的语言与文字表达能力，人际沟通、信息获取以及分析和解决财务、金融、管理实际问题的能力。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（六）掌握文献检索、资料查询的基本方法，具有一定的科学研究和实际工作能力。</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课程主要包括公共基础课、专业课、职业能力拓展课等，具体见《教学进程安排》，专业课及说明如下：</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bookmarkStart w:id="9" w:name="_Hlk61968765"/>
      <w:r>
        <w:rPr>
          <w:rFonts w:hint="eastAsia" w:ascii="宋体" w:hAnsi="宋体"/>
          <w:b/>
          <w:color w:val="auto"/>
          <w:sz w:val="24"/>
        </w:rPr>
        <w:t>（一）《财务管理》（专业抽考课程）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是为管理类专业本科生开设的一门专业课程。学生通过学习本课程，将认识到做好财务管理工作对于推动市场经济健康发展，促进企业经营管理水平提高和改善企业经济效益具有重要意义；本课程要使学生达到会计师、经济师、财务经理应具备的财务管理业务水平。要求学生了解财务管理的基本概念和专业术语；理解财务管理的基本内容，熟悉各项财务活动和各项财务关系；掌握财务管理的各种业务方法和现代财务管理的基本理论，学习运用财务管理的知识和技能为企业经营管理决策服务。课程主要内容：阐述和分析现代财务管理的概念、目标和内容，资金的筹集和管理，各种资产、成本、费用、利润及企业业务的管理，给出财务分析与评价指标，分析企业的偿债能力、营运能力、盈利能力、成长能力及综合实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的重点内容放在筹资、投资、利润分配等三项决策与财务分析方面。通过本课程学习，要求学生从理论和实践的结合上深刻掌握财务管理的一些重要原理、方法和技能，能够正确分析我国市场经济和企业管理实践中出现的一些重大财务问题，并提出相应的解决办法。它是高级财务管理学的基础和铺垫。</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ascii="宋体" w:hAnsi="宋体"/>
          <w:b/>
          <w:color w:val="auto"/>
          <w:sz w:val="24"/>
        </w:rPr>
        <w:t>（二）《管理会计》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w:t>
      </w:r>
      <w:r>
        <w:rPr>
          <w:rFonts w:ascii="Times New Roman" w:hAnsi="Times New Roman"/>
          <w:sz w:val="24"/>
        </w:rPr>
        <w:t>是现代企业会计的一个重要分支，以预测、决策、预算、控制、考核、评价为基本方法，把会计与管理结合起来，力图体现以市场需求为导向的管理过程，旨在提高经济效益。</w:t>
      </w:r>
      <w:r>
        <w:rPr>
          <w:rFonts w:hint="eastAsia" w:ascii="Times New Roman" w:hAnsi="Times New Roman"/>
          <w:sz w:val="24"/>
        </w:rPr>
        <w:t>管理会计学是会计学的分支，是一门新兴的将现代化管理与会计融为一体的综合性交叉学科。它运用一系列的会计方法，收集、分类、汇总、分析和报告各种经济信息， 借以对企业的经济活动进行预测和决策、规划和控制、分析和评价，以保证企业改善经营管理，提高经济效益。</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以现代市场经济体制下的企业主体为对象，从现代企业的内部管理需要出发，论述了预测决策会计、规划控制会计和分析评价会计的基本理论和方法。学生通过对本课程的学习，将了解现代管理会计学在会计学科体系中的地位和作用，掌握管理会计学的基本理论和基本方法，学会如何在市场经济条件下和现代企业制度环境中，进一步加工和运用企业内部财务信息， 预测经济前景、参与经营决策、规划经营方针、控制经营过程和考评责任业绩的基本程序、操作技能和基本方法。</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（三）《企业战略管理》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战略管理是工商管理、市场营销专业的核心必修课。它涉及到管理学和经济学的很多领域，能够帮助学生综合地运用经济学和管理学课程的知识，能为学生以后的各门专业管理课程的学习建立一个高起点。通过本课程的学习，能够培养学生诊断和制定各种企业发展战略的能力和技巧。</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课程主要内容：本课程系统地讲述了企业战略管理的过程。主要介绍了战略管理的基本概念、企业战略环境分析的内容与方法、具体战略的优点和缺点、战略实施的计划与组织、战略过程的控制和方法等。</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（四）《微观经济学》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微观经济学是经济学、管理学专业的专业基础课程。该课程在经济学、管理学各专业培养中，起一个基础的作用，是培养高素质的、合格的经济学、管理学人才必修的课程。学习这门课程的目的是要求学生掌握经济学的基本理论知识，为学生学习经济学、管理学专业课程打下理论基础。本课程的任务在于培养学生掌握经济学的基本知识、基本理论，了解经济学的理论体系，学会经济学的分析方法，并能够运用经济学的基本原理分析现实问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课程主要内容：本课程要求学生着重掌握供求理论、弹性理论、消费者行为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理论、厂商理论、成本理论、生产要素价格理论以及一般均衡理论、福利经济学和微观经济政策等理论。学生学习该课程后，应该能够把握微观经济学的理论结构，了解微观经济学各部分内容之间的基本关系，树立起市场经济的信念。</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（五）《管理信息系统》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课程目标：管理信息系统是一个不断发展的新型学科，计算机技术和通讯技术的进步也在不断更新，在现阶段普遍认为管理信息系统</w:t>
      </w:r>
      <w:r>
        <w:rPr>
          <w:rFonts w:ascii="Times New Roman" w:hAnsi="Times New Roman"/>
          <w:sz w:val="24"/>
        </w:rPr>
        <w:t>MIS</w:t>
      </w:r>
      <w:r>
        <w:rPr>
          <w:rFonts w:hint="eastAsia" w:ascii="Times New Roman" w:hAnsi="Times New Roman"/>
          <w:sz w:val="24"/>
        </w:rPr>
        <w:t>、是由人和计算机设备或其他信息处理手段、组成并用于管理信息的系统。管理信息由信息的采集、信息的传递、信息的储存、信息的加工、信息的维护和信息的使用六个方面组成。完善的管理信息系统具有以下四个标准：确定的信息需求、信息的可采集与可加工、可以通过程序为管理人员提供信息、可以对信息进行管理。具有统一规划的数据库是成熟的重要标志，它象征着管理信息系统</w:t>
      </w:r>
      <w:r>
        <w:rPr>
          <w:rFonts w:ascii="Times New Roman" w:hAnsi="Times New Roman"/>
          <w:sz w:val="24"/>
        </w:rPr>
        <w:t>MIS</w:t>
      </w:r>
      <w:r>
        <w:rPr>
          <w:rFonts w:hint="eastAsia" w:ascii="Times New Roman" w:hAnsi="Times New Roman"/>
          <w:sz w:val="24"/>
        </w:rPr>
        <w:t>是软件工程的产物。</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课程主要内容：管理信息系统是一个交叉性综合性学科，组成部分有：计算机学科（网络通讯、</w:t>
      </w:r>
      <w:r>
        <w:rPr>
          <w:rFonts w:ascii="Times New Roman" w:hAnsi="Times New Roman"/>
          <w:sz w:val="24"/>
        </w:rPr>
        <w:fldChar w:fldCharType="begin"/>
      </w:r>
      <w:r>
        <w:rPr>
          <w:rFonts w:ascii="Times New Roman" w:hAnsi="Times New Roman"/>
          <w:sz w:val="24"/>
        </w:rPr>
        <w:instrText xml:space="preserve"> HYPERLINK "https://baike.baidu.com/item/%E6%95%B0%E6%8D%AE%E5%BA%93" \t "_blank" </w:instrText>
      </w:r>
      <w:r>
        <w:rPr>
          <w:rFonts w:ascii="Times New Roman" w:hAnsi="Times New Roman"/>
          <w:sz w:val="24"/>
        </w:rPr>
        <w:fldChar w:fldCharType="separate"/>
      </w:r>
      <w:r>
        <w:rPr>
          <w:rFonts w:hint="eastAsia" w:ascii="Times New Roman" w:hAnsi="Times New Roman"/>
          <w:sz w:val="24"/>
        </w:rPr>
        <w:t>数据库</w:t>
      </w:r>
      <w:r>
        <w:rPr>
          <w:rFonts w:hint="eastAsia" w:ascii="Times New Roman" w:hAnsi="Times New Roman"/>
          <w:sz w:val="24"/>
        </w:rPr>
        <w:fldChar w:fldCharType="end"/>
      </w:r>
      <w:r>
        <w:rPr>
          <w:rFonts w:hint="eastAsia" w:ascii="Times New Roman" w:hAnsi="Times New Roman"/>
          <w:sz w:val="24"/>
        </w:rPr>
        <w:t>、计算机语言等）、数学（</w:t>
      </w:r>
      <w:r>
        <w:rPr>
          <w:rFonts w:ascii="Times New Roman" w:hAnsi="Times New Roman"/>
          <w:sz w:val="24"/>
        </w:rPr>
        <w:fldChar w:fldCharType="begin"/>
      </w:r>
      <w:r>
        <w:rPr>
          <w:rFonts w:ascii="Times New Roman" w:hAnsi="Times New Roman"/>
          <w:sz w:val="24"/>
        </w:rPr>
        <w:instrText xml:space="preserve"> HYPERLINK "https://baike.baidu.com/item/%E7%BB%9F%E8%AE%A1%E5%AD%A6" \t "_blank" </w:instrText>
      </w:r>
      <w:r>
        <w:rPr>
          <w:rFonts w:ascii="Times New Roman" w:hAnsi="Times New Roman"/>
          <w:sz w:val="24"/>
        </w:rPr>
        <w:fldChar w:fldCharType="separate"/>
      </w:r>
      <w:r>
        <w:rPr>
          <w:rFonts w:hint="eastAsia" w:ascii="Times New Roman" w:hAnsi="Times New Roman"/>
          <w:sz w:val="24"/>
        </w:rPr>
        <w:t>统计学</w:t>
      </w:r>
      <w:r>
        <w:rPr>
          <w:rFonts w:hint="eastAsia" w:ascii="Times New Roman" w:hAnsi="Times New Roman"/>
          <w:sz w:val="24"/>
        </w:rPr>
        <w:fldChar w:fldCharType="end"/>
      </w: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HYPERLINK "https://baike.baidu.com/item/%E8%BF%90%E7%AD%B9%E5%AD%A6" \t "_blank" </w:instrText>
      </w:r>
      <w:r>
        <w:rPr>
          <w:rFonts w:ascii="Times New Roman" w:hAnsi="Times New Roman"/>
          <w:sz w:val="24"/>
        </w:rPr>
        <w:fldChar w:fldCharType="separate"/>
      </w:r>
      <w:r>
        <w:rPr>
          <w:rFonts w:hint="eastAsia" w:ascii="Times New Roman" w:hAnsi="Times New Roman"/>
          <w:sz w:val="24"/>
        </w:rPr>
        <w:t>运筹学</w:t>
      </w:r>
      <w:r>
        <w:rPr>
          <w:rFonts w:hint="eastAsia" w:ascii="Times New Roman" w:hAnsi="Times New Roman"/>
          <w:sz w:val="24"/>
        </w:rPr>
        <w:fldChar w:fldCharType="end"/>
      </w:r>
      <w:r>
        <w:rPr>
          <w:rFonts w:hint="eastAsia" w:ascii="Times New Roman" w:hAnsi="Times New Roman"/>
          <w:sz w:val="24"/>
        </w:rPr>
        <w:t>、</w:t>
      </w:r>
      <w:r>
        <w:rPr>
          <w:rFonts w:ascii="Times New Roman" w:hAnsi="Times New Roman"/>
          <w:sz w:val="24"/>
        </w:rPr>
        <w:fldChar w:fldCharType="begin"/>
      </w:r>
      <w:r>
        <w:rPr>
          <w:rFonts w:ascii="Times New Roman" w:hAnsi="Times New Roman"/>
          <w:sz w:val="24"/>
        </w:rPr>
        <w:instrText xml:space="preserve"> HYPERLINK "https://baike.baidu.com/item/%E7%BA%BF%E6%80%A7%E8%A7%84%E5%88%92" \t "_blank" </w:instrText>
      </w:r>
      <w:r>
        <w:rPr>
          <w:rFonts w:ascii="Times New Roman" w:hAnsi="Times New Roman"/>
          <w:sz w:val="24"/>
        </w:rPr>
        <w:fldChar w:fldCharType="separate"/>
      </w:r>
      <w:r>
        <w:rPr>
          <w:rFonts w:hint="eastAsia" w:ascii="Times New Roman" w:hAnsi="Times New Roman"/>
          <w:sz w:val="24"/>
        </w:rPr>
        <w:t>线性规划</w:t>
      </w:r>
      <w:r>
        <w:rPr>
          <w:rFonts w:hint="eastAsia" w:ascii="Times New Roman" w:hAnsi="Times New Roman"/>
          <w:sz w:val="24"/>
        </w:rPr>
        <w:fldChar w:fldCharType="end"/>
      </w:r>
      <w:r>
        <w:rPr>
          <w:rFonts w:hint="eastAsia" w:ascii="Times New Roman" w:hAnsi="Times New Roman"/>
          <w:sz w:val="24"/>
        </w:rPr>
        <w:t>等）、管理学、仿真等多学科。信息是管理上的一项极为重要的资源，管理工作的成败取决于能否做出有效的决策，而决策的正确程度则在很大程度上取决于信息的质量。所以能否有效的管理信息成为企业的首要问题，管理信息系统在强调管理、强调信息的现代社会中越来越得到普及。</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（六）《金融市场》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课程目标：本课程从阐述和分析构成金融市场的几大基本要素人手，进而阐述金融市场产生和发展的基本脉络、金融市场体系的基本结构和基本功能</w:t>
      </w:r>
      <w:r>
        <w:rPr>
          <w:rFonts w:ascii="Times New Roman" w:hAnsi="Times New Roman"/>
          <w:sz w:val="24"/>
        </w:rPr>
        <w:t>;在了解和把握金融市场整体发展脉络、</w:t>
      </w:r>
      <w:r>
        <w:rPr>
          <w:rFonts w:hint="eastAsia" w:ascii="Times New Roman" w:hAnsi="Times New Roman"/>
          <w:sz w:val="24"/>
        </w:rPr>
        <w:t>基本结构和功能的基础上，对构成金融市</w:t>
      </w:r>
      <w:r>
        <w:rPr>
          <w:rFonts w:ascii="Times New Roman" w:hAnsi="Times New Roman"/>
          <w:sz w:val="24"/>
        </w:rPr>
        <w:t>场体系的几个主要子市场</w:t>
      </w:r>
      <w:r>
        <w:rPr>
          <w:rFonts w:hint="eastAsia" w:ascii="Times New Roman" w:hAnsi="Times New Roman"/>
          <w:sz w:val="24"/>
        </w:rPr>
        <w:t>-</w:t>
      </w:r>
      <w:r>
        <w:rPr>
          <w:rFonts w:ascii="Times New Roman" w:hAnsi="Times New Roman"/>
          <w:sz w:val="24"/>
        </w:rPr>
        <w:t>--同业拆借市场、票</w:t>
      </w:r>
      <w:r>
        <w:rPr>
          <w:rFonts w:hint="eastAsia" w:ascii="Times New Roman" w:hAnsi="Times New Roman"/>
          <w:sz w:val="24"/>
        </w:rPr>
        <w:t>据市场、债券市场、股票市场、外汇市场、金融期货市场及投资基金市场等，进行分别具体的介绍和阐述</w:t>
      </w:r>
      <w:r>
        <w:rPr>
          <w:rFonts w:ascii="Times New Roman" w:hAnsi="Times New Roman"/>
          <w:sz w:val="24"/>
        </w:rPr>
        <w:t>;最后</w:t>
      </w:r>
      <w:r>
        <w:rPr>
          <w:rFonts w:hint="eastAsia" w:ascii="Times New Roman" w:hAnsi="Times New Roman"/>
          <w:sz w:val="24"/>
        </w:rPr>
        <w:t>,</w:t>
      </w:r>
      <w:r>
        <w:rPr>
          <w:rFonts w:ascii="Times New Roman" w:hAnsi="Times New Roman"/>
          <w:sz w:val="24"/>
        </w:rPr>
        <w:t>对国际和国内金融市场的发展进行展望。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本课程的基本内容主要有货币市场、资本市场、外汇市场、保险市场、风险投资市场、金融衍生工具市场、效率市场理论、金融市场定价机制、</w:t>
      </w:r>
      <w:r>
        <w:rPr>
          <w:rFonts w:ascii="Times New Roman" w:hAnsi="Times New Roman"/>
          <w:sz w:val="24"/>
        </w:rPr>
        <w:t>证券组合理论、资本资产定价模型</w:t>
      </w:r>
      <w:r>
        <w:rPr>
          <w:rFonts w:hint="eastAsia" w:ascii="Times New Roman" w:hAnsi="Times New Roman"/>
          <w:sz w:val="24"/>
        </w:rPr>
        <w:t>与套利定价理论等。教学内容具体分为重点掌握、掌握、了解三个层次。属于重点掌握层次的，要求学生深入理解、把握，并能准确应用。</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（七）《财务分析》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课程目标：财务分析是以会计核算和报表资料及其他相关资料为</w:t>
      </w:r>
      <w:r>
        <w:rPr>
          <w:rFonts w:ascii="Times New Roman" w:hAnsi="Times New Roman"/>
          <w:sz w:val="24"/>
        </w:rPr>
        <w:fldChar w:fldCharType="begin"/>
      </w:r>
      <w:r>
        <w:rPr>
          <w:rFonts w:ascii="Times New Roman" w:hAnsi="Times New Roman"/>
          <w:sz w:val="24"/>
        </w:rPr>
        <w:instrText xml:space="preserve"> HYPERLINK "https://baike.baidu.com/item/%E4%BE%9D%E6%8D%AE/2484048" \t "_blank" </w:instrText>
      </w:r>
      <w:r>
        <w:rPr>
          <w:rFonts w:ascii="Times New Roman" w:hAnsi="Times New Roman"/>
          <w:sz w:val="24"/>
        </w:rPr>
        <w:fldChar w:fldCharType="separate"/>
      </w:r>
      <w:r>
        <w:rPr>
          <w:rFonts w:hint="eastAsia" w:ascii="Times New Roman" w:hAnsi="Times New Roman"/>
          <w:sz w:val="24"/>
        </w:rPr>
        <w:t>依据</w:t>
      </w:r>
      <w:r>
        <w:rPr>
          <w:rFonts w:hint="eastAsia" w:ascii="Times New Roman" w:hAnsi="Times New Roman"/>
          <w:sz w:val="24"/>
        </w:rPr>
        <w:fldChar w:fldCharType="end"/>
      </w:r>
      <w:r>
        <w:rPr>
          <w:rFonts w:hint="eastAsia" w:ascii="Times New Roman" w:hAnsi="Times New Roman"/>
          <w:sz w:val="24"/>
        </w:rPr>
        <w:t>，采用一系列专门的分析技术和方法，对企业等经济组织过去和现在有关筹资活动、投资活动、经营活动、分配活动的盈利能力、营运能力、偿债能力和增长能力状况等进行分析与评价的</w:t>
      </w:r>
      <w:r>
        <w:rPr>
          <w:rFonts w:ascii="Times New Roman" w:hAnsi="Times New Roman"/>
          <w:sz w:val="24"/>
        </w:rPr>
        <w:fldChar w:fldCharType="begin"/>
      </w:r>
      <w:r>
        <w:rPr>
          <w:rFonts w:ascii="Times New Roman" w:hAnsi="Times New Roman"/>
          <w:sz w:val="24"/>
        </w:rPr>
        <w:instrText xml:space="preserve"> HYPERLINK "https://baike.baidu.com/item/%E7%BB%8F%E6%B5%8E%E7%AE%A1%E7%90%86" \t "_blank" </w:instrText>
      </w:r>
      <w:r>
        <w:rPr>
          <w:rFonts w:ascii="Times New Roman" w:hAnsi="Times New Roman"/>
          <w:sz w:val="24"/>
        </w:rPr>
        <w:fldChar w:fldCharType="separate"/>
      </w:r>
      <w:r>
        <w:rPr>
          <w:rFonts w:hint="eastAsia" w:ascii="Times New Roman" w:hAnsi="Times New Roman"/>
          <w:sz w:val="24"/>
        </w:rPr>
        <w:t>经济管理</w:t>
      </w:r>
      <w:r>
        <w:rPr>
          <w:rFonts w:hint="eastAsia" w:ascii="Times New Roman" w:hAnsi="Times New Roman"/>
          <w:sz w:val="24"/>
        </w:rPr>
        <w:fldChar w:fldCharType="end"/>
      </w:r>
      <w:r>
        <w:rPr>
          <w:rFonts w:hint="eastAsia" w:ascii="Times New Roman" w:hAnsi="Times New Roman"/>
          <w:sz w:val="24"/>
        </w:rPr>
        <w:t>活动。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它是为企业的投资者、债权人、经营者及其他关心企业的组织或个人了解企业过去、评价企业现状、预测企业未来做出正确决策提供准确的信息或依据的经济应用学科。从财务分析的服务对象看，财务分析不仅对企业内部生产经营管理有着重要的作用，而且对企业外部投资决策、贷款决策、赊销决策等有着重要作用。从财务分析的职能作用来看，它对于预测、</w:t>
      </w:r>
      <w:r>
        <w:rPr>
          <w:rFonts w:ascii="Times New Roman" w:hAnsi="Times New Roman"/>
          <w:sz w:val="24"/>
        </w:rPr>
        <w:fldChar w:fldCharType="begin"/>
      </w:r>
      <w:r>
        <w:rPr>
          <w:rFonts w:ascii="Times New Roman" w:hAnsi="Times New Roman"/>
          <w:sz w:val="24"/>
        </w:rPr>
        <w:instrText xml:space="preserve"> HYPERLINK "https://baike.baidu.com/item/%E5%86%B3%E7%AD%96" \t "_blank" </w:instrText>
      </w:r>
      <w:r>
        <w:rPr>
          <w:rFonts w:ascii="Times New Roman" w:hAnsi="Times New Roman"/>
          <w:sz w:val="24"/>
        </w:rPr>
        <w:fldChar w:fldCharType="separate"/>
      </w:r>
      <w:r>
        <w:rPr>
          <w:rFonts w:hint="eastAsia" w:ascii="Times New Roman" w:hAnsi="Times New Roman"/>
          <w:sz w:val="24"/>
        </w:rPr>
        <w:t>决策</w:t>
      </w:r>
      <w:r>
        <w:rPr>
          <w:rFonts w:hint="eastAsia" w:ascii="Times New Roman" w:hAnsi="Times New Roman"/>
          <w:sz w:val="24"/>
        </w:rPr>
        <w:fldChar w:fldCharType="end"/>
      </w:r>
      <w:r>
        <w:rPr>
          <w:rFonts w:hint="eastAsia" w:ascii="Times New Roman" w:hAnsi="Times New Roman"/>
          <w:sz w:val="24"/>
        </w:rPr>
        <w:t>、计划、控制、考核、评价都有重要作用。</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（八）《财务决策》</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财务决策实训课程目的</w:t>
      </w:r>
      <w:r>
        <w:rPr>
          <w:rFonts w:hint="eastAsia" w:ascii="Times New Roman" w:hAnsi="Times New Roman"/>
          <w:sz w:val="24"/>
        </w:rPr>
        <w:t>：</w:t>
      </w:r>
      <w:r>
        <w:rPr>
          <w:rFonts w:ascii="Times New Roman" w:hAnsi="Times New Roman"/>
          <w:sz w:val="24"/>
        </w:rPr>
        <w:t>随着国际化的快速发展，企业间的竞争加剧，企业对财务管理，人才的综合素质要求较高;同时</w:t>
      </w:r>
      <w:r>
        <w:rPr>
          <w:rFonts w:hint="eastAsia" w:ascii="Times New Roman" w:hAnsi="Times New Roman"/>
          <w:sz w:val="24"/>
        </w:rPr>
        <w:t>，</w:t>
      </w:r>
      <w:r>
        <w:rPr>
          <w:rFonts w:ascii="Times New Roman" w:hAnsi="Times New Roman"/>
          <w:sz w:val="24"/>
        </w:rPr>
        <w:t>为了加强实践性教学，提实际操作能力，实训学生能力培养与素质提高的主要途径,为以后走向社会、走向工作岗位奠定基础;同时也检验了理论联系实际的能力。</w:t>
      </w:r>
      <w:r>
        <w:rPr>
          <w:rFonts w:hint="eastAsia" w:ascii="Times New Roman" w:hAnsi="Times New Roman"/>
          <w:sz w:val="24"/>
        </w:rPr>
        <w:t>本课程</w:t>
      </w:r>
      <w:r>
        <w:rPr>
          <w:rFonts w:ascii="Times New Roman" w:hAnsi="Times New Roman"/>
          <w:sz w:val="24"/>
        </w:rPr>
        <w:t>，是在经过系统的专业理论知识的学习之后，为了增强对财务管理的理解，更好地掌握企业财务活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动的基本方法和基本技能，运用学到的理论知识进行分析和研究以解决实际工作中可能遇到的问题,锻炼</w:t>
      </w:r>
      <w:r>
        <w:rPr>
          <w:rFonts w:hint="eastAsia" w:ascii="Times New Roman" w:hAnsi="Times New Roman"/>
          <w:sz w:val="24"/>
        </w:rPr>
        <w:t>学生</w:t>
      </w:r>
      <w:r>
        <w:rPr>
          <w:rFonts w:ascii="Times New Roman" w:hAnsi="Times New Roman"/>
          <w:sz w:val="24"/>
        </w:rPr>
        <w:t>的动手能力和培养社会工作能力，为以后能够较快地适应企业财务岗位工作夯实基础。</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（九）《财务综合实训》</w:t>
      </w:r>
    </w:p>
    <w:bookmarkEnd w:id="9"/>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通过对企业会计模拟实训的操作，系统地掌握企业会计核算的全过程，从而加强对所学会计理论和知识的理解与认识，完成从理论到实践的认知过程。实训的内容涵盖了会计操作的全部基本技能——从建账、填制和审核原始凭证、记账凭证到登记账簿;从日常会计核算、成本计算到编制会计报告、年终结账。全部实训突出综合性、完整性、超前性、和系统性。以一个模拟企业的特定会计期间为范围，将经济业务的来龙去脉与企业的生产经营有机地结合起来;以股份制企业为背景，将企业经济业务发生的前瞻性与市场经济的变化相配套，开阔视野，增进理学生对社会、企业的了解和认识，为学生进入社会以后从事财会工作起到了先导的作用。</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rPr>
        <w:t>学科专业特点和学生实际情况，采取线上线下相结合的形式实施教学，线下教学占总学时的2</w:t>
      </w:r>
      <w:r>
        <w:rPr>
          <w:rFonts w:ascii="Times New Roman" w:hAnsi="Times New Roman"/>
          <w:sz w:val="24"/>
        </w:rPr>
        <w:t>9.63</w:t>
      </w:r>
      <w:r>
        <w:rPr>
          <w:rFonts w:hint="eastAsia" w:ascii="Times New Roman" w:hAnsi="Times New Roman"/>
          <w:sz w:val="24"/>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六、学分、学时</w:t>
      </w:r>
    </w:p>
    <w:p>
      <w:pPr>
        <w:keepNext w:val="0"/>
        <w:keepLines w:val="0"/>
        <w:pageBreakBefore w:val="0"/>
        <w:kinsoku/>
        <w:wordWrap/>
        <w:overflowPunct/>
        <w:topLinePunct w:val="0"/>
        <w:autoSpaceDE/>
        <w:autoSpaceDN/>
        <w:bidi w:val="0"/>
        <w:adjustRightInd/>
        <w:snapToGrid/>
        <w:spacing w:line="24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rPr>
        <w:t>1</w:t>
      </w:r>
      <w:r>
        <w:rPr>
          <w:rFonts w:ascii="宋体" w:hAnsi="宋体" w:eastAsia="宋体" w:cs="Times New Roman"/>
          <w:color w:val="auto"/>
          <w:sz w:val="24"/>
        </w:rPr>
        <w:t>9</w:t>
      </w:r>
      <w:r>
        <w:rPr>
          <w:rFonts w:hint="eastAsia" w:ascii="宋体" w:hAnsi="宋体" w:eastAsia="宋体" w:cs="Times New Roman"/>
          <w:color w:val="auto"/>
          <w:sz w:val="24"/>
          <w:lang w:val="zh-CN"/>
        </w:rPr>
        <w:t>门，</w:t>
      </w:r>
      <w:r>
        <w:rPr>
          <w:rFonts w:hint="eastAsia" w:ascii="宋体" w:hAnsi="宋体" w:eastAsia="宋体" w:cs="Times New Roman"/>
          <w:color w:val="auto"/>
          <w:sz w:val="24"/>
        </w:rPr>
        <w:t>总计1</w:t>
      </w:r>
      <w:r>
        <w:rPr>
          <w:rFonts w:ascii="宋体" w:hAnsi="宋体" w:eastAsia="宋体" w:cs="Times New Roman"/>
          <w:color w:val="auto"/>
          <w:sz w:val="24"/>
        </w:rPr>
        <w:t>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rPr>
        <w:t>9</w:t>
      </w:r>
      <w:r>
        <w:rPr>
          <w:rFonts w:ascii="宋体" w:hAnsi="宋体" w:eastAsia="宋体" w:cs="Times New Roman"/>
          <w:color w:val="auto"/>
          <w:sz w:val="24"/>
        </w:rPr>
        <w:t>0</w:t>
      </w:r>
      <w:r>
        <w:rPr>
          <w:rFonts w:hint="eastAsia" w:ascii="宋体" w:hAnsi="宋体" w:eastAsia="宋体" w:cs="Times New Roman"/>
          <w:color w:val="auto"/>
          <w:sz w:val="24"/>
        </w:rPr>
        <w:t>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b/>
          <w:color w:val="auto"/>
          <w:sz w:val="24"/>
        </w:rPr>
        <w:t>（一）毕业要求：</w:t>
      </w:r>
      <w:r>
        <w:rPr>
          <w:rFonts w:hint="eastAsia" w:ascii="Times New Roman" w:hAnsi="Times New Roman"/>
          <w:sz w:val="24"/>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b/>
          <w:color w:val="auto"/>
          <w:sz w:val="24"/>
        </w:rPr>
        <w:t>（二）学位授予要求：</w:t>
      </w:r>
      <w:r>
        <w:rPr>
          <w:rFonts w:hint="eastAsia" w:ascii="Times New Roman" w:hAnsi="Times New Roman"/>
          <w:sz w:val="24"/>
        </w:rPr>
        <w:t>取得毕业资格的本科毕业生，符合《中华人民共和国学位条例》《河南师范大学授予高等学历继续教育学士学位工作管理办法》要求，经学校学位评定委员会审议通过，可授予学士学位，颁发学位证书。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黑体" w:hAnsi="宋体" w:eastAsia="黑体"/>
          <w:color w:val="auto"/>
          <w:sz w:val="32"/>
          <w:szCs w:val="32"/>
        </w:rPr>
      </w:pPr>
      <w:r>
        <w:rPr>
          <w:rFonts w:hint="eastAsia" w:ascii="Times New Roman" w:hAnsi="Times New Roman"/>
          <w:b/>
          <w:bCs/>
          <w:color w:val="auto"/>
          <w:sz w:val="28"/>
          <w:szCs w:val="28"/>
        </w:rPr>
        <w:t>八、教学进程安排</w:t>
      </w: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教学进程安排表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商学院  </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财务管理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tbl>
      <w:tblPr>
        <w:tblStyle w:val="21"/>
        <w:tblpPr w:leftFromText="180" w:rightFromText="180" w:vertAnchor="text" w:horzAnchor="page" w:tblpXSpec="center" w:tblpY="289"/>
        <w:tblOverlap w:val="never"/>
        <w:tblW w:w="5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13"/>
        <w:gridCol w:w="1944"/>
        <w:gridCol w:w="534"/>
        <w:gridCol w:w="495"/>
        <w:gridCol w:w="471"/>
        <w:gridCol w:w="532"/>
        <w:gridCol w:w="556"/>
        <w:gridCol w:w="566"/>
        <w:gridCol w:w="570"/>
        <w:gridCol w:w="5"/>
        <w:gridCol w:w="343"/>
        <w:gridCol w:w="425"/>
        <w:gridCol w:w="428"/>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90" w:type="pct"/>
            <w:vMerge w:val="restart"/>
            <w:vAlign w:val="center"/>
          </w:tcPr>
          <w:p>
            <w:pPr>
              <w:jc w:val="center"/>
              <w:rPr>
                <w:rFonts w:ascii="宋体" w:hAnsi="宋体"/>
                <w:color w:val="auto"/>
                <w:sz w:val="21"/>
                <w:szCs w:val="21"/>
              </w:rPr>
            </w:pPr>
            <w:r>
              <w:rPr>
                <w:rFonts w:hint="eastAsia" w:ascii="宋体" w:hAnsi="宋体"/>
                <w:color w:val="auto"/>
                <w:sz w:val="21"/>
                <w:szCs w:val="21"/>
              </w:rPr>
              <w:t>课</w:t>
            </w:r>
          </w:p>
          <w:p>
            <w:pPr>
              <w:jc w:val="center"/>
              <w:rPr>
                <w:rFonts w:ascii="宋体" w:hAnsi="宋体"/>
                <w:color w:val="auto"/>
                <w:sz w:val="21"/>
                <w:szCs w:val="21"/>
              </w:rPr>
            </w:pPr>
            <w:r>
              <w:rPr>
                <w:rFonts w:hint="eastAsia" w:ascii="宋体" w:hAnsi="宋体"/>
                <w:color w:val="auto"/>
                <w:sz w:val="21"/>
                <w:szCs w:val="21"/>
              </w:rPr>
              <w:t>程</w:t>
            </w:r>
          </w:p>
          <w:p>
            <w:pPr>
              <w:jc w:val="center"/>
              <w:rPr>
                <w:rFonts w:ascii="宋体" w:hAnsi="宋体"/>
                <w:color w:val="auto"/>
                <w:sz w:val="21"/>
                <w:szCs w:val="21"/>
              </w:rPr>
            </w:pPr>
            <w:r>
              <w:rPr>
                <w:rFonts w:hint="eastAsia" w:ascii="宋体" w:hAnsi="宋体"/>
                <w:color w:val="auto"/>
                <w:sz w:val="21"/>
                <w:szCs w:val="21"/>
              </w:rPr>
              <w:t>类</w:t>
            </w:r>
          </w:p>
          <w:p>
            <w:pPr>
              <w:jc w:val="center"/>
              <w:rPr>
                <w:rFonts w:ascii="宋体" w:hAnsi="宋体"/>
                <w:color w:val="auto"/>
                <w:sz w:val="21"/>
                <w:szCs w:val="21"/>
              </w:rPr>
            </w:pPr>
            <w:r>
              <w:rPr>
                <w:rFonts w:hint="eastAsia" w:ascii="宋体" w:hAnsi="宋体"/>
                <w:color w:val="auto"/>
                <w:sz w:val="21"/>
                <w:szCs w:val="21"/>
              </w:rPr>
              <w:t>别</w:t>
            </w:r>
          </w:p>
        </w:tc>
        <w:tc>
          <w:tcPr>
            <w:tcW w:w="386" w:type="pct"/>
            <w:vMerge w:val="restart"/>
            <w:vAlign w:val="center"/>
          </w:tcPr>
          <w:p>
            <w:pPr>
              <w:jc w:val="center"/>
              <w:rPr>
                <w:rFonts w:ascii="宋体" w:hAnsi="宋体"/>
                <w:color w:val="auto"/>
                <w:sz w:val="21"/>
                <w:szCs w:val="21"/>
              </w:rPr>
            </w:pPr>
            <w:r>
              <w:rPr>
                <w:rFonts w:hint="eastAsia" w:ascii="宋体" w:hAnsi="宋体"/>
                <w:color w:val="auto"/>
                <w:sz w:val="21"/>
                <w:szCs w:val="21"/>
              </w:rPr>
              <w:t>序</w:t>
            </w:r>
          </w:p>
          <w:p>
            <w:pPr>
              <w:jc w:val="center"/>
              <w:rPr>
                <w:rFonts w:ascii="宋体" w:hAnsi="宋体"/>
                <w:color w:val="auto"/>
                <w:sz w:val="21"/>
                <w:szCs w:val="21"/>
              </w:rPr>
            </w:pPr>
            <w:r>
              <w:rPr>
                <w:rFonts w:hint="eastAsia" w:ascii="宋体" w:hAnsi="宋体"/>
                <w:color w:val="auto"/>
                <w:sz w:val="21"/>
                <w:szCs w:val="21"/>
              </w:rPr>
              <w:t>号</w:t>
            </w:r>
          </w:p>
        </w:tc>
        <w:tc>
          <w:tcPr>
            <w:tcW w:w="1052" w:type="pct"/>
            <w:vMerge w:val="restart"/>
            <w:vAlign w:val="center"/>
          </w:tcPr>
          <w:p>
            <w:pPr>
              <w:jc w:val="center"/>
              <w:rPr>
                <w:rFonts w:ascii="宋体" w:hAnsi="宋体"/>
                <w:color w:val="auto"/>
                <w:sz w:val="21"/>
                <w:szCs w:val="21"/>
              </w:rPr>
            </w:pPr>
            <w:r>
              <w:rPr>
                <w:rFonts w:hint="eastAsia" w:ascii="宋体" w:hAnsi="宋体"/>
                <w:color w:val="auto"/>
                <w:sz w:val="21"/>
                <w:szCs w:val="21"/>
              </w:rPr>
              <w:t>课程名称</w:t>
            </w:r>
          </w:p>
        </w:tc>
        <w:tc>
          <w:tcPr>
            <w:tcW w:w="1100" w:type="pct"/>
            <w:gridSpan w:val="4"/>
            <w:vAlign w:val="center"/>
          </w:tcPr>
          <w:p>
            <w:pPr>
              <w:jc w:val="center"/>
              <w:rPr>
                <w:rFonts w:ascii="宋体" w:hAnsi="宋体"/>
                <w:color w:val="auto"/>
                <w:sz w:val="21"/>
                <w:szCs w:val="21"/>
              </w:rPr>
            </w:pPr>
            <w:r>
              <w:rPr>
                <w:rFonts w:hint="eastAsia" w:ascii="宋体" w:hAnsi="宋体"/>
                <w:color w:val="auto"/>
                <w:sz w:val="21"/>
                <w:szCs w:val="21"/>
              </w:rPr>
              <w:t>学时分配</w:t>
            </w:r>
          </w:p>
        </w:tc>
        <w:tc>
          <w:tcPr>
            <w:tcW w:w="918" w:type="pct"/>
            <w:gridSpan w:val="4"/>
            <w:vAlign w:val="center"/>
          </w:tcPr>
          <w:p>
            <w:pPr>
              <w:jc w:val="center"/>
              <w:rPr>
                <w:rFonts w:ascii="宋体" w:hAnsi="宋体"/>
                <w:color w:val="auto"/>
                <w:sz w:val="21"/>
                <w:szCs w:val="21"/>
              </w:rPr>
            </w:pPr>
            <w:r>
              <w:rPr>
                <w:rFonts w:hint="eastAsia" w:ascii="宋体" w:hAnsi="宋体"/>
                <w:sz w:val="21"/>
                <w:szCs w:val="21"/>
              </w:rPr>
              <w:t>分学年讲授学时</w:t>
            </w:r>
          </w:p>
        </w:tc>
        <w:tc>
          <w:tcPr>
            <w:tcW w:w="647" w:type="pct"/>
            <w:gridSpan w:val="3"/>
            <w:vAlign w:val="center"/>
          </w:tcPr>
          <w:p>
            <w:pPr>
              <w:jc w:val="center"/>
              <w:rPr>
                <w:rFonts w:hint="eastAsia" w:ascii="宋体" w:hAnsi="宋体"/>
                <w:color w:val="auto"/>
                <w:sz w:val="21"/>
                <w:szCs w:val="21"/>
              </w:rPr>
            </w:pPr>
            <w:r>
              <w:rPr>
                <w:rFonts w:hint="eastAsia" w:ascii="宋体" w:hAnsi="宋体"/>
                <w:color w:val="auto"/>
                <w:sz w:val="21"/>
                <w:szCs w:val="21"/>
              </w:rPr>
              <w:t>考核方式</w:t>
            </w:r>
          </w:p>
        </w:tc>
        <w:tc>
          <w:tcPr>
            <w:tcW w:w="303" w:type="pct"/>
            <w:vMerge w:val="restart"/>
            <w:vAlign w:val="center"/>
          </w:tcPr>
          <w:p>
            <w:pPr>
              <w:jc w:val="center"/>
              <w:rPr>
                <w:rFonts w:ascii="宋体" w:hAnsi="宋体"/>
                <w:color w:val="auto"/>
                <w:sz w:val="21"/>
                <w:szCs w:val="21"/>
              </w:rPr>
            </w:pPr>
            <w:r>
              <w:rPr>
                <w:rFonts w:hint="eastAsia" w:ascii="宋体" w:hAnsi="宋体"/>
                <w:color w:val="auto"/>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90" w:type="pct"/>
            <w:vMerge w:val="continue"/>
            <w:vAlign w:val="center"/>
          </w:tcPr>
          <w:p>
            <w:pPr>
              <w:jc w:val="center"/>
              <w:rPr>
                <w:rFonts w:ascii="宋体" w:hAnsi="宋体"/>
                <w:color w:val="auto"/>
                <w:sz w:val="21"/>
                <w:szCs w:val="21"/>
              </w:rPr>
            </w:pPr>
          </w:p>
        </w:tc>
        <w:tc>
          <w:tcPr>
            <w:tcW w:w="386" w:type="pct"/>
            <w:vMerge w:val="continue"/>
            <w:vAlign w:val="center"/>
          </w:tcPr>
          <w:p>
            <w:pPr>
              <w:jc w:val="center"/>
              <w:rPr>
                <w:rFonts w:ascii="宋体" w:hAnsi="宋体"/>
                <w:color w:val="auto"/>
                <w:sz w:val="21"/>
                <w:szCs w:val="21"/>
              </w:rPr>
            </w:pPr>
          </w:p>
        </w:tc>
        <w:tc>
          <w:tcPr>
            <w:tcW w:w="1052" w:type="pct"/>
            <w:vMerge w:val="continue"/>
            <w:vAlign w:val="center"/>
          </w:tcPr>
          <w:p>
            <w:pPr>
              <w:jc w:val="center"/>
              <w:rPr>
                <w:rFonts w:ascii="宋体" w:hAnsi="宋体"/>
                <w:color w:val="auto"/>
                <w:sz w:val="21"/>
                <w:szCs w:val="21"/>
              </w:rPr>
            </w:pPr>
          </w:p>
        </w:tc>
        <w:tc>
          <w:tcPr>
            <w:tcW w:w="289" w:type="pct"/>
            <w:vMerge w:val="restart"/>
            <w:vAlign w:val="center"/>
          </w:tcPr>
          <w:p>
            <w:pPr>
              <w:jc w:val="center"/>
              <w:rPr>
                <w:rFonts w:ascii="宋体" w:hAnsi="宋体"/>
                <w:color w:val="auto"/>
                <w:sz w:val="21"/>
                <w:szCs w:val="21"/>
              </w:rPr>
            </w:pPr>
            <w:r>
              <w:rPr>
                <w:rFonts w:hint="eastAsia" w:ascii="宋体" w:hAnsi="宋体"/>
                <w:color w:val="auto"/>
                <w:sz w:val="21"/>
                <w:szCs w:val="21"/>
              </w:rPr>
              <w:t>总</w:t>
            </w:r>
          </w:p>
          <w:p>
            <w:pPr>
              <w:jc w:val="center"/>
              <w:rPr>
                <w:rFonts w:ascii="宋体" w:hAnsi="宋体"/>
                <w:color w:val="auto"/>
                <w:sz w:val="21"/>
                <w:szCs w:val="21"/>
              </w:rPr>
            </w:pPr>
            <w:r>
              <w:rPr>
                <w:rFonts w:hint="eastAsia" w:ascii="宋体" w:hAnsi="宋体"/>
                <w:color w:val="auto"/>
                <w:sz w:val="21"/>
                <w:szCs w:val="21"/>
              </w:rPr>
              <w:t>学</w:t>
            </w:r>
          </w:p>
          <w:p>
            <w:pPr>
              <w:jc w:val="center"/>
              <w:rPr>
                <w:rFonts w:ascii="宋体" w:hAnsi="宋体"/>
                <w:color w:val="auto"/>
                <w:sz w:val="21"/>
                <w:szCs w:val="21"/>
              </w:rPr>
            </w:pPr>
            <w:r>
              <w:rPr>
                <w:rFonts w:hint="eastAsia" w:ascii="宋体" w:hAnsi="宋体"/>
                <w:color w:val="auto"/>
                <w:sz w:val="21"/>
                <w:szCs w:val="21"/>
              </w:rPr>
              <w:t>时</w:t>
            </w:r>
          </w:p>
        </w:tc>
        <w:tc>
          <w:tcPr>
            <w:tcW w:w="811" w:type="pct"/>
            <w:gridSpan w:val="3"/>
            <w:vAlign w:val="center"/>
          </w:tcPr>
          <w:p>
            <w:pPr>
              <w:jc w:val="center"/>
              <w:rPr>
                <w:rFonts w:ascii="宋体" w:hAnsi="宋体"/>
                <w:color w:val="auto"/>
                <w:sz w:val="21"/>
                <w:szCs w:val="21"/>
              </w:rPr>
            </w:pPr>
            <w:r>
              <w:rPr>
                <w:rFonts w:hint="eastAsia" w:ascii="宋体" w:hAnsi="宋体"/>
                <w:color w:val="auto"/>
                <w:sz w:val="21"/>
                <w:szCs w:val="21"/>
              </w:rPr>
              <w:t>其  中</w:t>
            </w:r>
          </w:p>
        </w:tc>
        <w:tc>
          <w:tcPr>
            <w:tcW w:w="301" w:type="pct"/>
            <w:vMerge w:val="restart"/>
            <w:vAlign w:val="center"/>
          </w:tcPr>
          <w:p>
            <w:pPr>
              <w:jc w:val="center"/>
              <w:rPr>
                <w:rFonts w:ascii="宋体" w:hAnsi="宋体"/>
                <w:color w:val="auto"/>
                <w:sz w:val="21"/>
                <w:szCs w:val="21"/>
              </w:rPr>
            </w:pPr>
            <w:r>
              <w:rPr>
                <w:rFonts w:hint="eastAsia" w:ascii="宋体" w:hAnsi="宋体"/>
                <w:color w:val="auto"/>
                <w:sz w:val="21"/>
                <w:szCs w:val="21"/>
              </w:rPr>
              <w:t>第一</w:t>
            </w:r>
          </w:p>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学年</w:t>
            </w:r>
          </w:p>
        </w:tc>
        <w:tc>
          <w:tcPr>
            <w:tcW w:w="306" w:type="pct"/>
            <w:vMerge w:val="restart"/>
            <w:vAlign w:val="center"/>
          </w:tcPr>
          <w:p>
            <w:pPr>
              <w:jc w:val="center"/>
              <w:rPr>
                <w:rFonts w:ascii="宋体" w:hAnsi="宋体"/>
                <w:color w:val="auto"/>
                <w:sz w:val="21"/>
                <w:szCs w:val="21"/>
              </w:rPr>
            </w:pPr>
            <w:r>
              <w:rPr>
                <w:rFonts w:hint="eastAsia" w:ascii="宋体" w:hAnsi="宋体"/>
                <w:color w:val="auto"/>
                <w:sz w:val="21"/>
                <w:szCs w:val="21"/>
              </w:rPr>
              <w:t>第二</w:t>
            </w:r>
          </w:p>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学年</w:t>
            </w:r>
          </w:p>
        </w:tc>
        <w:tc>
          <w:tcPr>
            <w:tcW w:w="308" w:type="pct"/>
            <w:vMerge w:val="restart"/>
            <w:vAlign w:val="center"/>
          </w:tcPr>
          <w:p>
            <w:pPr>
              <w:jc w:val="center"/>
              <w:rPr>
                <w:rFonts w:ascii="宋体" w:hAnsi="宋体"/>
                <w:color w:val="auto"/>
                <w:sz w:val="21"/>
                <w:szCs w:val="21"/>
              </w:rPr>
            </w:pPr>
            <w:r>
              <w:rPr>
                <w:rFonts w:hint="eastAsia" w:ascii="宋体" w:hAnsi="宋体"/>
                <w:color w:val="auto"/>
                <w:sz w:val="21"/>
                <w:szCs w:val="21"/>
              </w:rPr>
              <w:t>第二</w:t>
            </w:r>
          </w:p>
          <w:p>
            <w:pPr>
              <w:jc w:val="center"/>
              <w:rPr>
                <w:rFonts w:ascii="宋体" w:hAnsi="宋体"/>
                <w:color w:val="auto"/>
                <w:sz w:val="21"/>
                <w:szCs w:val="21"/>
              </w:rPr>
            </w:pPr>
            <w:r>
              <w:rPr>
                <w:rFonts w:ascii="宋体" w:hAnsi="宋体"/>
                <w:color w:val="auto"/>
                <w:sz w:val="21"/>
                <w:szCs w:val="21"/>
              </w:rPr>
              <w:t>.</w:t>
            </w:r>
          </w:p>
          <w:p>
            <w:pPr>
              <w:jc w:val="center"/>
              <w:rPr>
                <w:rFonts w:ascii="宋体" w:hAnsi="宋体"/>
                <w:color w:val="auto"/>
                <w:sz w:val="21"/>
                <w:szCs w:val="21"/>
              </w:rPr>
            </w:pPr>
            <w:r>
              <w:rPr>
                <w:rFonts w:hint="eastAsia" w:ascii="宋体" w:hAnsi="宋体"/>
                <w:color w:val="auto"/>
                <w:sz w:val="21"/>
                <w:szCs w:val="21"/>
              </w:rPr>
              <w:t>五学</w:t>
            </w:r>
          </w:p>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年</w:t>
            </w:r>
          </w:p>
        </w:tc>
        <w:tc>
          <w:tcPr>
            <w:tcW w:w="188" w:type="pct"/>
            <w:gridSpan w:val="2"/>
            <w:vMerge w:val="restart"/>
            <w:vAlign w:val="center"/>
          </w:tcPr>
          <w:p>
            <w:pPr>
              <w:jc w:val="center"/>
              <w:rPr>
                <w:rFonts w:ascii="宋体" w:hAnsi="宋体"/>
                <w:color w:val="auto"/>
                <w:sz w:val="21"/>
                <w:szCs w:val="21"/>
              </w:rPr>
            </w:pPr>
            <w:r>
              <w:rPr>
                <w:rFonts w:hint="eastAsia" w:ascii="宋体" w:hAnsi="宋体"/>
                <w:color w:val="auto"/>
                <w:sz w:val="21"/>
                <w:szCs w:val="21"/>
              </w:rPr>
              <w:t>过程性考核</w:t>
            </w:r>
          </w:p>
        </w:tc>
        <w:tc>
          <w:tcPr>
            <w:tcW w:w="461" w:type="pct"/>
            <w:gridSpan w:val="2"/>
            <w:vMerge w:val="restart"/>
            <w:vAlign w:val="center"/>
          </w:tcPr>
          <w:p>
            <w:pPr>
              <w:jc w:val="center"/>
              <w:rPr>
                <w:rFonts w:ascii="宋体" w:hAnsi="宋体"/>
                <w:color w:val="auto"/>
                <w:sz w:val="21"/>
                <w:szCs w:val="21"/>
              </w:rPr>
            </w:pPr>
            <w:r>
              <w:rPr>
                <w:rFonts w:hint="eastAsia" w:ascii="宋体" w:hAnsi="宋体"/>
                <w:color w:val="auto"/>
                <w:sz w:val="21"/>
                <w:szCs w:val="21"/>
              </w:rPr>
              <w:t>终结性考核</w:t>
            </w:r>
          </w:p>
        </w:tc>
        <w:tc>
          <w:tcPr>
            <w:tcW w:w="303" w:type="pct"/>
            <w:vMerge w:val="continue"/>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90" w:type="pct"/>
            <w:vMerge w:val="continue"/>
            <w:vAlign w:val="center"/>
          </w:tcPr>
          <w:p>
            <w:pPr>
              <w:jc w:val="center"/>
              <w:rPr>
                <w:rFonts w:ascii="宋体" w:hAnsi="宋体"/>
                <w:color w:val="auto"/>
                <w:sz w:val="21"/>
                <w:szCs w:val="21"/>
              </w:rPr>
            </w:pPr>
          </w:p>
        </w:tc>
        <w:tc>
          <w:tcPr>
            <w:tcW w:w="386" w:type="pct"/>
            <w:vMerge w:val="continue"/>
            <w:vAlign w:val="center"/>
          </w:tcPr>
          <w:p>
            <w:pPr>
              <w:jc w:val="center"/>
              <w:rPr>
                <w:rFonts w:ascii="宋体" w:hAnsi="宋体"/>
                <w:color w:val="auto"/>
                <w:sz w:val="21"/>
                <w:szCs w:val="21"/>
              </w:rPr>
            </w:pPr>
          </w:p>
        </w:tc>
        <w:tc>
          <w:tcPr>
            <w:tcW w:w="1052" w:type="pct"/>
            <w:vMerge w:val="continue"/>
            <w:vAlign w:val="center"/>
          </w:tcPr>
          <w:p>
            <w:pPr>
              <w:jc w:val="center"/>
              <w:rPr>
                <w:rFonts w:ascii="宋体" w:hAnsi="宋体"/>
                <w:color w:val="auto"/>
                <w:sz w:val="21"/>
                <w:szCs w:val="21"/>
              </w:rPr>
            </w:pPr>
          </w:p>
        </w:tc>
        <w:tc>
          <w:tcPr>
            <w:tcW w:w="289" w:type="pct"/>
            <w:vMerge w:val="continue"/>
            <w:vAlign w:val="center"/>
          </w:tcPr>
          <w:p>
            <w:pPr>
              <w:jc w:val="center"/>
              <w:rPr>
                <w:rFonts w:ascii="宋体" w:hAnsi="宋体"/>
                <w:color w:val="auto"/>
                <w:sz w:val="21"/>
                <w:szCs w:val="21"/>
              </w:rPr>
            </w:pPr>
          </w:p>
        </w:tc>
        <w:tc>
          <w:tcPr>
            <w:tcW w:w="268" w:type="pct"/>
            <w:vMerge w:val="restart"/>
            <w:vAlign w:val="center"/>
          </w:tcPr>
          <w:p>
            <w:pPr>
              <w:jc w:val="center"/>
              <w:rPr>
                <w:rFonts w:ascii="宋体" w:hAnsi="宋体"/>
                <w:color w:val="auto"/>
                <w:sz w:val="21"/>
                <w:szCs w:val="21"/>
              </w:rPr>
            </w:pPr>
            <w:r>
              <w:rPr>
                <w:rFonts w:hint="eastAsia" w:ascii="宋体" w:hAnsi="宋体"/>
                <w:color w:val="auto"/>
                <w:sz w:val="21"/>
                <w:szCs w:val="21"/>
              </w:rPr>
              <w:t>线下教学</w:t>
            </w:r>
          </w:p>
        </w:tc>
        <w:tc>
          <w:tcPr>
            <w:tcW w:w="255" w:type="pct"/>
            <w:vMerge w:val="restart"/>
            <w:vAlign w:val="center"/>
          </w:tcPr>
          <w:p>
            <w:pPr>
              <w:jc w:val="center"/>
              <w:rPr>
                <w:rFonts w:ascii="宋体" w:hAnsi="宋体"/>
                <w:color w:val="auto"/>
                <w:sz w:val="21"/>
                <w:szCs w:val="21"/>
              </w:rPr>
            </w:pPr>
            <w:r>
              <w:rPr>
                <w:rFonts w:hint="eastAsia" w:ascii="宋体" w:hAnsi="宋体"/>
                <w:color w:val="auto"/>
                <w:sz w:val="21"/>
                <w:szCs w:val="21"/>
              </w:rPr>
              <w:t>线上教学</w:t>
            </w:r>
          </w:p>
        </w:tc>
        <w:tc>
          <w:tcPr>
            <w:tcW w:w="288" w:type="pct"/>
            <w:vMerge w:val="restart"/>
            <w:vAlign w:val="center"/>
          </w:tcPr>
          <w:p>
            <w:pPr>
              <w:jc w:val="center"/>
              <w:rPr>
                <w:rFonts w:ascii="宋体" w:hAnsi="宋体"/>
                <w:color w:val="auto"/>
                <w:sz w:val="21"/>
                <w:szCs w:val="21"/>
              </w:rPr>
            </w:pPr>
            <w:r>
              <w:rPr>
                <w:rFonts w:hint="eastAsia" w:ascii="宋体" w:hAnsi="宋体"/>
                <w:color w:val="auto"/>
                <w:sz w:val="21"/>
                <w:szCs w:val="21"/>
              </w:rPr>
              <w:t>实验实训</w:t>
            </w:r>
          </w:p>
        </w:tc>
        <w:tc>
          <w:tcPr>
            <w:tcW w:w="301" w:type="pct"/>
            <w:vMerge w:val="continue"/>
            <w:vAlign w:val="center"/>
          </w:tcPr>
          <w:p>
            <w:pPr>
              <w:jc w:val="center"/>
              <w:rPr>
                <w:rFonts w:ascii="宋体" w:hAnsi="宋体" w:eastAsiaTheme="minorEastAsia" w:cstheme="minorBidi"/>
                <w:color w:val="auto"/>
                <w:kern w:val="2"/>
                <w:sz w:val="21"/>
                <w:szCs w:val="21"/>
                <w:lang w:val="en-US" w:eastAsia="zh-CN" w:bidi="ar-SA"/>
              </w:rPr>
            </w:pPr>
          </w:p>
        </w:tc>
        <w:tc>
          <w:tcPr>
            <w:tcW w:w="306" w:type="pct"/>
            <w:vMerge w:val="continue"/>
            <w:vAlign w:val="center"/>
          </w:tcPr>
          <w:p>
            <w:pPr>
              <w:jc w:val="center"/>
              <w:rPr>
                <w:rFonts w:ascii="宋体" w:hAnsi="宋体" w:eastAsiaTheme="minorEastAsia" w:cstheme="minorBidi"/>
                <w:color w:val="auto"/>
                <w:kern w:val="2"/>
                <w:sz w:val="21"/>
                <w:szCs w:val="21"/>
                <w:lang w:val="en-US" w:eastAsia="zh-CN" w:bidi="ar-SA"/>
              </w:rPr>
            </w:pPr>
          </w:p>
        </w:tc>
        <w:tc>
          <w:tcPr>
            <w:tcW w:w="308" w:type="pct"/>
            <w:vMerge w:val="continue"/>
            <w:vAlign w:val="center"/>
          </w:tcPr>
          <w:p>
            <w:pPr>
              <w:jc w:val="center"/>
              <w:rPr>
                <w:rFonts w:ascii="宋体" w:hAnsi="宋体" w:eastAsiaTheme="minorEastAsia" w:cstheme="minorBidi"/>
                <w:color w:val="auto"/>
                <w:kern w:val="2"/>
                <w:sz w:val="21"/>
                <w:szCs w:val="21"/>
                <w:lang w:val="en-US" w:eastAsia="zh-CN" w:bidi="ar-SA"/>
              </w:rPr>
            </w:pPr>
          </w:p>
        </w:tc>
        <w:tc>
          <w:tcPr>
            <w:tcW w:w="188" w:type="pct"/>
            <w:gridSpan w:val="2"/>
            <w:vMerge w:val="continue"/>
            <w:vAlign w:val="center"/>
          </w:tcPr>
          <w:p>
            <w:pPr>
              <w:jc w:val="center"/>
              <w:rPr>
                <w:rFonts w:ascii="宋体" w:hAnsi="宋体"/>
                <w:color w:val="auto"/>
                <w:sz w:val="21"/>
                <w:szCs w:val="21"/>
              </w:rPr>
            </w:pPr>
          </w:p>
        </w:tc>
        <w:tc>
          <w:tcPr>
            <w:tcW w:w="461" w:type="pct"/>
            <w:gridSpan w:val="2"/>
            <w:vMerge w:val="continue"/>
            <w:vAlign w:val="center"/>
          </w:tcPr>
          <w:p>
            <w:pPr>
              <w:jc w:val="center"/>
              <w:rPr>
                <w:rFonts w:ascii="宋体" w:hAnsi="宋体"/>
                <w:color w:val="auto"/>
                <w:sz w:val="21"/>
                <w:szCs w:val="21"/>
              </w:rPr>
            </w:pPr>
          </w:p>
        </w:tc>
        <w:tc>
          <w:tcPr>
            <w:tcW w:w="303" w:type="pct"/>
            <w:vMerge w:val="continue"/>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Merge w:val="continue"/>
            <w:vAlign w:val="center"/>
          </w:tcPr>
          <w:p>
            <w:pPr>
              <w:jc w:val="center"/>
              <w:rPr>
                <w:rFonts w:ascii="宋体" w:hAnsi="宋体"/>
                <w:color w:val="auto"/>
                <w:sz w:val="21"/>
                <w:szCs w:val="21"/>
              </w:rPr>
            </w:pPr>
          </w:p>
        </w:tc>
        <w:tc>
          <w:tcPr>
            <w:tcW w:w="1052" w:type="pct"/>
            <w:vMerge w:val="continue"/>
            <w:vAlign w:val="center"/>
          </w:tcPr>
          <w:p>
            <w:pPr>
              <w:jc w:val="center"/>
              <w:rPr>
                <w:rFonts w:ascii="宋体" w:hAnsi="宋体"/>
                <w:color w:val="auto"/>
                <w:sz w:val="21"/>
                <w:szCs w:val="21"/>
              </w:rPr>
            </w:pPr>
          </w:p>
        </w:tc>
        <w:tc>
          <w:tcPr>
            <w:tcW w:w="289" w:type="pct"/>
            <w:vMerge w:val="continue"/>
            <w:vAlign w:val="center"/>
          </w:tcPr>
          <w:p>
            <w:pPr>
              <w:jc w:val="center"/>
              <w:rPr>
                <w:rFonts w:ascii="宋体" w:hAnsi="宋体"/>
                <w:color w:val="auto"/>
                <w:sz w:val="21"/>
                <w:szCs w:val="21"/>
              </w:rPr>
            </w:pPr>
          </w:p>
        </w:tc>
        <w:tc>
          <w:tcPr>
            <w:tcW w:w="268" w:type="pct"/>
            <w:vMerge w:val="continue"/>
            <w:vAlign w:val="center"/>
          </w:tcPr>
          <w:p>
            <w:pPr>
              <w:jc w:val="center"/>
              <w:rPr>
                <w:rFonts w:ascii="宋体" w:hAnsi="宋体"/>
                <w:color w:val="auto"/>
                <w:sz w:val="21"/>
                <w:szCs w:val="21"/>
              </w:rPr>
            </w:pPr>
          </w:p>
        </w:tc>
        <w:tc>
          <w:tcPr>
            <w:tcW w:w="255" w:type="pct"/>
            <w:vMerge w:val="continue"/>
            <w:vAlign w:val="center"/>
          </w:tcPr>
          <w:p>
            <w:pPr>
              <w:jc w:val="center"/>
              <w:rPr>
                <w:rFonts w:ascii="宋体" w:hAnsi="宋体"/>
                <w:color w:val="auto"/>
                <w:sz w:val="21"/>
                <w:szCs w:val="21"/>
              </w:rPr>
            </w:pPr>
          </w:p>
        </w:tc>
        <w:tc>
          <w:tcPr>
            <w:tcW w:w="288" w:type="pct"/>
            <w:vMerge w:val="continue"/>
            <w:vAlign w:val="center"/>
          </w:tcPr>
          <w:p>
            <w:pPr>
              <w:jc w:val="center"/>
              <w:rPr>
                <w:rFonts w:ascii="宋体" w:hAnsi="宋体"/>
                <w:color w:val="auto"/>
                <w:sz w:val="21"/>
                <w:szCs w:val="21"/>
              </w:rPr>
            </w:pPr>
          </w:p>
        </w:tc>
        <w:tc>
          <w:tcPr>
            <w:tcW w:w="301" w:type="pct"/>
            <w:vMerge w:val="continue"/>
            <w:vAlign w:val="center"/>
          </w:tcPr>
          <w:p>
            <w:pPr>
              <w:jc w:val="center"/>
              <w:rPr>
                <w:rFonts w:ascii="宋体" w:hAnsi="宋体"/>
                <w:color w:val="auto"/>
                <w:sz w:val="21"/>
                <w:szCs w:val="21"/>
              </w:rPr>
            </w:pPr>
          </w:p>
        </w:tc>
        <w:tc>
          <w:tcPr>
            <w:tcW w:w="306" w:type="pct"/>
            <w:vMerge w:val="continue"/>
            <w:vAlign w:val="center"/>
          </w:tcPr>
          <w:p>
            <w:pPr>
              <w:jc w:val="center"/>
              <w:rPr>
                <w:rFonts w:ascii="宋体" w:hAnsi="宋体"/>
                <w:color w:val="auto"/>
                <w:sz w:val="21"/>
                <w:szCs w:val="21"/>
              </w:rPr>
            </w:pPr>
          </w:p>
        </w:tc>
        <w:tc>
          <w:tcPr>
            <w:tcW w:w="308" w:type="pct"/>
            <w:vMerge w:val="continue"/>
            <w:vAlign w:val="center"/>
          </w:tcPr>
          <w:p>
            <w:pPr>
              <w:jc w:val="center"/>
              <w:rPr>
                <w:rFonts w:ascii="宋体" w:hAnsi="宋体"/>
                <w:color w:val="auto"/>
                <w:sz w:val="21"/>
                <w:szCs w:val="21"/>
              </w:rPr>
            </w:pPr>
          </w:p>
        </w:tc>
        <w:tc>
          <w:tcPr>
            <w:tcW w:w="188" w:type="pct"/>
            <w:gridSpan w:val="2"/>
            <w:vMerge w:val="continue"/>
            <w:vAlign w:val="center"/>
          </w:tcPr>
          <w:p>
            <w:pPr>
              <w:jc w:val="center"/>
              <w:rPr>
                <w:rFonts w:ascii="宋体" w:hAnsi="宋体"/>
                <w:color w:val="auto"/>
                <w:sz w:val="21"/>
                <w:szCs w:val="21"/>
              </w:rPr>
            </w:pPr>
          </w:p>
        </w:tc>
        <w:tc>
          <w:tcPr>
            <w:tcW w:w="230" w:type="pct"/>
            <w:vAlign w:val="center"/>
          </w:tcPr>
          <w:p>
            <w:pPr>
              <w:jc w:val="center"/>
              <w:rPr>
                <w:rFonts w:ascii="宋体" w:hAnsi="宋体"/>
                <w:color w:val="auto"/>
                <w:sz w:val="21"/>
                <w:szCs w:val="21"/>
              </w:rPr>
            </w:pPr>
            <w:r>
              <w:rPr>
                <w:rFonts w:hint="eastAsia" w:ascii="宋体" w:hAnsi="宋体"/>
                <w:color w:val="auto"/>
                <w:sz w:val="21"/>
                <w:szCs w:val="21"/>
              </w:rPr>
              <w:t>闭卷</w:t>
            </w:r>
          </w:p>
        </w:tc>
        <w:tc>
          <w:tcPr>
            <w:tcW w:w="231" w:type="pct"/>
            <w:vAlign w:val="center"/>
          </w:tcPr>
          <w:p>
            <w:pPr>
              <w:jc w:val="center"/>
              <w:rPr>
                <w:rFonts w:ascii="宋体" w:hAnsi="宋体"/>
                <w:color w:val="auto"/>
                <w:sz w:val="21"/>
                <w:szCs w:val="21"/>
              </w:rPr>
            </w:pPr>
            <w:r>
              <w:rPr>
                <w:rFonts w:hint="eastAsia" w:ascii="宋体" w:hAnsi="宋体"/>
                <w:color w:val="auto"/>
                <w:sz w:val="21"/>
                <w:szCs w:val="21"/>
              </w:rPr>
              <w:t>开卷</w:t>
            </w:r>
          </w:p>
        </w:tc>
        <w:tc>
          <w:tcPr>
            <w:tcW w:w="303" w:type="pct"/>
            <w:vMerge w:val="continue"/>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restart"/>
            <w:vAlign w:val="center"/>
          </w:tcPr>
          <w:p>
            <w:pPr>
              <w:jc w:val="center"/>
              <w:rPr>
                <w:rFonts w:ascii="宋体" w:hAnsi="宋体"/>
                <w:color w:val="auto"/>
                <w:sz w:val="21"/>
                <w:szCs w:val="21"/>
              </w:rPr>
            </w:pPr>
            <w:r>
              <w:rPr>
                <w:rFonts w:hint="eastAsia" w:ascii="宋体" w:hAnsi="宋体"/>
                <w:color w:val="auto"/>
                <w:sz w:val="21"/>
                <w:szCs w:val="21"/>
              </w:rPr>
              <w:t>公</w:t>
            </w:r>
          </w:p>
          <w:p>
            <w:pPr>
              <w:jc w:val="center"/>
              <w:rPr>
                <w:rFonts w:ascii="宋体" w:hAnsi="宋体"/>
                <w:color w:val="auto"/>
                <w:sz w:val="21"/>
                <w:szCs w:val="21"/>
              </w:rPr>
            </w:pPr>
            <w:r>
              <w:rPr>
                <w:rFonts w:hint="eastAsia" w:ascii="宋体" w:hAnsi="宋体"/>
                <w:color w:val="auto"/>
                <w:sz w:val="21"/>
                <w:szCs w:val="21"/>
              </w:rPr>
              <w:t>共</w:t>
            </w:r>
          </w:p>
          <w:p>
            <w:pPr>
              <w:jc w:val="center"/>
              <w:rPr>
                <w:rFonts w:ascii="宋体" w:hAnsi="宋体"/>
                <w:color w:val="auto"/>
                <w:sz w:val="21"/>
                <w:szCs w:val="21"/>
              </w:rPr>
            </w:pPr>
            <w:r>
              <w:rPr>
                <w:rFonts w:hint="eastAsia" w:ascii="宋体" w:hAnsi="宋体"/>
                <w:color w:val="auto"/>
                <w:sz w:val="21"/>
                <w:szCs w:val="21"/>
              </w:rPr>
              <w:t>必</w:t>
            </w:r>
          </w:p>
          <w:p>
            <w:pPr>
              <w:jc w:val="center"/>
              <w:rPr>
                <w:rFonts w:ascii="宋体" w:hAnsi="宋体"/>
                <w:color w:val="auto"/>
                <w:sz w:val="21"/>
                <w:szCs w:val="21"/>
              </w:rPr>
            </w:pPr>
            <w:r>
              <w:rPr>
                <w:rFonts w:hint="eastAsia" w:ascii="宋体" w:hAnsi="宋体"/>
                <w:color w:val="auto"/>
                <w:sz w:val="21"/>
                <w:szCs w:val="21"/>
              </w:rPr>
              <w:t>修</w:t>
            </w:r>
          </w:p>
          <w:p>
            <w:pPr>
              <w:jc w:val="center"/>
              <w:rPr>
                <w:rFonts w:ascii="宋体" w:hAnsi="宋体"/>
                <w:color w:val="auto"/>
                <w:sz w:val="21"/>
                <w:szCs w:val="21"/>
              </w:rPr>
            </w:pPr>
            <w:r>
              <w:rPr>
                <w:rFonts w:hint="eastAsia" w:ascii="宋体" w:hAnsi="宋体"/>
                <w:color w:val="auto"/>
                <w:sz w:val="21"/>
                <w:szCs w:val="21"/>
              </w:rPr>
              <w:t>课</w:t>
            </w: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p>
        </w:tc>
        <w:tc>
          <w:tcPr>
            <w:tcW w:w="1052" w:type="pct"/>
            <w:vAlign w:val="center"/>
          </w:tcPr>
          <w:p>
            <w:pPr>
              <w:jc w:val="center"/>
              <w:rPr>
                <w:rFonts w:ascii="宋体" w:hAnsi="宋体"/>
                <w:color w:val="auto"/>
                <w:sz w:val="21"/>
                <w:szCs w:val="21"/>
              </w:rPr>
            </w:pPr>
            <w:r>
              <w:rPr>
                <w:rFonts w:ascii="宋体" w:hAnsi="宋体"/>
                <w:color w:val="auto"/>
                <w:sz w:val="21"/>
                <w:szCs w:val="21"/>
              </w:rPr>
              <w:t>马克思主义基本原理</w:t>
            </w:r>
          </w:p>
        </w:tc>
        <w:tc>
          <w:tcPr>
            <w:tcW w:w="289"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255"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2</w:t>
            </w:r>
          </w:p>
        </w:tc>
        <w:tc>
          <w:tcPr>
            <w:tcW w:w="1052" w:type="pct"/>
            <w:vAlign w:val="center"/>
          </w:tcPr>
          <w:p>
            <w:pPr>
              <w:jc w:val="center"/>
              <w:rPr>
                <w:rFonts w:ascii="宋体" w:hAnsi="宋体"/>
                <w:color w:val="auto"/>
                <w:sz w:val="21"/>
                <w:szCs w:val="21"/>
              </w:rPr>
            </w:pPr>
            <w:r>
              <w:rPr>
                <w:rFonts w:ascii="宋体" w:hAnsi="宋体"/>
                <w:color w:val="auto"/>
                <w:sz w:val="21"/>
                <w:szCs w:val="21"/>
              </w:rPr>
              <w:t>中国近现代史纲要</w:t>
            </w:r>
          </w:p>
        </w:tc>
        <w:tc>
          <w:tcPr>
            <w:tcW w:w="289"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255"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3</w:t>
            </w:r>
          </w:p>
        </w:tc>
        <w:tc>
          <w:tcPr>
            <w:tcW w:w="1052" w:type="pct"/>
            <w:vAlign w:val="center"/>
          </w:tcPr>
          <w:p>
            <w:pPr>
              <w:jc w:val="center"/>
              <w:rPr>
                <w:rFonts w:ascii="宋体" w:hAnsi="宋体"/>
                <w:color w:val="auto"/>
                <w:sz w:val="21"/>
                <w:szCs w:val="21"/>
              </w:rPr>
            </w:pPr>
            <w:r>
              <w:rPr>
                <w:rFonts w:ascii="宋体" w:hAnsi="宋体"/>
                <w:color w:val="auto"/>
                <w:sz w:val="21"/>
                <w:szCs w:val="21"/>
              </w:rPr>
              <w:t>形势与政策</w:t>
            </w:r>
          </w:p>
        </w:tc>
        <w:tc>
          <w:tcPr>
            <w:tcW w:w="289"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268"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255"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ascii="宋体" w:hAnsi="宋体"/>
                <w:color w:val="auto"/>
                <w:sz w:val="21"/>
                <w:szCs w:val="21"/>
              </w:rPr>
              <w:t>4</w:t>
            </w:r>
          </w:p>
        </w:tc>
        <w:tc>
          <w:tcPr>
            <w:tcW w:w="1052" w:type="pct"/>
            <w:vAlign w:val="center"/>
          </w:tcPr>
          <w:p>
            <w:pPr>
              <w:jc w:val="center"/>
              <w:rPr>
                <w:rFonts w:ascii="Times New Roman" w:hAnsi="Times New Roman"/>
                <w:color w:val="auto"/>
                <w:kern w:val="0"/>
                <w:sz w:val="21"/>
                <w:szCs w:val="21"/>
              </w:rPr>
            </w:pPr>
            <w:r>
              <w:rPr>
                <w:rFonts w:hint="eastAsia" w:ascii="Times New Roman" w:hAnsi="Times New Roman" w:eastAsia="宋体" w:cs="Times New Roman"/>
                <w:color w:val="auto"/>
                <w:kern w:val="0"/>
                <w:sz w:val="21"/>
                <w:szCs w:val="21"/>
              </w:rPr>
              <w:t>习近平新时代中国特色社会主义思想概论</w:t>
            </w:r>
          </w:p>
        </w:tc>
        <w:tc>
          <w:tcPr>
            <w:tcW w:w="289"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255"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308" w:type="pct"/>
            <w:vAlign w:val="center"/>
          </w:tcPr>
          <w:p>
            <w:pPr>
              <w:widowControl/>
              <w:jc w:val="center"/>
              <w:textAlignment w:val="center"/>
              <w:rPr>
                <w:rFonts w:ascii="宋体" w:hAnsi="宋体"/>
                <w:color w:val="auto"/>
                <w:sz w:val="21"/>
                <w:szCs w:val="21"/>
              </w:rPr>
            </w:pPr>
          </w:p>
        </w:tc>
        <w:tc>
          <w:tcPr>
            <w:tcW w:w="188" w:type="pct"/>
            <w:gridSpan w:val="2"/>
            <w:vAlign w:val="center"/>
          </w:tcPr>
          <w:p>
            <w:pPr>
              <w:jc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ascii="宋体" w:hAnsi="宋体"/>
                <w:color w:val="auto"/>
                <w:sz w:val="21"/>
                <w:szCs w:val="21"/>
              </w:rPr>
              <w:t>5</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大学英语Ⅱ</w:t>
            </w:r>
          </w:p>
        </w:tc>
        <w:tc>
          <w:tcPr>
            <w:tcW w:w="289"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255"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6</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计算机应用基础Ⅱ</w:t>
            </w:r>
          </w:p>
        </w:tc>
        <w:tc>
          <w:tcPr>
            <w:tcW w:w="289"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255"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7</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经济学原理</w:t>
            </w:r>
          </w:p>
        </w:tc>
        <w:tc>
          <w:tcPr>
            <w:tcW w:w="289"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90</w:t>
            </w:r>
          </w:p>
        </w:tc>
        <w:tc>
          <w:tcPr>
            <w:tcW w:w="268"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255" w:type="pct"/>
            <w:vAlign w:val="center"/>
          </w:tcPr>
          <w:p>
            <w:pPr>
              <w:widowControl/>
              <w:jc w:val="center"/>
              <w:textAlignment w:val="center"/>
              <w:rPr>
                <w:rFonts w:ascii="宋体" w:hAnsi="宋体"/>
                <w:color w:val="auto"/>
                <w:sz w:val="21"/>
                <w:szCs w:val="21"/>
              </w:rPr>
            </w:pPr>
            <w:r>
              <w:rPr>
                <w:rFonts w:ascii="宋体" w:hAnsi="宋体" w:cs="宋体"/>
                <w:color w:val="auto"/>
                <w:kern w:val="0"/>
                <w:sz w:val="21"/>
                <w:szCs w:val="21"/>
              </w:rPr>
              <w:t>60</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w:t>
            </w:r>
            <w:r>
              <w:rPr>
                <w:rFonts w:ascii="宋体" w:hAnsi="宋体" w:cs="宋体"/>
                <w:color w:val="auto"/>
                <w:kern w:val="0"/>
                <w:sz w:val="21"/>
                <w:szCs w:val="21"/>
              </w:rPr>
              <w:t>0</w:t>
            </w:r>
          </w:p>
        </w:tc>
        <w:tc>
          <w:tcPr>
            <w:tcW w:w="306" w:type="pct"/>
            <w:vAlign w:val="center"/>
          </w:tcPr>
          <w:p>
            <w:pPr>
              <w:jc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restart"/>
            <w:vAlign w:val="center"/>
          </w:tcPr>
          <w:p>
            <w:pPr>
              <w:jc w:val="center"/>
              <w:rPr>
                <w:rFonts w:ascii="宋体" w:hAnsi="宋体"/>
                <w:color w:val="auto"/>
                <w:sz w:val="21"/>
                <w:szCs w:val="21"/>
              </w:rPr>
            </w:pPr>
            <w:r>
              <w:rPr>
                <w:rFonts w:hint="eastAsia" w:ascii="宋体" w:hAnsi="宋体"/>
                <w:color w:val="auto"/>
                <w:sz w:val="21"/>
                <w:szCs w:val="21"/>
              </w:rPr>
              <w:t>专</w:t>
            </w:r>
          </w:p>
          <w:p>
            <w:pPr>
              <w:jc w:val="center"/>
              <w:rPr>
                <w:rFonts w:ascii="宋体" w:hAnsi="宋体"/>
                <w:color w:val="auto"/>
                <w:sz w:val="21"/>
                <w:szCs w:val="21"/>
              </w:rPr>
            </w:pPr>
            <w:r>
              <w:rPr>
                <w:rFonts w:hint="eastAsia" w:ascii="宋体" w:hAnsi="宋体"/>
                <w:color w:val="auto"/>
                <w:sz w:val="21"/>
                <w:szCs w:val="21"/>
              </w:rPr>
              <w:t>业</w:t>
            </w:r>
          </w:p>
          <w:p>
            <w:pPr>
              <w:jc w:val="center"/>
              <w:rPr>
                <w:rFonts w:ascii="宋体" w:hAnsi="宋体"/>
                <w:color w:val="auto"/>
                <w:sz w:val="21"/>
                <w:szCs w:val="21"/>
              </w:rPr>
            </w:pPr>
            <w:r>
              <w:rPr>
                <w:rFonts w:hint="eastAsia" w:ascii="宋体" w:hAnsi="宋体"/>
                <w:color w:val="auto"/>
                <w:sz w:val="21"/>
                <w:szCs w:val="21"/>
              </w:rPr>
              <w:t>课</w:t>
            </w:r>
          </w:p>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8</w:t>
            </w:r>
          </w:p>
        </w:tc>
        <w:tc>
          <w:tcPr>
            <w:tcW w:w="1052" w:type="pct"/>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管理会计</w:t>
            </w:r>
          </w:p>
        </w:tc>
        <w:tc>
          <w:tcPr>
            <w:tcW w:w="289" w:type="pct"/>
            <w:vAlign w:val="center"/>
          </w:tcPr>
          <w:p>
            <w:pPr>
              <w:widowControl/>
              <w:jc w:val="center"/>
              <w:textAlignment w:val="center"/>
              <w:rPr>
                <w:rFonts w:ascii="宋体" w:hAnsi="宋体" w:cs="宋体" w:eastAsiaTheme="minorEastAsia"/>
                <w:color w:val="auto"/>
                <w:kern w:val="0"/>
                <w:sz w:val="21"/>
                <w:szCs w:val="21"/>
                <w:lang w:val="en-US" w:eastAsia="zh-CN" w:bidi="ar-SA"/>
              </w:rPr>
            </w:pPr>
            <w:r>
              <w:rPr>
                <w:rFonts w:ascii="宋体" w:hAnsi="宋体" w:cs="宋体"/>
                <w:color w:val="auto"/>
                <w:kern w:val="0"/>
                <w:sz w:val="21"/>
                <w:szCs w:val="21"/>
              </w:rPr>
              <w:t>144</w:t>
            </w:r>
          </w:p>
        </w:tc>
        <w:tc>
          <w:tcPr>
            <w:tcW w:w="268"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4</w:t>
            </w:r>
            <w:r>
              <w:rPr>
                <w:rFonts w:ascii="宋体" w:hAnsi="宋体"/>
                <w:color w:val="auto"/>
                <w:sz w:val="21"/>
                <w:szCs w:val="21"/>
              </w:rPr>
              <w:t>8</w:t>
            </w:r>
          </w:p>
        </w:tc>
        <w:tc>
          <w:tcPr>
            <w:tcW w:w="255"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9</w:t>
            </w:r>
            <w:r>
              <w:rPr>
                <w:rFonts w:ascii="宋体" w:hAnsi="宋体"/>
                <w:color w:val="auto"/>
                <w:sz w:val="21"/>
                <w:szCs w:val="21"/>
              </w:rPr>
              <w:t>6</w:t>
            </w:r>
          </w:p>
        </w:tc>
        <w:tc>
          <w:tcPr>
            <w:tcW w:w="288" w:type="pct"/>
            <w:vAlign w:val="center"/>
          </w:tcPr>
          <w:p>
            <w:pPr>
              <w:jc w:val="center"/>
              <w:rPr>
                <w:rFonts w:ascii="宋体" w:hAnsi="宋体" w:eastAsiaTheme="minorEastAsia" w:cstheme="minorBidi"/>
                <w:color w:val="auto"/>
                <w:kern w:val="2"/>
                <w:sz w:val="21"/>
                <w:szCs w:val="21"/>
                <w:lang w:val="en-US" w:eastAsia="zh-CN" w:bidi="ar-SA"/>
              </w:rPr>
            </w:pPr>
          </w:p>
        </w:tc>
        <w:tc>
          <w:tcPr>
            <w:tcW w:w="301"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4</w:t>
            </w:r>
            <w:r>
              <w:rPr>
                <w:rFonts w:ascii="宋体" w:hAnsi="宋体"/>
                <w:color w:val="auto"/>
                <w:sz w:val="21"/>
                <w:szCs w:val="21"/>
              </w:rPr>
              <w:t>8</w:t>
            </w:r>
          </w:p>
        </w:tc>
        <w:tc>
          <w:tcPr>
            <w:tcW w:w="306"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ascii="宋体" w:hAnsi="宋体"/>
                <w:color w:val="auto"/>
                <w:sz w:val="21"/>
                <w:szCs w:val="21"/>
              </w:rPr>
              <w:t>9</w:t>
            </w:r>
          </w:p>
        </w:tc>
        <w:tc>
          <w:tcPr>
            <w:tcW w:w="1052" w:type="pct"/>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★财务管理</w:t>
            </w:r>
          </w:p>
        </w:tc>
        <w:tc>
          <w:tcPr>
            <w:tcW w:w="289" w:type="pct"/>
            <w:vAlign w:val="center"/>
          </w:tcPr>
          <w:p>
            <w:pPr>
              <w:widowControl/>
              <w:jc w:val="center"/>
              <w:textAlignment w:val="center"/>
              <w:rPr>
                <w:rFonts w:ascii="宋体" w:hAnsi="宋体" w:cs="宋体" w:eastAsiaTheme="minorEastAsia"/>
                <w:color w:val="auto"/>
                <w:kern w:val="0"/>
                <w:sz w:val="21"/>
                <w:szCs w:val="21"/>
                <w:lang w:val="en-US" w:eastAsia="zh-CN" w:bidi="ar-SA"/>
              </w:rPr>
            </w:pPr>
            <w:r>
              <w:rPr>
                <w:rFonts w:ascii="宋体" w:hAnsi="宋体" w:cs="宋体"/>
                <w:color w:val="auto"/>
                <w:kern w:val="0"/>
                <w:sz w:val="21"/>
                <w:szCs w:val="21"/>
              </w:rPr>
              <w:t>144</w:t>
            </w:r>
          </w:p>
        </w:tc>
        <w:tc>
          <w:tcPr>
            <w:tcW w:w="268"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4</w:t>
            </w:r>
            <w:r>
              <w:rPr>
                <w:rFonts w:ascii="宋体" w:hAnsi="宋体"/>
                <w:color w:val="auto"/>
                <w:sz w:val="21"/>
                <w:szCs w:val="21"/>
              </w:rPr>
              <w:t>8</w:t>
            </w:r>
          </w:p>
        </w:tc>
        <w:tc>
          <w:tcPr>
            <w:tcW w:w="255"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9</w:t>
            </w:r>
            <w:r>
              <w:rPr>
                <w:rFonts w:ascii="宋体" w:hAnsi="宋体"/>
                <w:color w:val="auto"/>
                <w:sz w:val="21"/>
                <w:szCs w:val="21"/>
              </w:rPr>
              <w:t>6</w:t>
            </w:r>
          </w:p>
        </w:tc>
        <w:tc>
          <w:tcPr>
            <w:tcW w:w="288" w:type="pct"/>
            <w:vAlign w:val="center"/>
          </w:tcPr>
          <w:p>
            <w:pPr>
              <w:jc w:val="center"/>
              <w:rPr>
                <w:rFonts w:ascii="宋体" w:hAnsi="宋体" w:eastAsiaTheme="minorEastAsia" w:cstheme="minorBidi"/>
                <w:color w:val="auto"/>
                <w:kern w:val="2"/>
                <w:sz w:val="21"/>
                <w:szCs w:val="21"/>
                <w:lang w:val="en-US" w:eastAsia="zh-CN" w:bidi="ar-SA"/>
              </w:rPr>
            </w:pPr>
          </w:p>
        </w:tc>
        <w:tc>
          <w:tcPr>
            <w:tcW w:w="301"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p>
        </w:tc>
        <w:tc>
          <w:tcPr>
            <w:tcW w:w="306" w:type="pct"/>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 w:val="21"/>
                <w:szCs w:val="21"/>
              </w:rPr>
              <w:t>4</w:t>
            </w:r>
            <w:r>
              <w:rPr>
                <w:rFonts w:ascii="宋体" w:hAnsi="宋体"/>
                <w:color w:val="auto"/>
                <w:sz w:val="21"/>
                <w:szCs w:val="21"/>
              </w:rPr>
              <w:t>8</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0</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企业战略管理</w:t>
            </w:r>
          </w:p>
        </w:tc>
        <w:tc>
          <w:tcPr>
            <w:tcW w:w="289" w:type="pct"/>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144</w:t>
            </w:r>
          </w:p>
        </w:tc>
        <w:tc>
          <w:tcPr>
            <w:tcW w:w="26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8</w:t>
            </w:r>
          </w:p>
        </w:tc>
        <w:tc>
          <w:tcPr>
            <w:tcW w:w="255"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6</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8</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ascii="宋体" w:hAnsi="宋体"/>
                <w:color w:val="auto"/>
                <w:sz w:val="21"/>
                <w:szCs w:val="21"/>
              </w:rPr>
              <w:t>11</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微观经济学</w:t>
            </w:r>
          </w:p>
        </w:tc>
        <w:tc>
          <w:tcPr>
            <w:tcW w:w="289" w:type="pct"/>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144</w:t>
            </w:r>
          </w:p>
        </w:tc>
        <w:tc>
          <w:tcPr>
            <w:tcW w:w="26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8</w:t>
            </w:r>
          </w:p>
        </w:tc>
        <w:tc>
          <w:tcPr>
            <w:tcW w:w="255"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6</w:t>
            </w:r>
          </w:p>
        </w:tc>
        <w:tc>
          <w:tcPr>
            <w:tcW w:w="288" w:type="pct"/>
            <w:vAlign w:val="center"/>
          </w:tcPr>
          <w:p>
            <w:pPr>
              <w:jc w:val="center"/>
              <w:rPr>
                <w:rFonts w:ascii="宋体" w:hAnsi="宋体"/>
                <w:color w:val="auto"/>
                <w:sz w:val="21"/>
                <w:szCs w:val="21"/>
              </w:rPr>
            </w:pPr>
          </w:p>
        </w:tc>
        <w:tc>
          <w:tcPr>
            <w:tcW w:w="301" w:type="pct"/>
            <w:vAlign w:val="center"/>
          </w:tcPr>
          <w:p>
            <w:pPr>
              <w:widowControl/>
              <w:jc w:val="center"/>
              <w:textAlignment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8</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2</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管理信息系统</w:t>
            </w:r>
          </w:p>
        </w:tc>
        <w:tc>
          <w:tcPr>
            <w:tcW w:w="289" w:type="pct"/>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126</w:t>
            </w:r>
          </w:p>
        </w:tc>
        <w:tc>
          <w:tcPr>
            <w:tcW w:w="26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255" w:type="pct"/>
            <w:vAlign w:val="center"/>
          </w:tcPr>
          <w:p>
            <w:pPr>
              <w:widowControl/>
              <w:jc w:val="center"/>
              <w:textAlignment w:val="center"/>
              <w:rPr>
                <w:rFonts w:ascii="宋体" w:hAnsi="宋体"/>
                <w:color w:val="auto"/>
                <w:sz w:val="21"/>
                <w:szCs w:val="21"/>
              </w:rPr>
            </w:pPr>
            <w:r>
              <w:rPr>
                <w:rFonts w:ascii="宋体" w:hAnsi="宋体"/>
                <w:color w:val="auto"/>
                <w:sz w:val="21"/>
                <w:szCs w:val="21"/>
              </w:rPr>
              <w:t>84</w:t>
            </w:r>
          </w:p>
        </w:tc>
        <w:tc>
          <w:tcPr>
            <w:tcW w:w="288" w:type="pct"/>
            <w:vAlign w:val="center"/>
          </w:tcPr>
          <w:p>
            <w:pPr>
              <w:jc w:val="center"/>
              <w:rPr>
                <w:rFonts w:ascii="宋体" w:hAnsi="宋体"/>
                <w:color w:val="auto"/>
                <w:sz w:val="21"/>
                <w:szCs w:val="21"/>
              </w:rPr>
            </w:pPr>
          </w:p>
        </w:tc>
        <w:tc>
          <w:tcPr>
            <w:tcW w:w="301" w:type="pct"/>
            <w:vAlign w:val="center"/>
          </w:tcPr>
          <w:p>
            <w:pPr>
              <w:jc w:val="center"/>
              <w:rPr>
                <w:rFonts w:ascii="宋体" w:hAnsi="宋体"/>
                <w:color w:val="auto"/>
                <w:sz w:val="21"/>
                <w:szCs w:val="21"/>
              </w:rPr>
            </w:pPr>
          </w:p>
        </w:tc>
        <w:tc>
          <w:tcPr>
            <w:tcW w:w="306" w:type="pct"/>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ascii="宋体" w:hAnsi="宋体"/>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3</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金融市场</w:t>
            </w:r>
          </w:p>
        </w:tc>
        <w:tc>
          <w:tcPr>
            <w:tcW w:w="289" w:type="pct"/>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126</w:t>
            </w:r>
          </w:p>
        </w:tc>
        <w:tc>
          <w:tcPr>
            <w:tcW w:w="26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255" w:type="pct"/>
            <w:vAlign w:val="center"/>
          </w:tcPr>
          <w:p>
            <w:pPr>
              <w:widowControl/>
              <w:jc w:val="center"/>
              <w:textAlignment w:val="center"/>
              <w:rPr>
                <w:rFonts w:ascii="宋体" w:hAnsi="宋体"/>
                <w:color w:val="auto"/>
                <w:sz w:val="21"/>
                <w:szCs w:val="21"/>
              </w:rPr>
            </w:pPr>
            <w:r>
              <w:rPr>
                <w:rFonts w:ascii="宋体" w:hAnsi="宋体"/>
                <w:color w:val="auto"/>
                <w:sz w:val="21"/>
                <w:szCs w:val="21"/>
              </w:rPr>
              <w:t>84</w:t>
            </w:r>
          </w:p>
        </w:tc>
        <w:tc>
          <w:tcPr>
            <w:tcW w:w="288" w:type="pct"/>
            <w:vAlign w:val="center"/>
          </w:tcPr>
          <w:p>
            <w:pPr>
              <w:jc w:val="center"/>
              <w:rPr>
                <w:rFonts w:ascii="宋体" w:hAnsi="宋体"/>
                <w:color w:val="auto"/>
                <w:sz w:val="21"/>
                <w:szCs w:val="21"/>
              </w:rPr>
            </w:pPr>
          </w:p>
        </w:tc>
        <w:tc>
          <w:tcPr>
            <w:tcW w:w="301" w:type="pct"/>
            <w:vAlign w:val="center"/>
          </w:tcPr>
          <w:p>
            <w:pPr>
              <w:jc w:val="center"/>
              <w:rPr>
                <w:rFonts w:ascii="宋体" w:hAnsi="宋体"/>
                <w:color w:val="auto"/>
                <w:sz w:val="21"/>
                <w:szCs w:val="21"/>
              </w:rPr>
            </w:pPr>
          </w:p>
        </w:tc>
        <w:tc>
          <w:tcPr>
            <w:tcW w:w="306" w:type="pct"/>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ascii="宋体" w:hAnsi="宋体"/>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4</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财务分析</w:t>
            </w:r>
          </w:p>
        </w:tc>
        <w:tc>
          <w:tcPr>
            <w:tcW w:w="289" w:type="pct"/>
            <w:vAlign w:val="center"/>
          </w:tcPr>
          <w:p>
            <w:pPr>
              <w:widowControl/>
              <w:jc w:val="center"/>
              <w:textAlignment w:val="center"/>
              <w:rPr>
                <w:rFonts w:ascii="宋体" w:hAnsi="宋体" w:cs="宋体"/>
                <w:color w:val="auto"/>
                <w:kern w:val="0"/>
                <w:sz w:val="21"/>
                <w:szCs w:val="21"/>
              </w:rPr>
            </w:pPr>
            <w:r>
              <w:rPr>
                <w:rFonts w:ascii="宋体" w:hAnsi="宋体" w:cs="宋体"/>
                <w:color w:val="auto"/>
                <w:kern w:val="0"/>
                <w:sz w:val="21"/>
                <w:szCs w:val="21"/>
              </w:rPr>
              <w:t>126</w:t>
            </w:r>
          </w:p>
        </w:tc>
        <w:tc>
          <w:tcPr>
            <w:tcW w:w="26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255"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r>
              <w:rPr>
                <w:rFonts w:ascii="宋体" w:hAnsi="宋体"/>
                <w:color w:val="auto"/>
                <w:sz w:val="21"/>
                <w:szCs w:val="21"/>
              </w:rPr>
              <w:t>4</w:t>
            </w:r>
          </w:p>
        </w:tc>
        <w:tc>
          <w:tcPr>
            <w:tcW w:w="288" w:type="pct"/>
            <w:vAlign w:val="center"/>
          </w:tcPr>
          <w:p>
            <w:pPr>
              <w:jc w:val="center"/>
              <w:rPr>
                <w:rFonts w:ascii="宋体" w:hAnsi="宋体"/>
                <w:color w:val="auto"/>
                <w:sz w:val="21"/>
                <w:szCs w:val="21"/>
              </w:rPr>
            </w:pPr>
          </w:p>
        </w:tc>
        <w:tc>
          <w:tcPr>
            <w:tcW w:w="301" w:type="pct"/>
            <w:vAlign w:val="center"/>
          </w:tcPr>
          <w:p>
            <w:pPr>
              <w:jc w:val="center"/>
              <w:rPr>
                <w:rFonts w:ascii="宋体" w:hAnsi="宋体"/>
                <w:color w:val="auto"/>
                <w:sz w:val="21"/>
                <w:szCs w:val="21"/>
              </w:rPr>
            </w:pPr>
          </w:p>
        </w:tc>
        <w:tc>
          <w:tcPr>
            <w:tcW w:w="306" w:type="pct"/>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2</w:t>
            </w: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restart"/>
            <w:vAlign w:val="center"/>
          </w:tcPr>
          <w:p>
            <w:pPr>
              <w:jc w:val="center"/>
              <w:rPr>
                <w:rFonts w:ascii="宋体" w:hAnsi="宋体"/>
                <w:color w:val="auto"/>
                <w:sz w:val="21"/>
                <w:szCs w:val="21"/>
              </w:rPr>
            </w:pPr>
            <w:r>
              <w:rPr>
                <w:rFonts w:hint="eastAsia" w:ascii="宋体" w:hAnsi="宋体"/>
                <w:color w:val="auto"/>
                <w:sz w:val="21"/>
                <w:szCs w:val="21"/>
              </w:rPr>
              <w:t>职业能力拓展课</w:t>
            </w: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5</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财务决策</w:t>
            </w:r>
          </w:p>
        </w:tc>
        <w:tc>
          <w:tcPr>
            <w:tcW w:w="289"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268" w:type="pct"/>
            <w:vAlign w:val="center"/>
          </w:tcPr>
          <w:p>
            <w:pPr>
              <w:widowControl/>
              <w:jc w:val="center"/>
              <w:textAlignment w:val="center"/>
              <w:rPr>
                <w:rFonts w:ascii="宋体" w:hAnsi="宋体" w:cs="宋体"/>
                <w:color w:val="auto"/>
                <w:kern w:val="0"/>
                <w:sz w:val="21"/>
                <w:szCs w:val="21"/>
              </w:rPr>
            </w:pPr>
          </w:p>
        </w:tc>
        <w:tc>
          <w:tcPr>
            <w:tcW w:w="255" w:type="pct"/>
            <w:vAlign w:val="center"/>
          </w:tcPr>
          <w:p>
            <w:pPr>
              <w:widowControl/>
              <w:jc w:val="center"/>
              <w:textAlignment w:val="center"/>
              <w:rPr>
                <w:rFonts w:ascii="宋体" w:hAnsi="宋体" w:cs="宋体"/>
                <w:color w:val="auto"/>
                <w:kern w:val="0"/>
                <w:sz w:val="21"/>
                <w:szCs w:val="21"/>
              </w:rPr>
            </w:pPr>
          </w:p>
        </w:tc>
        <w:tc>
          <w:tcPr>
            <w:tcW w:w="288" w:type="pct"/>
            <w:vAlign w:val="center"/>
          </w:tcPr>
          <w:p>
            <w:pPr>
              <w:jc w:val="center"/>
              <w:rPr>
                <w:rFonts w:ascii="宋体" w:hAnsi="宋体"/>
                <w:color w:val="auto"/>
                <w:sz w:val="21"/>
                <w:szCs w:val="21"/>
              </w:rPr>
            </w:pPr>
            <w:r>
              <w:rPr>
                <w:rFonts w:hint="eastAsia" w:ascii="宋体" w:hAnsi="宋体"/>
                <w:color w:val="auto"/>
                <w:sz w:val="21"/>
                <w:szCs w:val="21"/>
              </w:rPr>
              <w:t>18</w:t>
            </w:r>
          </w:p>
        </w:tc>
        <w:tc>
          <w:tcPr>
            <w:tcW w:w="301"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8</w:t>
            </w:r>
          </w:p>
        </w:tc>
        <w:tc>
          <w:tcPr>
            <w:tcW w:w="306" w:type="pct"/>
            <w:vAlign w:val="center"/>
          </w:tcPr>
          <w:p>
            <w:pPr>
              <w:widowControl/>
              <w:jc w:val="center"/>
              <w:textAlignment w:val="center"/>
              <w:rPr>
                <w:rFonts w:ascii="宋体" w:hAnsi="宋体"/>
                <w:color w:val="auto"/>
                <w:sz w:val="21"/>
                <w:szCs w:val="21"/>
              </w:rPr>
            </w:pPr>
          </w:p>
        </w:tc>
        <w:tc>
          <w:tcPr>
            <w:tcW w:w="308" w:type="pct"/>
            <w:vAlign w:val="center"/>
          </w:tcPr>
          <w:p>
            <w:pPr>
              <w:widowControl/>
              <w:jc w:val="center"/>
              <w:textAlignment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p>
        </w:tc>
        <w:tc>
          <w:tcPr>
            <w:tcW w:w="23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6</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财务综合实训</w:t>
            </w:r>
          </w:p>
        </w:tc>
        <w:tc>
          <w:tcPr>
            <w:tcW w:w="289"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268" w:type="pct"/>
            <w:vAlign w:val="center"/>
          </w:tcPr>
          <w:p>
            <w:pPr>
              <w:widowControl/>
              <w:jc w:val="center"/>
              <w:textAlignment w:val="center"/>
              <w:rPr>
                <w:rFonts w:ascii="宋体" w:hAnsi="宋体" w:cs="宋体"/>
                <w:color w:val="auto"/>
                <w:kern w:val="0"/>
                <w:sz w:val="21"/>
                <w:szCs w:val="21"/>
              </w:rPr>
            </w:pPr>
          </w:p>
        </w:tc>
        <w:tc>
          <w:tcPr>
            <w:tcW w:w="255" w:type="pct"/>
            <w:vAlign w:val="center"/>
          </w:tcPr>
          <w:p>
            <w:pPr>
              <w:widowControl/>
              <w:jc w:val="center"/>
              <w:textAlignment w:val="center"/>
              <w:rPr>
                <w:rFonts w:ascii="宋体" w:hAnsi="宋体" w:cs="宋体"/>
                <w:color w:val="auto"/>
                <w:kern w:val="0"/>
                <w:sz w:val="21"/>
                <w:szCs w:val="21"/>
              </w:rPr>
            </w:pPr>
          </w:p>
        </w:tc>
        <w:tc>
          <w:tcPr>
            <w:tcW w:w="288" w:type="pct"/>
            <w:vAlign w:val="center"/>
          </w:tcPr>
          <w:p>
            <w:pPr>
              <w:jc w:val="center"/>
              <w:rPr>
                <w:rFonts w:ascii="宋体" w:hAnsi="宋体"/>
                <w:color w:val="auto"/>
                <w:sz w:val="21"/>
                <w:szCs w:val="21"/>
              </w:rPr>
            </w:pPr>
            <w:r>
              <w:rPr>
                <w:rFonts w:hint="eastAsia" w:ascii="宋体" w:hAnsi="宋体"/>
                <w:color w:val="auto"/>
                <w:sz w:val="21"/>
                <w:szCs w:val="21"/>
              </w:rPr>
              <w:t>18</w:t>
            </w:r>
          </w:p>
        </w:tc>
        <w:tc>
          <w:tcPr>
            <w:tcW w:w="301" w:type="pct"/>
            <w:vAlign w:val="center"/>
          </w:tcPr>
          <w:p>
            <w:pPr>
              <w:jc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8</w:t>
            </w:r>
          </w:p>
        </w:tc>
        <w:tc>
          <w:tcPr>
            <w:tcW w:w="308" w:type="pct"/>
            <w:vAlign w:val="center"/>
          </w:tcPr>
          <w:p>
            <w:pPr>
              <w:widowControl/>
              <w:jc w:val="center"/>
              <w:textAlignment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p>
        </w:tc>
        <w:tc>
          <w:tcPr>
            <w:tcW w:w="230" w:type="pct"/>
            <w:vAlign w:val="center"/>
          </w:tcPr>
          <w:p>
            <w:pPr>
              <w:widowControl/>
              <w:jc w:val="center"/>
              <w:textAlignment w:val="center"/>
              <w:rPr>
                <w:rFonts w:ascii="宋体" w:hAnsi="宋体"/>
                <w:color w:val="auto"/>
                <w:sz w:val="21"/>
                <w:szCs w:val="21"/>
              </w:rPr>
            </w:pPr>
          </w:p>
        </w:tc>
        <w:tc>
          <w:tcPr>
            <w:tcW w:w="231"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restart"/>
            <w:vAlign w:val="center"/>
          </w:tcPr>
          <w:p>
            <w:pPr>
              <w:jc w:val="center"/>
              <w:rPr>
                <w:rFonts w:ascii="宋体" w:hAnsi="宋体"/>
                <w:color w:val="auto"/>
                <w:sz w:val="21"/>
                <w:szCs w:val="21"/>
              </w:rPr>
            </w:pPr>
            <w:r>
              <w:rPr>
                <w:rFonts w:hint="eastAsia" w:ascii="宋体" w:hAnsi="宋体"/>
                <w:color w:val="auto"/>
                <w:sz w:val="21"/>
                <w:szCs w:val="21"/>
              </w:rPr>
              <w:t>实践教学环节</w:t>
            </w: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7</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入学教育</w:t>
            </w:r>
          </w:p>
        </w:tc>
        <w:tc>
          <w:tcPr>
            <w:tcW w:w="289"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268"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255"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288" w:type="pct"/>
            <w:vAlign w:val="center"/>
          </w:tcPr>
          <w:p>
            <w:pPr>
              <w:jc w:val="center"/>
              <w:rPr>
                <w:rFonts w:ascii="宋体" w:hAnsi="宋体"/>
                <w:color w:val="auto"/>
                <w:sz w:val="21"/>
                <w:szCs w:val="21"/>
              </w:rPr>
            </w:pPr>
          </w:p>
        </w:tc>
        <w:tc>
          <w:tcPr>
            <w:tcW w:w="301" w:type="pct"/>
            <w:vAlign w:val="center"/>
          </w:tcPr>
          <w:p>
            <w:pPr>
              <w:jc w:val="center"/>
              <w:rPr>
                <w:rFonts w:ascii="宋体" w:hAnsi="宋体"/>
                <w:color w:val="auto"/>
                <w:sz w:val="21"/>
                <w:szCs w:val="21"/>
              </w:rPr>
            </w:pPr>
            <w:r>
              <w:rPr>
                <w:rFonts w:hint="eastAsia" w:ascii="宋体" w:hAnsi="宋体"/>
                <w:color w:val="auto"/>
                <w:sz w:val="21"/>
                <w:szCs w:val="21"/>
              </w:rPr>
              <w:t>6</w:t>
            </w:r>
          </w:p>
        </w:tc>
        <w:tc>
          <w:tcPr>
            <w:tcW w:w="306" w:type="pct"/>
            <w:vAlign w:val="center"/>
          </w:tcPr>
          <w:p>
            <w:pPr>
              <w:widowControl/>
              <w:jc w:val="center"/>
              <w:textAlignment w:val="center"/>
              <w:rPr>
                <w:rFonts w:ascii="宋体" w:hAnsi="宋体"/>
                <w:color w:val="auto"/>
                <w:sz w:val="21"/>
                <w:szCs w:val="21"/>
              </w:rPr>
            </w:pPr>
          </w:p>
        </w:tc>
        <w:tc>
          <w:tcPr>
            <w:tcW w:w="308" w:type="pct"/>
            <w:vAlign w:val="center"/>
          </w:tcPr>
          <w:p>
            <w:pPr>
              <w:jc w:val="center"/>
              <w:rPr>
                <w:rFonts w:ascii="宋体" w:hAnsi="宋体"/>
                <w:color w:val="auto"/>
                <w:sz w:val="21"/>
                <w:szCs w:val="21"/>
              </w:rPr>
            </w:pPr>
          </w:p>
        </w:tc>
        <w:tc>
          <w:tcPr>
            <w:tcW w:w="188" w:type="pct"/>
            <w:gridSpan w:val="2"/>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0" w:type="pct"/>
            <w:vAlign w:val="center"/>
          </w:tcPr>
          <w:p>
            <w:pPr>
              <w:widowControl/>
              <w:jc w:val="center"/>
              <w:textAlignment w:val="center"/>
              <w:rPr>
                <w:rFonts w:ascii="宋体" w:hAnsi="宋体"/>
                <w:color w:val="auto"/>
                <w:sz w:val="21"/>
                <w:szCs w:val="21"/>
              </w:rPr>
            </w:pP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18</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毕业教育</w:t>
            </w:r>
          </w:p>
        </w:tc>
        <w:tc>
          <w:tcPr>
            <w:tcW w:w="289"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268"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255" w:type="pct"/>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288" w:type="pct"/>
            <w:vAlign w:val="center"/>
          </w:tcPr>
          <w:p>
            <w:pPr>
              <w:jc w:val="center"/>
              <w:rPr>
                <w:rFonts w:ascii="宋体" w:hAnsi="宋体"/>
                <w:color w:val="auto"/>
                <w:sz w:val="21"/>
                <w:szCs w:val="21"/>
              </w:rPr>
            </w:pPr>
          </w:p>
        </w:tc>
        <w:tc>
          <w:tcPr>
            <w:tcW w:w="301" w:type="pct"/>
            <w:vAlign w:val="center"/>
          </w:tcPr>
          <w:p>
            <w:pPr>
              <w:jc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p>
        </w:tc>
        <w:tc>
          <w:tcPr>
            <w:tcW w:w="308" w:type="pct"/>
            <w:vAlign w:val="center"/>
          </w:tcPr>
          <w:p>
            <w:pPr>
              <w:jc w:val="center"/>
              <w:rPr>
                <w:rFonts w:ascii="宋体" w:hAnsi="宋体"/>
                <w:color w:val="auto"/>
                <w:sz w:val="21"/>
                <w:szCs w:val="21"/>
              </w:rPr>
            </w:pPr>
            <w:r>
              <w:rPr>
                <w:rFonts w:hint="eastAsia" w:ascii="宋体" w:hAnsi="宋体"/>
                <w:color w:val="auto"/>
                <w:sz w:val="21"/>
                <w:szCs w:val="21"/>
              </w:rPr>
              <w:t>6</w:t>
            </w:r>
          </w:p>
        </w:tc>
        <w:tc>
          <w:tcPr>
            <w:tcW w:w="188" w:type="pct"/>
            <w:gridSpan w:val="2"/>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0" w:type="pct"/>
            <w:vAlign w:val="center"/>
          </w:tcPr>
          <w:p>
            <w:pPr>
              <w:widowControl/>
              <w:jc w:val="center"/>
              <w:textAlignment w:val="center"/>
              <w:rPr>
                <w:rFonts w:ascii="宋体" w:hAnsi="宋体"/>
                <w:color w:val="auto"/>
                <w:sz w:val="21"/>
                <w:szCs w:val="21"/>
              </w:rPr>
            </w:pP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0" w:type="pct"/>
            <w:vMerge w:val="continue"/>
            <w:vAlign w:val="center"/>
          </w:tcPr>
          <w:p>
            <w:pPr>
              <w:jc w:val="center"/>
              <w:rPr>
                <w:rFonts w:ascii="宋体" w:hAnsi="宋体"/>
                <w:color w:val="auto"/>
                <w:sz w:val="21"/>
                <w:szCs w:val="21"/>
              </w:rPr>
            </w:pPr>
          </w:p>
        </w:tc>
        <w:tc>
          <w:tcPr>
            <w:tcW w:w="386" w:type="pct"/>
            <w:vAlign w:val="center"/>
          </w:tcPr>
          <w:p>
            <w:pPr>
              <w:jc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9</w:t>
            </w:r>
          </w:p>
        </w:tc>
        <w:tc>
          <w:tcPr>
            <w:tcW w:w="1052" w:type="pct"/>
            <w:vAlign w:val="center"/>
          </w:tcPr>
          <w:p>
            <w:pPr>
              <w:jc w:val="center"/>
              <w:rPr>
                <w:rFonts w:ascii="宋体" w:hAnsi="宋体"/>
                <w:color w:val="auto"/>
                <w:sz w:val="21"/>
                <w:szCs w:val="21"/>
              </w:rPr>
            </w:pPr>
            <w:r>
              <w:rPr>
                <w:rFonts w:hint="eastAsia" w:ascii="宋体" w:hAnsi="宋体"/>
                <w:color w:val="auto"/>
                <w:sz w:val="21"/>
                <w:szCs w:val="21"/>
              </w:rPr>
              <w:t>毕业论文（毕业设计）</w:t>
            </w:r>
          </w:p>
        </w:tc>
        <w:tc>
          <w:tcPr>
            <w:tcW w:w="289" w:type="pct"/>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144</w:t>
            </w:r>
          </w:p>
        </w:tc>
        <w:tc>
          <w:tcPr>
            <w:tcW w:w="268" w:type="pct"/>
            <w:vAlign w:val="center"/>
          </w:tcPr>
          <w:p>
            <w:pPr>
              <w:widowControl/>
              <w:jc w:val="center"/>
              <w:textAlignment w:val="center"/>
              <w:rPr>
                <w:rFonts w:ascii="宋体" w:hAnsi="宋体"/>
                <w:color w:val="auto"/>
                <w:sz w:val="21"/>
                <w:szCs w:val="21"/>
              </w:rPr>
            </w:pPr>
          </w:p>
        </w:tc>
        <w:tc>
          <w:tcPr>
            <w:tcW w:w="255" w:type="pct"/>
            <w:vAlign w:val="center"/>
          </w:tcPr>
          <w:p>
            <w:pPr>
              <w:widowControl/>
              <w:jc w:val="center"/>
              <w:textAlignment w:val="center"/>
              <w:rPr>
                <w:rFonts w:ascii="宋体" w:hAnsi="宋体"/>
                <w:color w:val="auto"/>
                <w:sz w:val="21"/>
                <w:szCs w:val="21"/>
              </w:rPr>
            </w:pPr>
          </w:p>
        </w:tc>
        <w:tc>
          <w:tcPr>
            <w:tcW w:w="288" w:type="pct"/>
            <w:vAlign w:val="center"/>
          </w:tcPr>
          <w:p>
            <w:pPr>
              <w:jc w:val="center"/>
              <w:rPr>
                <w:rFonts w:ascii="宋体" w:hAnsi="宋体"/>
                <w:color w:val="auto"/>
                <w:sz w:val="21"/>
                <w:szCs w:val="21"/>
              </w:rPr>
            </w:pPr>
            <w:r>
              <w:rPr>
                <w:rFonts w:hint="eastAsia" w:ascii="宋体" w:hAnsi="宋体"/>
                <w:color w:val="auto"/>
                <w:sz w:val="21"/>
                <w:szCs w:val="21"/>
              </w:rPr>
              <w:t>144</w:t>
            </w:r>
          </w:p>
        </w:tc>
        <w:tc>
          <w:tcPr>
            <w:tcW w:w="301" w:type="pct"/>
            <w:vAlign w:val="center"/>
          </w:tcPr>
          <w:p>
            <w:pPr>
              <w:jc w:val="center"/>
              <w:rPr>
                <w:rFonts w:ascii="宋体" w:hAnsi="宋体"/>
                <w:color w:val="auto"/>
                <w:sz w:val="21"/>
                <w:szCs w:val="21"/>
              </w:rPr>
            </w:pPr>
          </w:p>
        </w:tc>
        <w:tc>
          <w:tcPr>
            <w:tcW w:w="306" w:type="pct"/>
            <w:vAlign w:val="center"/>
          </w:tcPr>
          <w:p>
            <w:pPr>
              <w:widowControl/>
              <w:jc w:val="center"/>
              <w:textAlignment w:val="center"/>
              <w:rPr>
                <w:rFonts w:ascii="宋体" w:hAnsi="宋体"/>
                <w:color w:val="auto"/>
                <w:sz w:val="21"/>
                <w:szCs w:val="21"/>
              </w:rPr>
            </w:pPr>
          </w:p>
        </w:tc>
        <w:tc>
          <w:tcPr>
            <w:tcW w:w="308" w:type="pct"/>
            <w:vAlign w:val="center"/>
          </w:tcPr>
          <w:p>
            <w:pPr>
              <w:jc w:val="center"/>
              <w:rPr>
                <w:rFonts w:ascii="宋体" w:hAnsi="宋体"/>
                <w:color w:val="auto"/>
                <w:sz w:val="21"/>
                <w:szCs w:val="21"/>
              </w:rPr>
            </w:pPr>
            <w:r>
              <w:rPr>
                <w:rFonts w:hint="eastAsia" w:ascii="宋体" w:hAnsi="宋体" w:cs="宋体"/>
                <w:color w:val="auto"/>
                <w:kern w:val="0"/>
                <w:sz w:val="21"/>
                <w:szCs w:val="21"/>
              </w:rPr>
              <w:t>144</w:t>
            </w:r>
          </w:p>
        </w:tc>
        <w:tc>
          <w:tcPr>
            <w:tcW w:w="188" w:type="pct"/>
            <w:gridSpan w:val="2"/>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230" w:type="pct"/>
            <w:vAlign w:val="center"/>
          </w:tcPr>
          <w:p>
            <w:pPr>
              <w:widowControl/>
              <w:jc w:val="center"/>
              <w:textAlignment w:val="center"/>
              <w:rPr>
                <w:rFonts w:ascii="宋体" w:hAnsi="宋体"/>
                <w:color w:val="auto"/>
                <w:sz w:val="21"/>
                <w:szCs w:val="21"/>
              </w:rPr>
            </w:pPr>
          </w:p>
        </w:tc>
        <w:tc>
          <w:tcPr>
            <w:tcW w:w="231" w:type="pct"/>
            <w:vAlign w:val="center"/>
          </w:tcPr>
          <w:p>
            <w:pPr>
              <w:jc w:val="center"/>
              <w:rPr>
                <w:rFonts w:ascii="宋体" w:hAnsi="宋体"/>
                <w:color w:val="auto"/>
                <w:sz w:val="21"/>
                <w:szCs w:val="21"/>
              </w:rPr>
            </w:pPr>
          </w:p>
        </w:tc>
        <w:tc>
          <w:tcPr>
            <w:tcW w:w="303"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29" w:type="pct"/>
            <w:gridSpan w:val="3"/>
            <w:vAlign w:val="center"/>
          </w:tcPr>
          <w:p>
            <w:pPr>
              <w:jc w:val="center"/>
              <w:rPr>
                <w:rFonts w:ascii="宋体" w:hAnsi="宋体"/>
                <w:color w:val="auto"/>
                <w:sz w:val="21"/>
                <w:szCs w:val="21"/>
              </w:rPr>
            </w:pPr>
            <w:r>
              <w:rPr>
                <w:rFonts w:hint="eastAsia" w:ascii="宋体" w:hAnsi="宋体"/>
                <w:color w:val="auto"/>
                <w:sz w:val="21"/>
                <w:szCs w:val="21"/>
              </w:rPr>
              <w:t>合计</w:t>
            </w:r>
          </w:p>
        </w:tc>
        <w:tc>
          <w:tcPr>
            <w:tcW w:w="289" w:type="pct"/>
            <w:tcMar>
              <w:top w:w="0" w:type="dxa"/>
              <w:left w:w="57" w:type="dxa"/>
              <w:bottom w:w="0" w:type="dxa"/>
              <w:right w:w="57" w:type="dxa"/>
            </w:tcMar>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620</w:t>
            </w:r>
          </w:p>
        </w:tc>
        <w:tc>
          <w:tcPr>
            <w:tcW w:w="268" w:type="pct"/>
            <w:tcMar>
              <w:top w:w="0" w:type="dxa"/>
              <w:left w:w="57" w:type="dxa"/>
              <w:bottom w:w="0" w:type="dxa"/>
              <w:right w:w="57" w:type="dxa"/>
            </w:tcMar>
            <w:vAlign w:val="center"/>
          </w:tcPr>
          <w:p>
            <w:pPr>
              <w:jc w:val="center"/>
              <w:rPr>
                <w:rFonts w:ascii="宋体" w:hAnsi="宋体"/>
                <w:color w:val="auto"/>
                <w:sz w:val="21"/>
                <w:szCs w:val="21"/>
              </w:rPr>
            </w:pPr>
            <w:r>
              <w:rPr>
                <w:rFonts w:hint="eastAsia" w:ascii="宋体" w:hAnsi="宋体"/>
                <w:color w:val="auto"/>
                <w:sz w:val="21"/>
                <w:szCs w:val="21"/>
              </w:rPr>
              <w:t>4</w:t>
            </w:r>
            <w:r>
              <w:rPr>
                <w:rFonts w:ascii="宋体" w:hAnsi="宋体"/>
                <w:color w:val="auto"/>
                <w:sz w:val="21"/>
                <w:szCs w:val="21"/>
              </w:rPr>
              <w:t>80</w:t>
            </w:r>
          </w:p>
        </w:tc>
        <w:tc>
          <w:tcPr>
            <w:tcW w:w="255" w:type="pct"/>
            <w:tcMar>
              <w:top w:w="0" w:type="dxa"/>
              <w:left w:w="57" w:type="dxa"/>
              <w:bottom w:w="0" w:type="dxa"/>
              <w:right w:w="57" w:type="dxa"/>
            </w:tcMar>
            <w:vAlign w:val="center"/>
          </w:tcPr>
          <w:p>
            <w:pPr>
              <w:jc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60</w:t>
            </w:r>
          </w:p>
        </w:tc>
        <w:tc>
          <w:tcPr>
            <w:tcW w:w="28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80</w:t>
            </w:r>
          </w:p>
        </w:tc>
        <w:tc>
          <w:tcPr>
            <w:tcW w:w="301" w:type="pct"/>
            <w:vAlign w:val="center"/>
          </w:tcPr>
          <w:p>
            <w:pPr>
              <w:jc w:val="center"/>
              <w:rPr>
                <w:rFonts w:hint="default" w:ascii="宋体" w:hAnsi="宋体" w:eastAsiaTheme="minorEastAsia"/>
                <w:color w:val="auto"/>
                <w:sz w:val="21"/>
                <w:szCs w:val="21"/>
                <w:lang w:val="en-US" w:eastAsia="zh-CN"/>
              </w:rPr>
            </w:pPr>
            <w:r>
              <w:rPr>
                <w:rFonts w:hint="eastAsia" w:ascii="宋体" w:hAnsi="宋体"/>
                <w:color w:val="auto"/>
                <w:sz w:val="21"/>
                <w:szCs w:val="21"/>
                <w:lang w:val="en-US" w:eastAsia="zh-CN"/>
              </w:rPr>
              <w:t>204</w:t>
            </w:r>
          </w:p>
        </w:tc>
        <w:tc>
          <w:tcPr>
            <w:tcW w:w="306" w:type="pct"/>
            <w:vAlign w:val="center"/>
          </w:tcPr>
          <w:p>
            <w:pPr>
              <w:jc w:val="center"/>
              <w:rPr>
                <w:rFonts w:hint="default" w:ascii="宋体" w:hAnsi="宋体" w:eastAsiaTheme="minorEastAsia"/>
                <w:color w:val="auto"/>
                <w:sz w:val="21"/>
                <w:szCs w:val="21"/>
                <w:lang w:val="en-US" w:eastAsia="zh-CN"/>
              </w:rPr>
            </w:pPr>
            <w:r>
              <w:rPr>
                <w:rFonts w:hint="eastAsia" w:ascii="宋体" w:hAnsi="宋体"/>
                <w:color w:val="auto"/>
                <w:sz w:val="21"/>
                <w:szCs w:val="21"/>
                <w:lang w:val="en-US" w:eastAsia="zh-CN"/>
              </w:rPr>
              <w:t>306</w:t>
            </w:r>
          </w:p>
        </w:tc>
        <w:tc>
          <w:tcPr>
            <w:tcW w:w="308" w:type="pct"/>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50</w:t>
            </w:r>
          </w:p>
        </w:tc>
        <w:tc>
          <w:tcPr>
            <w:tcW w:w="188" w:type="pct"/>
            <w:gridSpan w:val="2"/>
            <w:vAlign w:val="center"/>
          </w:tcPr>
          <w:p>
            <w:pPr>
              <w:jc w:val="center"/>
              <w:rPr>
                <w:rFonts w:ascii="宋体" w:hAnsi="宋体"/>
                <w:color w:val="auto"/>
                <w:sz w:val="21"/>
                <w:szCs w:val="21"/>
              </w:rPr>
            </w:pPr>
          </w:p>
        </w:tc>
        <w:tc>
          <w:tcPr>
            <w:tcW w:w="230" w:type="pct"/>
            <w:vAlign w:val="center"/>
          </w:tcPr>
          <w:p>
            <w:pPr>
              <w:jc w:val="center"/>
              <w:rPr>
                <w:rFonts w:ascii="宋体" w:hAnsi="宋体"/>
                <w:color w:val="auto"/>
                <w:sz w:val="21"/>
                <w:szCs w:val="21"/>
              </w:rPr>
            </w:pPr>
          </w:p>
        </w:tc>
        <w:tc>
          <w:tcPr>
            <w:tcW w:w="231" w:type="pct"/>
            <w:vAlign w:val="center"/>
          </w:tcPr>
          <w:p>
            <w:pPr>
              <w:jc w:val="center"/>
              <w:rPr>
                <w:rFonts w:ascii="宋体" w:hAnsi="宋体"/>
                <w:color w:val="auto"/>
                <w:sz w:val="21"/>
                <w:szCs w:val="21"/>
              </w:rPr>
            </w:pPr>
          </w:p>
        </w:tc>
        <w:tc>
          <w:tcPr>
            <w:tcW w:w="303" w:type="pct"/>
            <w:tcMar>
              <w:top w:w="0" w:type="dxa"/>
              <w:left w:w="57" w:type="dxa"/>
              <w:bottom w:w="0" w:type="dxa"/>
              <w:right w:w="57" w:type="dxa"/>
            </w:tcMar>
            <w:vAlign w:val="center"/>
          </w:tcPr>
          <w:p>
            <w:pPr>
              <w:widowControl/>
              <w:jc w:val="center"/>
              <w:textAlignment w:val="center"/>
              <w:rPr>
                <w:rFonts w:ascii="宋体" w:hAnsi="宋体"/>
                <w:color w:val="auto"/>
                <w:sz w:val="21"/>
                <w:szCs w:val="21"/>
              </w:rPr>
            </w:pPr>
            <w:r>
              <w:rPr>
                <w:rFonts w:hint="eastAsia" w:ascii="宋体" w:hAnsi="宋体"/>
                <w:color w:val="auto"/>
                <w:sz w:val="21"/>
                <w:szCs w:val="21"/>
              </w:rPr>
              <w:t>9</w:t>
            </w:r>
            <w:r>
              <w:rPr>
                <w:rFonts w:ascii="宋体" w:hAnsi="宋体"/>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29" w:type="pct"/>
            <w:gridSpan w:val="3"/>
            <w:vAlign w:val="center"/>
          </w:tcPr>
          <w:p>
            <w:pPr>
              <w:jc w:val="center"/>
              <w:rPr>
                <w:rFonts w:ascii="宋体" w:hAnsi="宋体"/>
                <w:color w:val="auto"/>
                <w:sz w:val="21"/>
                <w:szCs w:val="21"/>
              </w:rPr>
            </w:pPr>
            <w:r>
              <w:rPr>
                <w:rFonts w:hint="eastAsia" w:ascii="宋体" w:hAnsi="宋体"/>
                <w:color w:val="auto"/>
                <w:sz w:val="21"/>
                <w:szCs w:val="21"/>
              </w:rPr>
              <w:t>百分比（%）</w:t>
            </w:r>
          </w:p>
        </w:tc>
        <w:tc>
          <w:tcPr>
            <w:tcW w:w="2970" w:type="pct"/>
            <w:gridSpan w:val="12"/>
            <w:tcMar>
              <w:top w:w="0" w:type="dxa"/>
              <w:left w:w="57" w:type="dxa"/>
              <w:bottom w:w="0" w:type="dxa"/>
              <w:right w:w="57" w:type="dxa"/>
            </w:tcMar>
            <w:vAlign w:val="center"/>
          </w:tcPr>
          <w:p>
            <w:pPr>
              <w:rPr>
                <w:rFonts w:ascii="宋体" w:hAnsi="宋体"/>
                <w:color w:val="auto"/>
                <w:sz w:val="21"/>
                <w:szCs w:val="21"/>
              </w:rPr>
            </w:pPr>
            <w:r>
              <w:rPr>
                <w:rFonts w:hint="eastAsia" w:ascii="宋体" w:hAnsi="宋体"/>
                <w:color w:val="auto"/>
                <w:sz w:val="21"/>
                <w:szCs w:val="21"/>
              </w:rPr>
              <w:t>线下教学占总学时的</w:t>
            </w:r>
            <w:r>
              <w:rPr>
                <w:rFonts w:ascii="宋体" w:hAnsi="宋体"/>
                <w:color w:val="auto"/>
                <w:sz w:val="21"/>
                <w:szCs w:val="21"/>
              </w:rPr>
              <w:t>29.63</w:t>
            </w:r>
            <w:r>
              <w:rPr>
                <w:rFonts w:hint="eastAsia" w:ascii="宋体" w:hAnsi="宋体"/>
                <w:color w:val="auto"/>
                <w:sz w:val="21"/>
                <w:szCs w:val="21"/>
              </w:rPr>
              <w:t>%。</w:t>
            </w:r>
          </w:p>
        </w:tc>
      </w:tr>
    </w:tbl>
    <w:p>
      <w:pPr>
        <w:adjustRightInd w:val="0"/>
        <w:snapToGrid w:val="0"/>
        <w:jc w:val="center"/>
        <w:rPr>
          <w:rFonts w:hint="eastAsia" w:ascii="方正小标宋_GBK" w:hAnsi="方正小标宋_GBK" w:eastAsia="方正小标宋_GBK" w:cs="方正小标宋_GBK"/>
          <w:b/>
          <w:color w:val="auto"/>
          <w:sz w:val="36"/>
          <w:szCs w:val="44"/>
        </w:rPr>
      </w:pPr>
    </w:p>
    <w:p>
      <w:pPr>
        <w:adjustRightInd w:val="0"/>
        <w:snapToGrid w:val="0"/>
        <w:jc w:val="center"/>
        <w:rPr>
          <w:rFonts w:hint="eastAsia" w:ascii="方正小标宋_GBK" w:hAnsi="方正小标宋_GBK" w:eastAsia="方正小标宋_GBK" w:cs="方正小标宋_GBK"/>
          <w:b/>
          <w:color w:val="auto"/>
          <w:sz w:val="36"/>
          <w:szCs w:val="44"/>
        </w:rPr>
      </w:pPr>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pPr>
      <w:bookmarkStart w:id="10" w:name="_Toc22131"/>
      <w:r>
        <w:rPr>
          <w:rFonts w:hint="eastAsia"/>
        </w:rPr>
        <w:t>会计学专业（专升本）人才培养方案</w:t>
      </w:r>
      <w:bookmarkEnd w:id="10"/>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会计学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w:t>
      </w:r>
      <w:r>
        <w:rPr>
          <w:rFonts w:ascii="Times New Roman" w:hAnsi="Times New Roman"/>
          <w:sz w:val="24"/>
        </w:rPr>
        <w:t>20203K</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工商管理类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本专业培养具有管理、经济、法律和理财、金融、会计学等方面的知识和能力，能在工商、金融企业、事业单位及政府部门从事财务、金融管理、会计实务以及教学、科研方面工作的管理学高级专门人才。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（一）掌握管理学、经济学和财务、会计与金融的基本理论和基本知识。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（二）掌握财务、金融管理和会计学的定性和定量的分析方法。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（三）熟悉我国有关财务、金融管理的方针、政策和法规。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（四）熟悉国内外与会计相关的方针、政策、法规和国际会计惯例。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（五）具有较强的语言与文字表达能力，人际沟通、信息获取以及分析和解决财务、金融、管理实际问题的能力。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（六）掌握文献检索、资料查询的基本方法，具有一定的科学研究和实际工作能力。</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（一）《财务管理》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是为管理类专业本科生开设的一门专业课程。学生通过学习本课程，将认识到做好财务管理工作对于推动市场经济健康发展，促进企业经营管理水平提高和改善企业经济效益具有重要意义；本课程要使学生达到会计师、经济师、财务经理应具备的财务管理业务水平。要求学生了解财务管理的基本概念和专业术语；理解财务管理的基本内容，熟悉各项财务活动和各项财务关系；掌握财务管理的各种业务方法和现代财务管理的基本理论，学习运用财务管理的知识和技能为企业经营管理决策服务。课程主要内容：阐述和分析现代财务管理的概念、目标和内容，资金的筹集和管理，各种资产、成本、费用、利润及企业业务的管理，给出财务分析与评价指标，分析企业的偿债能力、营运能力、盈利能力、成长能力及综合实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的重点内容放在筹资、投资、利润分配等三项决策与财务分析方面。通过本课程学习，要求学生从理论和实践的结合上深刻掌握财务管理的一些重要原理、方法和技能，能够正确分析我国市场经济和企业管理实践中出现的一些重大财务问题，并提出相应的解决办法。它是高级财务管理学的基础和铺垫。</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（二）《会计职业道德》</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rPr>
      </w:pPr>
      <w:r>
        <w:rPr>
          <w:rFonts w:hint="eastAsia" w:ascii="宋体" w:hAnsi="宋体"/>
          <w:color w:val="auto"/>
          <w:sz w:val="24"/>
        </w:rPr>
        <w:t>课程目标：</w:t>
      </w:r>
      <w:r>
        <w:rPr>
          <w:rFonts w:ascii="宋体" w:hAnsi="宋体" w:cs="宋体"/>
          <w:color w:val="auto"/>
          <w:kern w:val="0"/>
          <w:sz w:val="24"/>
        </w:rPr>
        <w:t>为了培养学生的实际应用能力，也为了帮助学生通过初级会计职称考试，结合初级会计职称考试的需要,以近年全国初级会计职称考试大纲为主线编写。对于学习和</w:t>
      </w:r>
      <w:r>
        <w:rPr>
          <w:rFonts w:ascii="Times New Roman" w:hAnsi="Times New Roman"/>
          <w:sz w:val="24"/>
        </w:rPr>
        <w:t>考试</w:t>
      </w:r>
      <w:r>
        <w:rPr>
          <w:rFonts w:ascii="宋体" w:hAnsi="宋体" w:cs="宋体"/>
          <w:color w:val="auto"/>
          <w:kern w:val="0"/>
          <w:sz w:val="24"/>
        </w:rPr>
        <w:t>中需要特别提示和理解的内容，以“提示”的方式呈现。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rPr>
      </w:pPr>
      <w:r>
        <w:rPr>
          <w:rFonts w:hint="eastAsia" w:ascii="宋体" w:hAnsi="宋体" w:cs="宋体"/>
          <w:color w:val="auto"/>
          <w:kern w:val="0"/>
          <w:sz w:val="24"/>
        </w:rPr>
        <w:t>课程主要内容：</w:t>
      </w:r>
      <w:r>
        <w:rPr>
          <w:rFonts w:ascii="宋体" w:hAnsi="宋体" w:cs="宋体"/>
          <w:color w:val="auto"/>
          <w:kern w:val="0"/>
          <w:sz w:val="24"/>
        </w:rPr>
        <w:t>主要包括道德和职业道德概述、会计职业道德概述、会计职业道德规范、会计职业道德教育和建设、会计法律制度的基本内容、会计核算的法律规定、会计监督的法律规定、会计机构和会计责任的法律规定等内容。</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（三）《财务会计》（专业抽考课程）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本课程是高等学历教育会计专业的一门专业核心课程，重在财务信息的加工与生成，属会计实务类课程，本课程基于会计基础课程，介绍企业主要经济业务的具体核算方法和账务处理技能，培养学生从事会计工作应具备的基本专业知识、基本业务技能和实务操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 xml:space="preserve">课程主要内容：主要涵盖了企业会计实务的大部分和主要过程，涉及六大会计要素的核算及财务报表的列报。通过本课程学习，是学生掌握企业财务会计的业务处理方法及实务操作技能，对学生职业能力培养和职业素养起主要支撑作用。 </w:t>
      </w:r>
      <w:r>
        <w:rPr>
          <w:rFonts w:ascii="宋体" w:hAnsi="宋体"/>
          <w:color w:val="auto"/>
          <w:sz w:val="24"/>
        </w:rPr>
        <w:t xml:space="preserve">    </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（四）《微观经济学》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微观经济学是经济学、管理学专业的专业基础课程。该课程在经济学、管理学各专业培养中，起一个基础的作用，是培养高素质的、合格的经济学、管理学人才必修的课程。学习这门课程的目的是要求学生掌握经济学的基本理论知识，为学生学习经济学、管理学专业课程打下理论基础。本课程的任务在于培养学生掌握经济学的基本知识、基本理论，了解经济学的理论体系，学会经济学的分析方法，并能够运用经济学的基本原理分析现实问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课程主要内容：本课程要求学生着重掌握供求理论、弹性理论、消费者行为理论、厂商理论、成本理论、生产要素价格理论以及一般均衡理论、福利经济学和微观经济政策等理论。学生</w:t>
      </w:r>
      <w:r>
        <w:rPr>
          <w:rFonts w:hint="eastAsia" w:ascii="Times New Roman" w:hAnsi="Times New Roman"/>
          <w:sz w:val="24"/>
        </w:rPr>
        <w:t>学习</w:t>
      </w:r>
      <w:r>
        <w:rPr>
          <w:rFonts w:hint="eastAsia" w:ascii="宋体" w:hAnsi="宋体"/>
          <w:color w:val="auto"/>
          <w:sz w:val="24"/>
        </w:rPr>
        <w:t>该课程后，应该能够把握微观经济学的理论结构，了解微观经济学各部分内容之间的基本关系，树立起市场经济的信念。</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（五）《管理信息系统》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课程目标：管理信息系统是一个不断发展的新型学科，计算机技术和通讯技术的进步也在不断更新，在</w:t>
      </w:r>
      <w:r>
        <w:rPr>
          <w:rFonts w:hint="eastAsia" w:ascii="Times New Roman" w:hAnsi="Times New Roman"/>
          <w:sz w:val="24"/>
        </w:rPr>
        <w:t>现阶段</w:t>
      </w:r>
      <w:r>
        <w:rPr>
          <w:rFonts w:hint="eastAsia" w:ascii="宋体" w:hAnsi="宋体"/>
          <w:color w:val="auto"/>
          <w:sz w:val="24"/>
        </w:rPr>
        <w:t>普遍认为管理信息系统</w:t>
      </w:r>
      <w:r>
        <w:rPr>
          <w:rFonts w:ascii="宋体" w:hAnsi="宋体"/>
          <w:color w:val="auto"/>
          <w:sz w:val="24"/>
        </w:rPr>
        <w:t>MIS</w:t>
      </w:r>
      <w:r>
        <w:rPr>
          <w:rFonts w:hint="eastAsia" w:ascii="宋体" w:hAnsi="宋体"/>
          <w:color w:val="auto"/>
          <w:sz w:val="24"/>
        </w:rPr>
        <w:t>、是由人和计算机设备或其他信息处理手段、组成并用于管理信息的系统。管理信息由信息的采集、信息的传递、信息的储存、信息的加工、信息的维护和信息的使用六个方面组成。完善的管理信息系统具有以下四个标准：确定的信息需求、信息的可采集与可加工、可以通过程序为管理人员提供信息、可以对信息进行管理。具有统一规划的数据库是成熟的重要标志，它象征着管理信息系统</w:t>
      </w:r>
      <w:r>
        <w:rPr>
          <w:rFonts w:ascii="宋体" w:hAnsi="宋体"/>
          <w:color w:val="auto"/>
          <w:sz w:val="24"/>
        </w:rPr>
        <w:t>MIS</w:t>
      </w:r>
      <w:r>
        <w:rPr>
          <w:rFonts w:hint="eastAsia" w:ascii="宋体" w:hAnsi="宋体"/>
          <w:color w:val="auto"/>
          <w:sz w:val="24"/>
        </w:rPr>
        <w:t>是软件工程的产物。</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课程主要内容：管理信息系统是一个交叉性综合性学科，组成部分有：计算机学科（网络通讯、</w:t>
      </w:r>
      <w:r>
        <w:rPr>
          <w:color w:val="auto"/>
        </w:rPr>
        <w:fldChar w:fldCharType="begin"/>
      </w:r>
      <w:r>
        <w:rPr>
          <w:color w:val="auto"/>
        </w:rPr>
        <w:instrText xml:space="preserve"> HYPERLINK "https://baike.baidu.com/item/%E6%95%B0%E6%8D%AE%E5%BA%93" \t "_blank" </w:instrText>
      </w:r>
      <w:r>
        <w:rPr>
          <w:color w:val="auto"/>
        </w:rPr>
        <w:fldChar w:fldCharType="separate"/>
      </w:r>
      <w:r>
        <w:rPr>
          <w:rFonts w:hint="eastAsia" w:ascii="宋体" w:hAnsi="宋体"/>
          <w:color w:val="auto"/>
          <w:sz w:val="24"/>
        </w:rPr>
        <w:t>数据库</w:t>
      </w:r>
      <w:r>
        <w:rPr>
          <w:rFonts w:hint="eastAsia" w:ascii="宋体" w:hAnsi="宋体"/>
          <w:color w:val="auto"/>
          <w:sz w:val="24"/>
        </w:rPr>
        <w:fldChar w:fldCharType="end"/>
      </w:r>
      <w:r>
        <w:rPr>
          <w:rFonts w:hint="eastAsia" w:ascii="宋体" w:hAnsi="宋体"/>
          <w:color w:val="auto"/>
          <w:sz w:val="24"/>
        </w:rPr>
        <w:t>、计算机语言等）、数学（</w:t>
      </w:r>
      <w:r>
        <w:rPr>
          <w:color w:val="auto"/>
        </w:rPr>
        <w:fldChar w:fldCharType="begin"/>
      </w:r>
      <w:r>
        <w:rPr>
          <w:color w:val="auto"/>
        </w:rPr>
        <w:instrText xml:space="preserve"> HYPERLINK "https://baike.baidu.com/item/%E7%BB%9F%E8%AE%A1%E5%AD%A6" \t "_blank" </w:instrText>
      </w:r>
      <w:r>
        <w:rPr>
          <w:color w:val="auto"/>
        </w:rPr>
        <w:fldChar w:fldCharType="separate"/>
      </w:r>
      <w:r>
        <w:rPr>
          <w:rFonts w:hint="eastAsia" w:ascii="宋体" w:hAnsi="宋体"/>
          <w:color w:val="auto"/>
          <w:sz w:val="24"/>
        </w:rPr>
        <w:t>统计学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"https://baike.baidu.com/item/%E8%BF%90%E7%AD%B9%E5%AD%A6" \t "_blank" </w:instrText>
      </w:r>
      <w:r>
        <w:rPr>
          <w:color w:val="auto"/>
        </w:rPr>
        <w:fldChar w:fldCharType="separate"/>
      </w:r>
      <w:r>
        <w:rPr>
          <w:rFonts w:hint="eastAsia" w:ascii="宋体" w:hAnsi="宋体"/>
          <w:color w:val="auto"/>
          <w:sz w:val="24"/>
        </w:rPr>
        <w:t>运筹学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"https://baike.baidu.com/item/%E7%BA%BF%E6%80%A7%E8%A7%84%E5%88%92" \t "_blank" </w:instrText>
      </w:r>
      <w:r>
        <w:rPr>
          <w:color w:val="auto"/>
        </w:rPr>
        <w:fldChar w:fldCharType="separate"/>
      </w:r>
      <w:r>
        <w:rPr>
          <w:rFonts w:hint="eastAsia" w:ascii="宋体" w:hAnsi="宋体"/>
          <w:color w:val="auto"/>
          <w:sz w:val="24"/>
        </w:rPr>
        <w:t>线性规划</w:t>
      </w:r>
      <w:r>
        <w:rPr>
          <w:rFonts w:hint="eastAsia" w:ascii="宋体" w:hAnsi="宋体"/>
          <w:color w:val="auto"/>
          <w:sz w:val="24"/>
        </w:rPr>
        <w:fldChar w:fldCharType="end"/>
      </w:r>
      <w:r>
        <w:rPr>
          <w:rFonts w:hint="eastAsia" w:ascii="宋体" w:hAnsi="宋体"/>
          <w:color w:val="auto"/>
          <w:sz w:val="24"/>
        </w:rPr>
        <w:t>等）、管理学、仿真等多学科。信息是管理上的一项极为重要的资源，管理工作的成败取决于能否做出有效的决策，而决策的正确程度则在很大程度上取决于信息的质量。所以能否有效的管理信息成为企业的首要问题，管理信息系统在强调管理、强调信息的现代社会中越来越得到普及。</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（六）《审计学》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eastAsiaTheme="minorEastAsia" w:cstheme="minorBidi"/>
          <w:color w:val="auto"/>
          <w:kern w:val="2"/>
          <w:sz w:val="24"/>
          <w:szCs w:val="24"/>
        </w:rPr>
      </w:pPr>
      <w:r>
        <w:rPr>
          <w:rFonts w:hint="eastAsia" w:cs="Times New Roman"/>
          <w:color w:val="auto"/>
          <w:kern w:val="2"/>
          <w:sz w:val="24"/>
          <w:szCs w:val="24"/>
        </w:rPr>
        <w:t>课程目标：</w:t>
      </w:r>
      <w:r>
        <w:rPr>
          <w:rFonts w:hint="eastAsia" w:eastAsiaTheme="minorEastAsia" w:cstheme="minorBidi"/>
          <w:color w:val="auto"/>
          <w:kern w:val="2"/>
          <w:sz w:val="24"/>
          <w:szCs w:val="24"/>
        </w:rPr>
        <w:t>通过本课程的学习，学生应能够掌握审计学基本理论、基本原理和基本方法；在实践工作中怎样干审计工作，在特定场合审计什么、如何进行审计；了解现代审计发展的现状及其趋势；把握审计与会计以及其他专业经济监督的关系；以及如何应付注册会计师考试中《审计学》课程的复习与应试等，本课程的学习，应使学生明确审计的意义和目的，掌握审计的基本知识、基本方法、基本工作和基本任务，具有从事审计实务工作能力。在本课程的教学中，应加强案例讲解和训练，培养学生实际动手能力。</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（七）《管理会计》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color w:val="auto"/>
          <w:sz w:val="24"/>
        </w:rPr>
        <w:t>课程目标：学生通过对本课程的学习，将了解现代管理会计学在会计学科体系中的地位和作用，</w:t>
      </w:r>
      <w:r>
        <w:rPr>
          <w:rFonts w:hint="eastAsia" w:ascii="Times New Roman" w:hAnsi="Times New Roman"/>
          <w:sz w:val="24"/>
        </w:rPr>
        <w:t>掌握</w:t>
      </w:r>
      <w:r>
        <w:rPr>
          <w:rFonts w:hint="eastAsia"/>
          <w:color w:val="auto"/>
          <w:sz w:val="24"/>
        </w:rPr>
        <w:t>管理会计学的基本理论和基本方法，学会如何在市场经济条件下和现代企业制度环境中，进一步加工和运用企业内部财务信息，</w:t>
      </w:r>
      <w:r>
        <w:rPr>
          <w:color w:val="auto"/>
          <w:sz w:val="24"/>
        </w:rPr>
        <w:t xml:space="preserve"> </w:t>
      </w:r>
      <w:r>
        <w:rPr>
          <w:rFonts w:hint="eastAsia"/>
          <w:color w:val="auto"/>
          <w:sz w:val="24"/>
        </w:rPr>
        <w:t>预测经济前景、参与经营决策、规划经营方针、控制经营过程和考评责任业绩的基本程序、操作技能和基本方法。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color w:val="auto"/>
          <w:sz w:val="24"/>
        </w:rPr>
        <w:t>课程主要内容：本课程是现代企业会计的一个重要分支，以预测、决策、预算、控制、考核、评价为基本方法，把会计与管理结合起来，力图体现以市场需求为导向的管理过程，旨在提高经济效益。管理会计学是会计学的分支，是一门新兴的将现代化管理与会计融为一体的综合性交叉学科。它运用一系列的会计方法，收集、分类、汇总、分析和报告各种经济信息，</w:t>
      </w:r>
      <w:r>
        <w:rPr>
          <w:color w:val="auto"/>
          <w:sz w:val="24"/>
        </w:rPr>
        <w:t xml:space="preserve"> </w:t>
      </w:r>
      <w:r>
        <w:rPr>
          <w:rFonts w:hint="eastAsia"/>
          <w:color w:val="auto"/>
          <w:sz w:val="24"/>
        </w:rPr>
        <w:t>借以对企业的经济活动进行预测和决策、规划和控制、分析和评价，以保证企业改善经营管理，提高经济效益。为此，本课程以现代市场经济体制下的企业主体为对象，从现代企业的内部管理需要出发，论述了预测决策会计、规划控制会计和分析评价会计的基本理论和方法。</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（八）《会计电算化》</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Courier New"/>
          <w:color w:val="auto"/>
          <w:sz w:val="24"/>
          <w:szCs w:val="21"/>
        </w:rPr>
      </w:pPr>
      <w:r>
        <w:rPr>
          <w:rFonts w:hint="eastAsia" w:ascii="宋体" w:hAnsi="宋体" w:cs="Courier New"/>
          <w:color w:val="auto"/>
          <w:sz w:val="24"/>
          <w:szCs w:val="21"/>
        </w:rPr>
        <w:t>课程目标：会计</w:t>
      </w:r>
      <w:r>
        <w:rPr>
          <w:rFonts w:hint="eastAsia" w:ascii="Times New Roman" w:hAnsi="Times New Roman"/>
          <w:sz w:val="24"/>
        </w:rPr>
        <w:t>电算化</w:t>
      </w:r>
      <w:r>
        <w:rPr>
          <w:rFonts w:hint="eastAsia" w:ascii="宋体" w:hAnsi="宋体" w:cs="Courier New"/>
          <w:color w:val="auto"/>
          <w:sz w:val="24"/>
          <w:szCs w:val="21"/>
        </w:rPr>
        <w:t>是把</w:t>
      </w:r>
      <w:r>
        <w:rPr>
          <w:color w:val="auto"/>
        </w:rPr>
        <w:fldChar w:fldCharType="begin"/>
      </w:r>
      <w:r>
        <w:rPr>
          <w:color w:val="auto"/>
        </w:rPr>
        <w:instrText xml:space="preserve"> HYPERLINK "https://baike.baidu.com/item/%E7%94%B5%E5%AD%90%E8%AE%A1%E7%AE%97%E6%9C%BA" \t "_blank" </w:instrText>
      </w:r>
      <w:r>
        <w:rPr>
          <w:color w:val="auto"/>
        </w:rPr>
        <w:fldChar w:fldCharType="separate"/>
      </w:r>
      <w:r>
        <w:rPr>
          <w:rFonts w:hint="eastAsia" w:ascii="宋体" w:hAnsi="宋体" w:cs="Courier New"/>
          <w:color w:val="auto"/>
          <w:sz w:val="24"/>
          <w:szCs w:val="21"/>
        </w:rPr>
        <w:t>电子计算机</w:t>
      </w:r>
      <w:r>
        <w:rPr>
          <w:rFonts w:hint="eastAsia" w:ascii="宋体" w:hAnsi="宋体" w:cs="Courier New"/>
          <w:color w:val="auto"/>
          <w:sz w:val="24"/>
          <w:szCs w:val="21"/>
        </w:rPr>
        <w:fldChar w:fldCharType="end"/>
      </w:r>
      <w:r>
        <w:rPr>
          <w:rFonts w:hint="eastAsia" w:ascii="宋体" w:hAnsi="宋体" w:cs="Courier New"/>
          <w:color w:val="auto"/>
          <w:sz w:val="24"/>
          <w:szCs w:val="21"/>
        </w:rPr>
        <w:t>和现代数据处理技术应用到会计工作中的简称，是用电子计算机代替人工</w:t>
      </w:r>
      <w:r>
        <w:rPr>
          <w:color w:val="auto"/>
        </w:rPr>
        <w:fldChar w:fldCharType="begin"/>
      </w:r>
      <w:r>
        <w:rPr>
          <w:color w:val="auto"/>
        </w:rPr>
        <w:instrText xml:space="preserve"> HYPERLINK "https://baike.baidu.com/item/%E8%AE%B0%E8%B4%A6" \t "_blank" </w:instrText>
      </w:r>
      <w:r>
        <w:rPr>
          <w:color w:val="auto"/>
        </w:rPr>
        <w:fldChar w:fldCharType="separate"/>
      </w:r>
      <w:r>
        <w:rPr>
          <w:rFonts w:hint="eastAsia" w:ascii="宋体" w:hAnsi="宋体" w:cs="Courier New"/>
          <w:color w:val="auto"/>
          <w:sz w:val="24"/>
          <w:szCs w:val="21"/>
        </w:rPr>
        <w:t>记账</w:t>
      </w:r>
      <w:r>
        <w:rPr>
          <w:rFonts w:hint="eastAsia" w:ascii="宋体" w:hAnsi="宋体" w:cs="Courier New"/>
          <w:color w:val="auto"/>
          <w:sz w:val="24"/>
          <w:szCs w:val="21"/>
        </w:rPr>
        <w:fldChar w:fldCharType="end"/>
      </w:r>
      <w:r>
        <w:rPr>
          <w:rFonts w:hint="eastAsia" w:ascii="宋体" w:hAnsi="宋体" w:cs="Courier New"/>
          <w:color w:val="auto"/>
          <w:sz w:val="24"/>
          <w:szCs w:val="21"/>
        </w:rPr>
        <w:t>、算账和报账，以及部分代替人脑完成对</w:t>
      </w:r>
      <w:r>
        <w:rPr>
          <w:color w:val="auto"/>
        </w:rPr>
        <w:fldChar w:fldCharType="begin"/>
      </w:r>
      <w:r>
        <w:rPr>
          <w:color w:val="auto"/>
        </w:rPr>
        <w:instrText xml:space="preserve"> HYPERLINK "https://baike.baidu.com/item/%E4%BC%9A%E8%AE%A1%E4%BF%A1%E6%81%AF" \t "_blank" </w:instrText>
      </w:r>
      <w:r>
        <w:rPr>
          <w:color w:val="auto"/>
        </w:rPr>
        <w:fldChar w:fldCharType="separate"/>
      </w:r>
      <w:r>
        <w:rPr>
          <w:rFonts w:hint="eastAsia" w:ascii="宋体" w:hAnsi="宋体" w:cs="Courier New"/>
          <w:color w:val="auto"/>
          <w:sz w:val="24"/>
          <w:szCs w:val="21"/>
        </w:rPr>
        <w:t>会计信息</w:t>
      </w:r>
      <w:r>
        <w:rPr>
          <w:rFonts w:hint="eastAsia" w:ascii="宋体" w:hAnsi="宋体" w:cs="Courier New"/>
          <w:color w:val="auto"/>
          <w:sz w:val="24"/>
          <w:szCs w:val="21"/>
        </w:rPr>
        <w:fldChar w:fldCharType="end"/>
      </w:r>
      <w:r>
        <w:rPr>
          <w:rFonts w:hint="eastAsia" w:ascii="宋体" w:hAnsi="宋体" w:cs="Courier New"/>
          <w:color w:val="auto"/>
          <w:sz w:val="24"/>
          <w:szCs w:val="21"/>
        </w:rPr>
        <w:t>的分析、预测、决策的过程，其目的是提高企业</w:t>
      </w:r>
      <w:r>
        <w:rPr>
          <w:color w:val="auto"/>
        </w:rPr>
        <w:fldChar w:fldCharType="begin"/>
      </w:r>
      <w:r>
        <w:rPr>
          <w:color w:val="auto"/>
        </w:rPr>
        <w:instrText xml:space="preserve"> HYPERLINK "https://baike.baidu.com/item/%E8%B4%A2%E4%BC%9A" \t "_blank" </w:instrText>
      </w:r>
      <w:r>
        <w:rPr>
          <w:color w:val="auto"/>
        </w:rPr>
        <w:fldChar w:fldCharType="separate"/>
      </w:r>
      <w:r>
        <w:rPr>
          <w:rFonts w:hint="eastAsia" w:ascii="宋体" w:hAnsi="宋体" w:cs="Courier New"/>
          <w:color w:val="auto"/>
          <w:sz w:val="24"/>
          <w:szCs w:val="21"/>
        </w:rPr>
        <w:t>财会</w:t>
      </w:r>
      <w:r>
        <w:rPr>
          <w:rFonts w:hint="eastAsia" w:ascii="宋体" w:hAnsi="宋体" w:cs="Courier New"/>
          <w:color w:val="auto"/>
          <w:sz w:val="24"/>
          <w:szCs w:val="21"/>
        </w:rPr>
        <w:fldChar w:fldCharType="end"/>
      </w:r>
      <w:r>
        <w:rPr>
          <w:rFonts w:hint="eastAsia" w:ascii="宋体" w:hAnsi="宋体" w:cs="Courier New"/>
          <w:color w:val="auto"/>
          <w:sz w:val="24"/>
          <w:szCs w:val="21"/>
        </w:rPr>
        <w:t>管理水平和经济效益，从而实现会计工作的现代化。</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Courier New"/>
          <w:color w:val="auto"/>
          <w:sz w:val="24"/>
          <w:szCs w:val="21"/>
        </w:rPr>
      </w:pPr>
      <w:r>
        <w:rPr>
          <w:rFonts w:hint="eastAsia" w:ascii="宋体" w:hAnsi="宋体" w:cs="Courier New"/>
          <w:color w:val="auto"/>
          <w:sz w:val="24"/>
          <w:szCs w:val="21"/>
        </w:rPr>
        <w:t>课程主要内容：会计电算化已成为一门融计算机科学、管理科学、信息科学和会计科学为一体的边缘学科，在</w:t>
      </w:r>
      <w:r>
        <w:rPr>
          <w:color w:val="auto"/>
        </w:rPr>
        <w:fldChar w:fldCharType="begin"/>
      </w:r>
      <w:r>
        <w:rPr>
          <w:color w:val="auto"/>
        </w:rPr>
        <w:instrText xml:space="preserve"> HYPERLINK "https://baike.baidu.com/item/%E7%BB%8F%E6%B5%8E%E7%AE%A1%E7%90%86" \t "_blank" </w:instrText>
      </w:r>
      <w:r>
        <w:rPr>
          <w:color w:val="auto"/>
        </w:rPr>
        <w:fldChar w:fldCharType="separate"/>
      </w:r>
      <w:r>
        <w:rPr>
          <w:rFonts w:hint="eastAsia" w:ascii="宋体" w:hAnsi="宋体" w:cs="Courier New"/>
          <w:color w:val="auto"/>
          <w:sz w:val="24"/>
          <w:szCs w:val="21"/>
        </w:rPr>
        <w:t>经济管理</w:t>
      </w:r>
      <w:r>
        <w:rPr>
          <w:rFonts w:hint="eastAsia" w:ascii="宋体" w:hAnsi="宋体" w:cs="Courier New"/>
          <w:color w:val="auto"/>
          <w:sz w:val="24"/>
          <w:szCs w:val="21"/>
        </w:rPr>
        <w:fldChar w:fldCharType="end"/>
      </w:r>
      <w:r>
        <w:rPr>
          <w:rFonts w:hint="eastAsia" w:ascii="宋体" w:hAnsi="宋体" w:cs="Courier New"/>
          <w:color w:val="auto"/>
          <w:sz w:val="24"/>
          <w:szCs w:val="21"/>
        </w:rPr>
        <w:t>的各个领域中处于应用电子计算机的领先地位，正在起着带动经济管理诸领域逐步走向现代化的作用。会计电算化极大地减轻了会计人员的</w:t>
      </w:r>
      <w:r>
        <w:rPr>
          <w:rFonts w:hint="eastAsia" w:ascii="Times New Roman" w:hAnsi="Times New Roman"/>
          <w:sz w:val="24"/>
        </w:rPr>
        <w:t>劳动强度</w:t>
      </w:r>
      <w:r>
        <w:rPr>
          <w:rFonts w:hint="eastAsia" w:ascii="宋体" w:hAnsi="宋体" w:cs="Courier New"/>
          <w:color w:val="auto"/>
          <w:sz w:val="24"/>
          <w:szCs w:val="21"/>
        </w:rPr>
        <w:t>，提高了会计工作的效率和质量，促进了</w:t>
      </w:r>
      <w:r>
        <w:rPr>
          <w:color w:val="auto"/>
        </w:rPr>
        <w:fldChar w:fldCharType="begin"/>
      </w:r>
      <w:r>
        <w:rPr>
          <w:color w:val="auto"/>
        </w:rPr>
        <w:instrText xml:space="preserve"> HYPERLINK "https://baike.baidu.com/item/%E4%BC%9A%E8%AE%A1%E8%81%8C%E8%83%BD" \t "_blank" </w:instrText>
      </w:r>
      <w:r>
        <w:rPr>
          <w:color w:val="auto"/>
        </w:rPr>
        <w:fldChar w:fldCharType="separate"/>
      </w:r>
      <w:r>
        <w:rPr>
          <w:rFonts w:hint="eastAsia" w:ascii="宋体" w:hAnsi="宋体" w:cs="Courier New"/>
          <w:color w:val="auto"/>
          <w:sz w:val="24"/>
          <w:szCs w:val="21"/>
        </w:rPr>
        <w:t>会计职能</w:t>
      </w:r>
      <w:r>
        <w:rPr>
          <w:rFonts w:hint="eastAsia" w:ascii="宋体" w:hAnsi="宋体" w:cs="Courier New"/>
          <w:color w:val="auto"/>
          <w:sz w:val="24"/>
          <w:szCs w:val="21"/>
        </w:rPr>
        <w:fldChar w:fldCharType="end"/>
      </w:r>
      <w:r>
        <w:rPr>
          <w:rFonts w:hint="eastAsia" w:ascii="宋体" w:hAnsi="宋体" w:cs="Courier New"/>
          <w:color w:val="auto"/>
          <w:sz w:val="24"/>
          <w:szCs w:val="21"/>
        </w:rPr>
        <w:t>的转变。随着信息技术的快速发展和管理要求的不断提高，会计手工操作正逐步被会计电算化所取代，要满足社会经济发展对会计人才的需要，必须培养和造就大批既掌握计算机基本应用、又懂会计业务处理的复合应用性会计人才。《会计电算化》课程是高职会计专业知识结构和技能</w:t>
      </w:r>
      <w:r>
        <w:rPr>
          <w:color w:val="auto"/>
        </w:rPr>
        <w:fldChar w:fldCharType="begin"/>
      </w:r>
      <w:r>
        <w:rPr>
          <w:color w:val="auto"/>
        </w:rPr>
        <w:instrText xml:space="preserve"> HYPERLINK "https://baike.baidu.com/item/%E7%BB%93%E6%9E%84%E4%BD%93%E7%B3%BB" \t "_blank" </w:instrText>
      </w:r>
      <w:r>
        <w:rPr>
          <w:color w:val="auto"/>
        </w:rPr>
        <w:fldChar w:fldCharType="separate"/>
      </w:r>
      <w:r>
        <w:rPr>
          <w:rFonts w:hint="eastAsia" w:ascii="宋体" w:hAnsi="宋体" w:cs="Courier New"/>
          <w:color w:val="auto"/>
          <w:sz w:val="24"/>
          <w:szCs w:val="21"/>
        </w:rPr>
        <w:t>结构体系</w:t>
      </w:r>
      <w:r>
        <w:rPr>
          <w:rFonts w:hint="eastAsia" w:ascii="宋体" w:hAnsi="宋体" w:cs="Courier New"/>
          <w:color w:val="auto"/>
          <w:sz w:val="24"/>
          <w:szCs w:val="21"/>
        </w:rPr>
        <w:fldChar w:fldCharType="end"/>
      </w:r>
      <w:r>
        <w:rPr>
          <w:rFonts w:hint="eastAsia" w:ascii="宋体" w:hAnsi="宋体" w:cs="Courier New"/>
          <w:color w:val="auto"/>
          <w:sz w:val="24"/>
          <w:szCs w:val="21"/>
        </w:rPr>
        <w:t>中的专业必修课程。</w:t>
      </w:r>
    </w:p>
    <w:p>
      <w:pPr>
        <w:keepNext w:val="0"/>
        <w:keepLines w:val="0"/>
        <w:pageBreakBefore w:val="0"/>
        <w:widowControl/>
        <w:kinsoku/>
        <w:wordWrap/>
        <w:overflowPunct/>
        <w:topLinePunct w:val="0"/>
        <w:autoSpaceDE/>
        <w:autoSpaceDN/>
        <w:bidi w:val="0"/>
        <w:adjustRightInd/>
        <w:spacing w:line="240" w:lineRule="auto"/>
        <w:ind w:firstLine="482" w:firstLineChars="200"/>
        <w:textAlignment w:val="auto"/>
        <w:rPr>
          <w:rFonts w:ascii="宋体" w:hAnsi="宋体"/>
          <w:b/>
          <w:color w:val="auto"/>
          <w:sz w:val="24"/>
        </w:rPr>
      </w:pPr>
      <w:r>
        <w:rPr>
          <w:rFonts w:hint="eastAsia" w:ascii="宋体" w:hAnsi="宋体"/>
          <w:b/>
          <w:color w:val="auto"/>
          <w:sz w:val="24"/>
        </w:rPr>
        <w:t>（九）《会计综合实训》</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sz w:val="24"/>
        </w:rPr>
        <w:t>以培养会计综合职业能力和品德素养为宗旨。该课程是在学生学完全部会计电算化、会计专业理实</w:t>
      </w:r>
      <w:r>
        <w:rPr>
          <w:rFonts w:hint="eastAsia" w:ascii="Times New Roman" w:hAnsi="Times New Roman"/>
          <w:sz w:val="24"/>
        </w:rPr>
        <w:t>一体</w:t>
      </w:r>
      <w:r>
        <w:rPr>
          <w:rFonts w:hint="eastAsia" w:ascii="宋体" w:hAnsi="宋体" w:cs="宋体"/>
          <w:color w:val="auto"/>
          <w:sz w:val="24"/>
        </w:rPr>
        <w:t>课程和专项技能训练课程之后开设的，旨在为学生进行顶岗实习和从事实际会计工作奠定基础。会计综合实训课程是会计电算化、会计专业课程体系中“职业岗位能力”培养模块的核心课程，以实践技能训练和仿真模拟实训为特色，设计了基于会计工作过程与任务的实训项目，通过手工账务处理、信息化处理等方式，使学生了解企业组织形式，熟悉会计工作业务流程，明确各个会计岗位的职责，掌握会计工作的具体方法，能熟练运用手工账和信息化方式完成建账、填制和审核会计凭证、登记账簿、对账、结账、编制报表等会计核算工作；能熟练处理出纳业务、涉税业务、费用报销业务、成本计算、收入确认、利润形成及分配等业务；实践基本会计报表编制，通过实训有效提高学生的实践应用能力。</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w:t>
      </w:r>
      <w:r>
        <w:rPr>
          <w:rFonts w:hint="eastAsia" w:ascii="Times New Roman" w:hAnsi="Times New Roman"/>
          <w:sz w:val="24"/>
          <w:lang w:val="en-US" w:eastAsia="zh-CN"/>
        </w:rPr>
        <w:t>29</w:t>
      </w:r>
      <w:r>
        <w:rPr>
          <w:rFonts w:hint="eastAsia" w:ascii="宋体" w:hAnsi="宋体" w:eastAsia="宋体" w:cs="Times New Roman"/>
          <w:color w:val="auto"/>
          <w:sz w:val="24"/>
          <w:lang w:val="en-US" w:eastAsia="zh-CN"/>
        </w:rPr>
        <w:t>.63%。</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19</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spacing w:line="440" w:lineRule="exact"/>
        <w:ind w:firstLine="562" w:firstLineChars="200"/>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bookmarkStart w:id="11" w:name="_Toc635"/>
      <w:bookmarkStart w:id="12" w:name="_Toc18472"/>
      <w:r>
        <w:rPr>
          <w:rFonts w:hint="eastAsia" w:ascii="黑体" w:hAnsi="宋体" w:eastAsia="黑体"/>
          <w:color w:val="auto"/>
          <w:sz w:val="32"/>
          <w:szCs w:val="32"/>
        </w:rPr>
        <w:t>河南师范大学高等学历继续教育</w:t>
      </w:r>
      <w:bookmarkEnd w:id="11"/>
      <w:bookmarkEnd w:id="12"/>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商学院  </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会计学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0"/>
        <w:gridCol w:w="2579"/>
        <w:gridCol w:w="627"/>
        <w:gridCol w:w="560"/>
        <w:gridCol w:w="573"/>
        <w:gridCol w:w="587"/>
        <w:gridCol w:w="573"/>
        <w:gridCol w:w="510"/>
        <w:gridCol w:w="540"/>
        <w:gridCol w:w="457"/>
        <w:gridCol w:w="373"/>
        <w:gridCol w:w="461"/>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66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579"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347"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623"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291"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2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579" w:type="dxa"/>
            <w:vMerge w:val="continue"/>
            <w:vAlign w:val="center"/>
          </w:tcPr>
          <w:p>
            <w:pPr>
              <w:jc w:val="center"/>
              <w:rPr>
                <w:rFonts w:ascii="宋体" w:hAnsi="宋体"/>
                <w:color w:val="auto"/>
                <w:szCs w:val="21"/>
              </w:rPr>
            </w:pPr>
          </w:p>
        </w:tc>
        <w:tc>
          <w:tcPr>
            <w:tcW w:w="62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720"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573"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10"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291" w:type="dxa"/>
            <w:gridSpan w:val="3"/>
            <w:vMerge w:val="continue"/>
            <w:vAlign w:val="center"/>
          </w:tcPr>
          <w:p>
            <w:pPr>
              <w:jc w:val="center"/>
              <w:rPr>
                <w:rFonts w:ascii="宋体" w:hAnsi="宋体"/>
                <w:color w:val="auto"/>
                <w:szCs w:val="21"/>
              </w:rPr>
            </w:pP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579" w:type="dxa"/>
            <w:vMerge w:val="continue"/>
            <w:vAlign w:val="center"/>
          </w:tcPr>
          <w:p>
            <w:pPr>
              <w:jc w:val="center"/>
              <w:rPr>
                <w:rFonts w:ascii="宋体" w:hAnsi="宋体"/>
                <w:color w:val="auto"/>
                <w:szCs w:val="21"/>
              </w:rPr>
            </w:pPr>
          </w:p>
        </w:tc>
        <w:tc>
          <w:tcPr>
            <w:tcW w:w="627" w:type="dxa"/>
            <w:vMerge w:val="continue"/>
            <w:vAlign w:val="center"/>
          </w:tcPr>
          <w:p>
            <w:pPr>
              <w:jc w:val="center"/>
              <w:rPr>
                <w:rFonts w:ascii="宋体" w:hAnsi="宋体"/>
                <w:color w:val="auto"/>
                <w:szCs w:val="21"/>
              </w:rPr>
            </w:pPr>
          </w:p>
        </w:tc>
        <w:tc>
          <w:tcPr>
            <w:tcW w:w="560"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73"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87"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573" w:type="dxa"/>
            <w:vMerge w:val="continue"/>
            <w:vAlign w:val="center"/>
          </w:tcPr>
          <w:p>
            <w:pPr>
              <w:jc w:val="center"/>
              <w:rPr>
                <w:rFonts w:ascii="宋体" w:hAnsi="宋体"/>
                <w:color w:val="auto"/>
                <w:szCs w:val="21"/>
              </w:rPr>
            </w:pPr>
          </w:p>
        </w:tc>
        <w:tc>
          <w:tcPr>
            <w:tcW w:w="510"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457"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834"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579" w:type="dxa"/>
            <w:vMerge w:val="continue"/>
            <w:vAlign w:val="center"/>
          </w:tcPr>
          <w:p>
            <w:pPr>
              <w:jc w:val="center"/>
              <w:rPr>
                <w:rFonts w:ascii="宋体" w:hAnsi="宋体"/>
                <w:color w:val="auto"/>
                <w:szCs w:val="21"/>
              </w:rPr>
            </w:pPr>
          </w:p>
        </w:tc>
        <w:tc>
          <w:tcPr>
            <w:tcW w:w="627" w:type="dxa"/>
            <w:vMerge w:val="continue"/>
            <w:vAlign w:val="center"/>
          </w:tcPr>
          <w:p>
            <w:pPr>
              <w:jc w:val="center"/>
              <w:rPr>
                <w:rFonts w:ascii="宋体" w:hAnsi="宋体"/>
                <w:color w:val="auto"/>
                <w:szCs w:val="21"/>
              </w:rPr>
            </w:pPr>
          </w:p>
        </w:tc>
        <w:tc>
          <w:tcPr>
            <w:tcW w:w="560" w:type="dxa"/>
            <w:vMerge w:val="continue"/>
            <w:vAlign w:val="center"/>
          </w:tcPr>
          <w:p>
            <w:pPr>
              <w:jc w:val="center"/>
              <w:rPr>
                <w:rFonts w:ascii="宋体" w:hAnsi="宋体"/>
                <w:color w:val="auto"/>
                <w:szCs w:val="21"/>
              </w:rPr>
            </w:pPr>
          </w:p>
        </w:tc>
        <w:tc>
          <w:tcPr>
            <w:tcW w:w="573" w:type="dxa"/>
            <w:vMerge w:val="continue"/>
            <w:vAlign w:val="center"/>
          </w:tcPr>
          <w:p>
            <w:pPr>
              <w:jc w:val="center"/>
              <w:rPr>
                <w:rFonts w:ascii="宋体" w:hAnsi="宋体"/>
                <w:color w:val="auto"/>
                <w:szCs w:val="21"/>
              </w:rPr>
            </w:pPr>
          </w:p>
        </w:tc>
        <w:tc>
          <w:tcPr>
            <w:tcW w:w="587" w:type="dxa"/>
            <w:vMerge w:val="continue"/>
            <w:vAlign w:val="center"/>
          </w:tcPr>
          <w:p>
            <w:pPr>
              <w:jc w:val="center"/>
              <w:rPr>
                <w:rFonts w:ascii="宋体" w:hAnsi="宋体"/>
                <w:color w:val="auto"/>
                <w:szCs w:val="21"/>
              </w:rPr>
            </w:pPr>
          </w:p>
        </w:tc>
        <w:tc>
          <w:tcPr>
            <w:tcW w:w="573" w:type="dxa"/>
            <w:vMerge w:val="continue"/>
            <w:vAlign w:val="center"/>
          </w:tcPr>
          <w:p>
            <w:pPr>
              <w:jc w:val="center"/>
              <w:rPr>
                <w:rFonts w:ascii="宋体" w:hAnsi="宋体"/>
                <w:color w:val="auto"/>
                <w:szCs w:val="21"/>
              </w:rPr>
            </w:pPr>
          </w:p>
        </w:tc>
        <w:tc>
          <w:tcPr>
            <w:tcW w:w="510"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457" w:type="dxa"/>
            <w:vMerge w:val="continue"/>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闭卷</w:t>
            </w:r>
          </w:p>
        </w:tc>
        <w:tc>
          <w:tcPr>
            <w:tcW w:w="461" w:type="dxa"/>
            <w:vAlign w:val="center"/>
          </w:tcPr>
          <w:p>
            <w:pPr>
              <w:jc w:val="center"/>
              <w:rPr>
                <w:rFonts w:ascii="宋体" w:hAnsi="宋体"/>
                <w:color w:val="auto"/>
                <w:szCs w:val="21"/>
              </w:rPr>
            </w:pPr>
            <w:r>
              <w:rPr>
                <w:rFonts w:hint="eastAsia" w:ascii="宋体" w:hAnsi="宋体"/>
                <w:color w:val="auto"/>
                <w:szCs w:val="21"/>
              </w:rPr>
              <w:t>开卷</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660" w:type="dxa"/>
            <w:vAlign w:val="center"/>
          </w:tcPr>
          <w:p>
            <w:pPr>
              <w:jc w:val="center"/>
              <w:rPr>
                <w:rFonts w:ascii="宋体" w:hAnsi="宋体"/>
                <w:color w:val="auto"/>
                <w:szCs w:val="21"/>
              </w:rPr>
            </w:pPr>
            <w:r>
              <w:rPr>
                <w:rFonts w:hint="eastAsia" w:ascii="宋体" w:hAnsi="宋体"/>
                <w:color w:val="auto"/>
                <w:szCs w:val="21"/>
              </w:rPr>
              <w:t>1</w:t>
            </w:r>
          </w:p>
        </w:tc>
        <w:tc>
          <w:tcPr>
            <w:tcW w:w="2579" w:type="dxa"/>
            <w:vAlign w:val="center"/>
          </w:tcPr>
          <w:p>
            <w:pPr>
              <w:jc w:val="center"/>
              <w:rPr>
                <w:rFonts w:ascii="宋体" w:hAnsi="宋体"/>
                <w:color w:val="auto"/>
                <w:szCs w:val="21"/>
              </w:rPr>
            </w:pPr>
            <w:r>
              <w:rPr>
                <w:rFonts w:ascii="宋体" w:hAnsi="宋体"/>
                <w:color w:val="auto"/>
                <w:szCs w:val="21"/>
              </w:rPr>
              <w:t>马克思主义基本原理</w:t>
            </w:r>
          </w:p>
        </w:tc>
        <w:tc>
          <w:tcPr>
            <w:tcW w:w="627" w:type="dxa"/>
            <w:vAlign w:val="center"/>
          </w:tcPr>
          <w:p>
            <w:pPr>
              <w:jc w:val="center"/>
              <w:rPr>
                <w:rFonts w:ascii="宋体" w:hAnsi="宋体"/>
                <w:color w:val="auto"/>
                <w:szCs w:val="21"/>
              </w:rPr>
            </w:pPr>
            <w:r>
              <w:rPr>
                <w:rFonts w:hint="eastAsia" w:ascii="宋体" w:hAnsi="宋体"/>
                <w:color w:val="auto"/>
                <w:szCs w:val="21"/>
              </w:rPr>
              <w:t>54</w:t>
            </w:r>
          </w:p>
        </w:tc>
        <w:tc>
          <w:tcPr>
            <w:tcW w:w="560" w:type="dxa"/>
            <w:vAlign w:val="center"/>
          </w:tcPr>
          <w:p>
            <w:pPr>
              <w:jc w:val="center"/>
              <w:rPr>
                <w:rFonts w:ascii="宋体" w:hAnsi="宋体"/>
                <w:color w:val="auto"/>
                <w:szCs w:val="21"/>
              </w:rPr>
            </w:pPr>
            <w:r>
              <w:rPr>
                <w:rFonts w:hint="eastAsia" w:ascii="宋体" w:hAnsi="宋体"/>
                <w:color w:val="auto"/>
                <w:szCs w:val="21"/>
              </w:rPr>
              <w:t>18</w:t>
            </w:r>
          </w:p>
        </w:tc>
        <w:tc>
          <w:tcPr>
            <w:tcW w:w="573" w:type="dxa"/>
            <w:vAlign w:val="center"/>
          </w:tcPr>
          <w:p>
            <w:pPr>
              <w:jc w:val="center"/>
              <w:rPr>
                <w:rFonts w:ascii="宋体" w:hAnsi="宋体"/>
                <w:color w:val="auto"/>
                <w:szCs w:val="21"/>
              </w:rPr>
            </w:pPr>
            <w:r>
              <w:rPr>
                <w:rFonts w:hint="eastAsia" w:ascii="宋体" w:hAnsi="宋体"/>
                <w:color w:val="auto"/>
                <w:szCs w:val="21"/>
              </w:rPr>
              <w:t>36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18</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2</w:t>
            </w:r>
          </w:p>
        </w:tc>
        <w:tc>
          <w:tcPr>
            <w:tcW w:w="2579" w:type="dxa"/>
            <w:vAlign w:val="center"/>
          </w:tcPr>
          <w:p>
            <w:pPr>
              <w:jc w:val="center"/>
              <w:rPr>
                <w:rFonts w:ascii="宋体" w:hAnsi="宋体"/>
                <w:color w:val="auto"/>
                <w:szCs w:val="21"/>
              </w:rPr>
            </w:pPr>
            <w:r>
              <w:rPr>
                <w:rFonts w:ascii="宋体" w:hAnsi="宋体"/>
                <w:color w:val="auto"/>
                <w:szCs w:val="21"/>
              </w:rPr>
              <w:t>中国近现代史纲要</w:t>
            </w:r>
          </w:p>
        </w:tc>
        <w:tc>
          <w:tcPr>
            <w:tcW w:w="627" w:type="dxa"/>
            <w:vAlign w:val="center"/>
          </w:tcPr>
          <w:p>
            <w:pPr>
              <w:jc w:val="center"/>
              <w:rPr>
                <w:rFonts w:ascii="宋体" w:hAnsi="宋体"/>
                <w:color w:val="auto"/>
                <w:szCs w:val="21"/>
              </w:rPr>
            </w:pPr>
            <w:r>
              <w:rPr>
                <w:rFonts w:hint="eastAsia" w:ascii="宋体" w:hAnsi="宋体"/>
                <w:color w:val="auto"/>
                <w:szCs w:val="21"/>
              </w:rPr>
              <w:t>54</w:t>
            </w:r>
          </w:p>
        </w:tc>
        <w:tc>
          <w:tcPr>
            <w:tcW w:w="560" w:type="dxa"/>
            <w:vAlign w:val="center"/>
          </w:tcPr>
          <w:p>
            <w:pPr>
              <w:jc w:val="center"/>
              <w:rPr>
                <w:rFonts w:ascii="宋体" w:hAnsi="宋体"/>
                <w:color w:val="auto"/>
                <w:szCs w:val="21"/>
              </w:rPr>
            </w:pPr>
            <w:r>
              <w:rPr>
                <w:rFonts w:hint="eastAsia" w:ascii="宋体" w:hAnsi="宋体"/>
                <w:color w:val="auto"/>
                <w:szCs w:val="21"/>
              </w:rPr>
              <w:t>18</w:t>
            </w:r>
          </w:p>
        </w:tc>
        <w:tc>
          <w:tcPr>
            <w:tcW w:w="573" w:type="dxa"/>
            <w:vAlign w:val="center"/>
          </w:tcPr>
          <w:p>
            <w:pPr>
              <w:jc w:val="center"/>
              <w:rPr>
                <w:rFonts w:ascii="宋体" w:hAnsi="宋体"/>
                <w:color w:val="auto"/>
                <w:szCs w:val="21"/>
              </w:rPr>
            </w:pPr>
            <w:r>
              <w:rPr>
                <w:rFonts w:hint="eastAsia" w:ascii="宋体" w:hAnsi="宋体"/>
                <w:color w:val="auto"/>
                <w:szCs w:val="21"/>
              </w:rPr>
              <w:t>36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18</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3</w:t>
            </w:r>
          </w:p>
        </w:tc>
        <w:tc>
          <w:tcPr>
            <w:tcW w:w="2579" w:type="dxa"/>
            <w:vAlign w:val="center"/>
          </w:tcPr>
          <w:p>
            <w:pPr>
              <w:jc w:val="center"/>
              <w:rPr>
                <w:rFonts w:ascii="宋体" w:hAnsi="宋体"/>
                <w:color w:val="auto"/>
                <w:szCs w:val="21"/>
              </w:rPr>
            </w:pPr>
            <w:r>
              <w:rPr>
                <w:rFonts w:ascii="宋体" w:hAnsi="宋体"/>
                <w:color w:val="auto"/>
                <w:szCs w:val="21"/>
              </w:rPr>
              <w:t>形势与政策</w:t>
            </w:r>
          </w:p>
        </w:tc>
        <w:tc>
          <w:tcPr>
            <w:tcW w:w="627" w:type="dxa"/>
            <w:vAlign w:val="center"/>
          </w:tcPr>
          <w:p>
            <w:pPr>
              <w:jc w:val="center"/>
              <w:rPr>
                <w:rFonts w:ascii="宋体" w:hAnsi="宋体"/>
                <w:color w:val="auto"/>
                <w:szCs w:val="21"/>
              </w:rPr>
            </w:pPr>
            <w:r>
              <w:rPr>
                <w:rFonts w:hint="eastAsia" w:ascii="宋体" w:hAnsi="宋体"/>
                <w:color w:val="auto"/>
                <w:szCs w:val="21"/>
              </w:rPr>
              <w:t>18</w:t>
            </w:r>
          </w:p>
        </w:tc>
        <w:tc>
          <w:tcPr>
            <w:tcW w:w="560" w:type="dxa"/>
            <w:vAlign w:val="center"/>
          </w:tcPr>
          <w:p>
            <w:pPr>
              <w:jc w:val="center"/>
              <w:rPr>
                <w:rFonts w:ascii="宋体" w:hAnsi="宋体"/>
                <w:color w:val="auto"/>
                <w:szCs w:val="21"/>
              </w:rPr>
            </w:pPr>
            <w:r>
              <w:rPr>
                <w:rFonts w:hint="eastAsia" w:ascii="宋体" w:hAnsi="宋体"/>
                <w:color w:val="auto"/>
                <w:szCs w:val="21"/>
              </w:rPr>
              <w:t>6</w:t>
            </w:r>
          </w:p>
        </w:tc>
        <w:tc>
          <w:tcPr>
            <w:tcW w:w="573" w:type="dxa"/>
            <w:vAlign w:val="center"/>
          </w:tcPr>
          <w:p>
            <w:pPr>
              <w:jc w:val="center"/>
              <w:rPr>
                <w:rFonts w:ascii="宋体" w:hAnsi="宋体"/>
                <w:color w:val="auto"/>
                <w:szCs w:val="21"/>
              </w:rPr>
            </w:pPr>
            <w:r>
              <w:rPr>
                <w:rFonts w:hint="eastAsia" w:ascii="宋体" w:hAnsi="宋体"/>
                <w:color w:val="auto"/>
                <w:szCs w:val="21"/>
              </w:rPr>
              <w:t>12</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6</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hint="eastAsia" w:ascii="宋体" w:hAnsi="宋体"/>
                <w:color w:val="auto"/>
                <w:szCs w:val="21"/>
                <w:lang w:eastAsia="zh-CN"/>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eastAsia" w:ascii="宋体" w:hAnsi="宋体"/>
                <w:color w:val="auto"/>
                <w:szCs w:val="21"/>
                <w:lang w:val="en-US" w:eastAsia="zh-CN"/>
              </w:rPr>
            </w:pPr>
            <w:r>
              <w:rPr>
                <w:rFonts w:ascii="宋体" w:hAnsi="宋体"/>
                <w:color w:val="auto"/>
                <w:szCs w:val="21"/>
              </w:rPr>
              <w:t>4</w:t>
            </w:r>
          </w:p>
        </w:tc>
        <w:tc>
          <w:tcPr>
            <w:tcW w:w="2579" w:type="dxa"/>
            <w:vAlign w:val="center"/>
          </w:tcPr>
          <w:p>
            <w:pPr>
              <w:jc w:val="center"/>
              <w:rPr>
                <w:rFonts w:ascii="宋体" w:hAnsi="宋体"/>
                <w:color w:val="auto"/>
                <w:szCs w:val="21"/>
                <w:lang w:val="en-US" w:eastAsia="zh-CN"/>
              </w:rPr>
            </w:pPr>
            <w:r>
              <w:rPr>
                <w:rFonts w:hint="eastAsia" w:ascii="宋体" w:hAnsi="宋体"/>
                <w:color w:val="auto"/>
                <w:szCs w:val="21"/>
                <w:lang w:val="en-US" w:eastAsia="zh-CN"/>
              </w:rPr>
              <w:t>习近平新时代中国特色社会主义思想概论</w:t>
            </w:r>
          </w:p>
        </w:tc>
        <w:tc>
          <w:tcPr>
            <w:tcW w:w="627" w:type="dxa"/>
            <w:vAlign w:val="center"/>
          </w:tcPr>
          <w:p>
            <w:pPr>
              <w:jc w:val="center"/>
              <w:rPr>
                <w:rFonts w:hint="eastAsia" w:ascii="宋体" w:hAnsi="宋体"/>
                <w:color w:val="auto"/>
                <w:szCs w:val="21"/>
                <w:lang w:val="en-US" w:eastAsia="zh-CN"/>
              </w:rPr>
            </w:pPr>
            <w:r>
              <w:rPr>
                <w:rFonts w:hint="eastAsia" w:ascii="宋体" w:hAnsi="宋体"/>
                <w:color w:val="auto"/>
                <w:szCs w:val="21"/>
              </w:rPr>
              <w:t>54</w:t>
            </w:r>
          </w:p>
        </w:tc>
        <w:tc>
          <w:tcPr>
            <w:tcW w:w="560" w:type="dxa"/>
            <w:vAlign w:val="center"/>
          </w:tcPr>
          <w:p>
            <w:pPr>
              <w:jc w:val="center"/>
              <w:rPr>
                <w:rFonts w:hint="eastAsia" w:ascii="宋体" w:hAnsi="宋体"/>
                <w:color w:val="auto"/>
                <w:szCs w:val="21"/>
                <w:lang w:val="en-US" w:eastAsia="zh-CN"/>
              </w:rPr>
            </w:pPr>
            <w:r>
              <w:rPr>
                <w:rFonts w:hint="eastAsia" w:ascii="宋体" w:hAnsi="宋体"/>
                <w:color w:val="auto"/>
                <w:szCs w:val="21"/>
              </w:rPr>
              <w:t>18</w:t>
            </w:r>
          </w:p>
        </w:tc>
        <w:tc>
          <w:tcPr>
            <w:tcW w:w="573" w:type="dxa"/>
            <w:vAlign w:val="center"/>
          </w:tcPr>
          <w:p>
            <w:pPr>
              <w:jc w:val="center"/>
              <w:rPr>
                <w:rFonts w:hint="eastAsia" w:ascii="宋体" w:hAnsi="宋体"/>
                <w:color w:val="auto"/>
                <w:szCs w:val="21"/>
                <w:lang w:val="en-US" w:eastAsia="zh-CN"/>
              </w:rPr>
            </w:pPr>
            <w:r>
              <w:rPr>
                <w:rFonts w:hint="eastAsia" w:ascii="宋体" w:hAnsi="宋体"/>
                <w:color w:val="auto"/>
                <w:szCs w:val="21"/>
              </w:rPr>
              <w:t>36</w:t>
            </w:r>
          </w:p>
        </w:tc>
        <w:tc>
          <w:tcPr>
            <w:tcW w:w="587" w:type="dxa"/>
            <w:vAlign w:val="center"/>
          </w:tcPr>
          <w:p>
            <w:pPr>
              <w:jc w:val="center"/>
              <w:rPr>
                <w:rFonts w:ascii="宋体" w:hAnsi="宋体"/>
                <w:color w:val="auto"/>
                <w:szCs w:val="21"/>
                <w:lang w:val="en-US" w:eastAsia="zh-CN"/>
              </w:rPr>
            </w:pPr>
          </w:p>
        </w:tc>
        <w:tc>
          <w:tcPr>
            <w:tcW w:w="573" w:type="dxa"/>
            <w:vAlign w:val="center"/>
          </w:tcPr>
          <w:p>
            <w:pPr>
              <w:jc w:val="center"/>
              <w:rPr>
                <w:rFonts w:hint="eastAsia" w:ascii="宋体" w:hAnsi="宋体"/>
                <w:color w:val="auto"/>
                <w:szCs w:val="21"/>
                <w:lang w:val="en-US" w:eastAsia="zh-CN"/>
              </w:rPr>
            </w:pPr>
          </w:p>
        </w:tc>
        <w:tc>
          <w:tcPr>
            <w:tcW w:w="510" w:type="dxa"/>
            <w:vAlign w:val="center"/>
          </w:tcPr>
          <w:p>
            <w:pPr>
              <w:jc w:val="center"/>
              <w:rPr>
                <w:rFonts w:ascii="宋体" w:hAnsi="宋体"/>
                <w:color w:val="auto"/>
                <w:szCs w:val="21"/>
                <w:lang w:val="en-US" w:eastAsia="zh-CN"/>
              </w:rPr>
            </w:pPr>
            <w:r>
              <w:rPr>
                <w:rFonts w:hint="eastAsia" w:ascii="宋体" w:hAnsi="宋体"/>
                <w:color w:val="auto"/>
                <w:szCs w:val="21"/>
              </w:rPr>
              <w:t>18</w:t>
            </w:r>
          </w:p>
        </w:tc>
        <w:tc>
          <w:tcPr>
            <w:tcW w:w="540" w:type="dxa"/>
            <w:vAlign w:val="center"/>
          </w:tcPr>
          <w:p>
            <w:pPr>
              <w:jc w:val="center"/>
              <w:rPr>
                <w:rFonts w:ascii="宋体" w:hAnsi="宋体"/>
                <w:color w:val="auto"/>
                <w:szCs w:val="21"/>
                <w:lang w:val="en-US" w:eastAsia="zh-CN"/>
              </w:rPr>
            </w:pPr>
          </w:p>
        </w:tc>
        <w:tc>
          <w:tcPr>
            <w:tcW w:w="457" w:type="dxa"/>
            <w:vAlign w:val="center"/>
          </w:tcPr>
          <w:p>
            <w:pPr>
              <w:jc w:val="center"/>
              <w:rPr>
                <w:rFonts w:ascii="宋体" w:hAnsi="宋体"/>
                <w:color w:val="auto"/>
                <w:szCs w:val="21"/>
                <w:lang w:val="en-US" w:eastAsia="zh-CN"/>
              </w:rPr>
            </w:pPr>
          </w:p>
        </w:tc>
        <w:tc>
          <w:tcPr>
            <w:tcW w:w="373" w:type="dxa"/>
            <w:vAlign w:val="center"/>
          </w:tcPr>
          <w:p>
            <w:pPr>
              <w:jc w:val="center"/>
              <w:rPr>
                <w:rFonts w:hint="eastAsia" w:ascii="宋体" w:hAnsi="宋体"/>
                <w:color w:val="auto"/>
                <w:szCs w:val="21"/>
                <w:lang w:val="en-US" w:eastAsia="zh-CN"/>
              </w:rPr>
            </w:pPr>
            <w:r>
              <w:rPr>
                <w:rFonts w:hint="eastAsia" w:ascii="宋体" w:hAnsi="宋体"/>
                <w:color w:val="auto"/>
                <w:szCs w:val="21"/>
              </w:rPr>
              <w:t>√</w:t>
            </w:r>
          </w:p>
        </w:tc>
        <w:tc>
          <w:tcPr>
            <w:tcW w:w="461" w:type="dxa"/>
            <w:vAlign w:val="center"/>
          </w:tcPr>
          <w:p>
            <w:pPr>
              <w:jc w:val="center"/>
              <w:rPr>
                <w:rFonts w:ascii="宋体" w:hAnsi="宋体"/>
                <w:color w:val="auto"/>
                <w:szCs w:val="21"/>
                <w:lang w:val="en-US" w:eastAsia="zh-CN"/>
              </w:rPr>
            </w:pPr>
          </w:p>
        </w:tc>
        <w:tc>
          <w:tcPr>
            <w:tcW w:w="520" w:type="dxa"/>
            <w:vAlign w:val="center"/>
          </w:tcPr>
          <w:p>
            <w:pPr>
              <w:jc w:val="center"/>
              <w:rPr>
                <w:rFonts w:hint="eastAsia" w:ascii="宋体" w:hAnsi="宋体"/>
                <w:color w:val="auto"/>
                <w:szCs w:val="21"/>
                <w:lang w:val="en-US" w:eastAsia="zh-CN"/>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ascii="宋体" w:hAnsi="宋体"/>
                <w:color w:val="auto"/>
                <w:szCs w:val="21"/>
              </w:rPr>
              <w:t>5</w:t>
            </w:r>
          </w:p>
        </w:tc>
        <w:tc>
          <w:tcPr>
            <w:tcW w:w="2579" w:type="dxa"/>
            <w:vAlign w:val="center"/>
          </w:tcPr>
          <w:p>
            <w:pPr>
              <w:jc w:val="center"/>
              <w:rPr>
                <w:rFonts w:ascii="宋体" w:hAnsi="宋体"/>
                <w:color w:val="auto"/>
                <w:szCs w:val="21"/>
              </w:rPr>
            </w:pPr>
            <w:r>
              <w:rPr>
                <w:rFonts w:hint="eastAsia" w:ascii="宋体" w:hAnsi="宋体"/>
                <w:color w:val="auto"/>
                <w:szCs w:val="21"/>
              </w:rPr>
              <w:t>大学英语Ⅱ</w:t>
            </w:r>
          </w:p>
        </w:tc>
        <w:tc>
          <w:tcPr>
            <w:tcW w:w="627" w:type="dxa"/>
            <w:vAlign w:val="center"/>
          </w:tcPr>
          <w:p>
            <w:pPr>
              <w:jc w:val="center"/>
              <w:rPr>
                <w:rFonts w:ascii="宋体" w:hAnsi="宋体"/>
                <w:color w:val="auto"/>
                <w:szCs w:val="21"/>
              </w:rPr>
            </w:pPr>
            <w:r>
              <w:rPr>
                <w:rFonts w:ascii="宋体" w:hAnsi="宋体"/>
                <w:color w:val="auto"/>
                <w:szCs w:val="21"/>
              </w:rPr>
              <w:t>90</w:t>
            </w:r>
          </w:p>
        </w:tc>
        <w:tc>
          <w:tcPr>
            <w:tcW w:w="560"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73" w:type="dxa"/>
            <w:vAlign w:val="center"/>
          </w:tcPr>
          <w:p>
            <w:pPr>
              <w:jc w:val="center"/>
              <w:rPr>
                <w:rFonts w:ascii="宋体" w:hAnsi="宋体"/>
                <w:color w:val="auto"/>
                <w:szCs w:val="21"/>
              </w:rPr>
            </w:pPr>
            <w:r>
              <w:rPr>
                <w:rFonts w:ascii="宋体" w:hAnsi="宋体"/>
                <w:color w:val="auto"/>
                <w:szCs w:val="21"/>
              </w:rPr>
              <w:t>60</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6</w:t>
            </w:r>
          </w:p>
        </w:tc>
        <w:tc>
          <w:tcPr>
            <w:tcW w:w="2579"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627" w:type="dxa"/>
            <w:vAlign w:val="center"/>
          </w:tcPr>
          <w:p>
            <w:pPr>
              <w:jc w:val="center"/>
              <w:rPr>
                <w:rFonts w:ascii="宋体" w:hAnsi="宋体"/>
                <w:color w:val="auto"/>
                <w:szCs w:val="21"/>
              </w:rPr>
            </w:pPr>
            <w:r>
              <w:rPr>
                <w:rFonts w:ascii="宋体" w:hAnsi="宋体"/>
                <w:color w:val="auto"/>
                <w:szCs w:val="21"/>
              </w:rPr>
              <w:t>90</w:t>
            </w:r>
          </w:p>
        </w:tc>
        <w:tc>
          <w:tcPr>
            <w:tcW w:w="560"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73" w:type="dxa"/>
            <w:vAlign w:val="center"/>
          </w:tcPr>
          <w:p>
            <w:pPr>
              <w:jc w:val="center"/>
              <w:rPr>
                <w:rFonts w:ascii="宋体" w:hAnsi="宋体"/>
                <w:color w:val="auto"/>
                <w:szCs w:val="21"/>
              </w:rPr>
            </w:pPr>
            <w:r>
              <w:rPr>
                <w:rFonts w:ascii="宋体" w:hAnsi="宋体"/>
                <w:color w:val="auto"/>
                <w:szCs w:val="21"/>
              </w:rPr>
              <w:t>60</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7</w:t>
            </w:r>
          </w:p>
        </w:tc>
        <w:tc>
          <w:tcPr>
            <w:tcW w:w="2579" w:type="dxa"/>
            <w:vAlign w:val="center"/>
          </w:tcPr>
          <w:p>
            <w:pPr>
              <w:jc w:val="center"/>
              <w:rPr>
                <w:rFonts w:ascii="宋体" w:hAnsi="宋体"/>
                <w:color w:val="auto"/>
                <w:szCs w:val="21"/>
              </w:rPr>
            </w:pPr>
            <w:r>
              <w:rPr>
                <w:rFonts w:hint="eastAsia" w:ascii="宋体" w:hAnsi="宋体"/>
                <w:color w:val="auto"/>
                <w:szCs w:val="21"/>
              </w:rPr>
              <w:t>经济学原理</w:t>
            </w:r>
          </w:p>
        </w:tc>
        <w:tc>
          <w:tcPr>
            <w:tcW w:w="627" w:type="dxa"/>
            <w:vAlign w:val="center"/>
          </w:tcPr>
          <w:p>
            <w:pPr>
              <w:jc w:val="center"/>
              <w:rPr>
                <w:rFonts w:ascii="宋体" w:hAnsi="宋体"/>
                <w:color w:val="auto"/>
                <w:szCs w:val="21"/>
              </w:rPr>
            </w:pPr>
            <w:r>
              <w:rPr>
                <w:rFonts w:ascii="宋体" w:hAnsi="宋体"/>
                <w:color w:val="auto"/>
                <w:szCs w:val="21"/>
              </w:rPr>
              <w:t>90</w:t>
            </w:r>
          </w:p>
        </w:tc>
        <w:tc>
          <w:tcPr>
            <w:tcW w:w="560"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73" w:type="dxa"/>
            <w:vAlign w:val="center"/>
          </w:tcPr>
          <w:p>
            <w:pPr>
              <w:jc w:val="center"/>
              <w:rPr>
                <w:rFonts w:ascii="宋体" w:hAnsi="宋体"/>
                <w:color w:val="auto"/>
                <w:szCs w:val="21"/>
              </w:rPr>
            </w:pPr>
            <w:r>
              <w:rPr>
                <w:rFonts w:ascii="宋体" w:hAnsi="宋体"/>
                <w:color w:val="auto"/>
                <w:szCs w:val="21"/>
              </w:rPr>
              <w:t>60</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8</w:t>
            </w:r>
          </w:p>
        </w:tc>
        <w:tc>
          <w:tcPr>
            <w:tcW w:w="2579" w:type="dxa"/>
            <w:vAlign w:val="center"/>
          </w:tcPr>
          <w:p>
            <w:pPr>
              <w:jc w:val="center"/>
              <w:rPr>
                <w:rFonts w:ascii="宋体" w:hAnsi="宋体"/>
                <w:color w:val="auto"/>
                <w:szCs w:val="21"/>
              </w:rPr>
            </w:pPr>
            <w:r>
              <w:rPr>
                <w:rFonts w:hint="eastAsia" w:ascii="宋体" w:hAnsi="宋体"/>
                <w:color w:val="auto"/>
                <w:szCs w:val="21"/>
              </w:rPr>
              <w:t>财务管理</w:t>
            </w:r>
          </w:p>
        </w:tc>
        <w:tc>
          <w:tcPr>
            <w:tcW w:w="627" w:type="dxa"/>
            <w:vAlign w:val="center"/>
          </w:tcPr>
          <w:p>
            <w:pPr>
              <w:jc w:val="center"/>
              <w:rPr>
                <w:rFonts w:ascii="宋体" w:hAnsi="宋体"/>
                <w:color w:val="auto"/>
                <w:szCs w:val="21"/>
              </w:rPr>
            </w:pPr>
            <w:r>
              <w:rPr>
                <w:rFonts w:ascii="宋体" w:hAnsi="宋体"/>
                <w:color w:val="auto"/>
                <w:szCs w:val="21"/>
              </w:rPr>
              <w:t>144</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73"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ascii="宋体" w:hAnsi="宋体"/>
                <w:color w:val="auto"/>
                <w:szCs w:val="21"/>
              </w:rPr>
              <w:t>48</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ascii="宋体" w:hAnsi="宋体"/>
                <w:color w:val="auto"/>
                <w:szCs w:val="21"/>
              </w:rPr>
              <w:t>9</w:t>
            </w:r>
          </w:p>
        </w:tc>
        <w:tc>
          <w:tcPr>
            <w:tcW w:w="2579" w:type="dxa"/>
            <w:vAlign w:val="center"/>
          </w:tcPr>
          <w:p>
            <w:pPr>
              <w:jc w:val="center"/>
              <w:rPr>
                <w:rFonts w:ascii="宋体" w:hAnsi="宋体"/>
                <w:color w:val="auto"/>
                <w:szCs w:val="21"/>
              </w:rPr>
            </w:pPr>
            <w:r>
              <w:rPr>
                <w:rFonts w:hint="eastAsia" w:ascii="宋体" w:hAnsi="宋体"/>
                <w:color w:val="auto"/>
                <w:szCs w:val="21"/>
              </w:rPr>
              <w:t>会计职业道德</w:t>
            </w:r>
          </w:p>
        </w:tc>
        <w:tc>
          <w:tcPr>
            <w:tcW w:w="627" w:type="dxa"/>
            <w:vAlign w:val="center"/>
          </w:tcPr>
          <w:p>
            <w:pPr>
              <w:jc w:val="center"/>
              <w:rPr>
                <w:rFonts w:ascii="宋体" w:hAnsi="宋体"/>
                <w:color w:val="auto"/>
                <w:szCs w:val="21"/>
              </w:rPr>
            </w:pPr>
            <w:r>
              <w:rPr>
                <w:rFonts w:ascii="宋体" w:hAnsi="宋体"/>
                <w:color w:val="auto"/>
                <w:szCs w:val="21"/>
              </w:rPr>
              <w:t>144</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73"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0</w:t>
            </w:r>
          </w:p>
        </w:tc>
        <w:tc>
          <w:tcPr>
            <w:tcW w:w="2579" w:type="dxa"/>
            <w:vAlign w:val="center"/>
          </w:tcPr>
          <w:p>
            <w:pPr>
              <w:jc w:val="center"/>
              <w:rPr>
                <w:rFonts w:ascii="宋体" w:hAnsi="宋体"/>
                <w:color w:val="auto"/>
                <w:szCs w:val="21"/>
              </w:rPr>
            </w:pPr>
            <w:r>
              <w:rPr>
                <w:rFonts w:hint="eastAsia" w:ascii="宋体" w:hAnsi="宋体"/>
                <w:color w:val="auto"/>
                <w:szCs w:val="21"/>
              </w:rPr>
              <w:t>★财务会计</w:t>
            </w:r>
          </w:p>
        </w:tc>
        <w:tc>
          <w:tcPr>
            <w:tcW w:w="627" w:type="dxa"/>
            <w:vAlign w:val="center"/>
          </w:tcPr>
          <w:p>
            <w:pPr>
              <w:jc w:val="center"/>
              <w:rPr>
                <w:rFonts w:ascii="宋体" w:hAnsi="宋体"/>
                <w:color w:val="auto"/>
                <w:szCs w:val="21"/>
              </w:rPr>
            </w:pPr>
            <w:r>
              <w:rPr>
                <w:rFonts w:ascii="宋体" w:hAnsi="宋体"/>
                <w:color w:val="auto"/>
                <w:szCs w:val="21"/>
              </w:rPr>
              <w:t>144</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73"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ascii="宋体" w:hAnsi="宋体"/>
                <w:color w:val="auto"/>
                <w:szCs w:val="21"/>
              </w:rPr>
              <w:t>11</w:t>
            </w:r>
          </w:p>
        </w:tc>
        <w:tc>
          <w:tcPr>
            <w:tcW w:w="2579" w:type="dxa"/>
            <w:vAlign w:val="center"/>
          </w:tcPr>
          <w:p>
            <w:pPr>
              <w:jc w:val="center"/>
              <w:rPr>
                <w:rFonts w:ascii="宋体" w:hAnsi="宋体"/>
                <w:color w:val="auto"/>
                <w:szCs w:val="21"/>
              </w:rPr>
            </w:pPr>
            <w:r>
              <w:rPr>
                <w:rFonts w:hint="eastAsia" w:ascii="宋体" w:hAnsi="宋体"/>
                <w:color w:val="auto"/>
                <w:szCs w:val="21"/>
              </w:rPr>
              <w:t>微观经济学</w:t>
            </w:r>
          </w:p>
        </w:tc>
        <w:tc>
          <w:tcPr>
            <w:tcW w:w="627" w:type="dxa"/>
            <w:vAlign w:val="center"/>
          </w:tcPr>
          <w:p>
            <w:pPr>
              <w:jc w:val="center"/>
              <w:rPr>
                <w:rFonts w:ascii="宋体" w:hAnsi="宋体"/>
                <w:color w:val="auto"/>
                <w:szCs w:val="21"/>
              </w:rPr>
            </w:pPr>
            <w:r>
              <w:rPr>
                <w:rFonts w:ascii="宋体" w:hAnsi="宋体"/>
                <w:color w:val="auto"/>
                <w:szCs w:val="21"/>
              </w:rPr>
              <w:t>144</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73"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2</w:t>
            </w:r>
          </w:p>
        </w:tc>
        <w:tc>
          <w:tcPr>
            <w:tcW w:w="2579" w:type="dxa"/>
            <w:vAlign w:val="center"/>
          </w:tcPr>
          <w:p>
            <w:pPr>
              <w:jc w:val="center"/>
              <w:rPr>
                <w:rFonts w:ascii="宋体" w:hAnsi="宋体"/>
                <w:color w:val="auto"/>
                <w:szCs w:val="21"/>
              </w:rPr>
            </w:pPr>
            <w:r>
              <w:rPr>
                <w:rFonts w:hint="eastAsia" w:ascii="宋体" w:hAnsi="宋体"/>
                <w:color w:val="auto"/>
                <w:szCs w:val="21"/>
              </w:rPr>
              <w:t>管理信息系统</w:t>
            </w:r>
          </w:p>
        </w:tc>
        <w:tc>
          <w:tcPr>
            <w:tcW w:w="627" w:type="dxa"/>
            <w:vAlign w:val="center"/>
          </w:tcPr>
          <w:p>
            <w:pPr>
              <w:jc w:val="center"/>
              <w:rPr>
                <w:rFonts w:ascii="宋体" w:hAnsi="宋体"/>
                <w:color w:val="auto"/>
                <w:szCs w:val="21"/>
              </w:rPr>
            </w:pPr>
            <w:r>
              <w:rPr>
                <w:rFonts w:ascii="宋体" w:hAnsi="宋体"/>
                <w:color w:val="auto"/>
                <w:szCs w:val="21"/>
              </w:rPr>
              <w:t>126</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73" w:type="dxa"/>
            <w:vAlign w:val="center"/>
          </w:tcPr>
          <w:p>
            <w:pPr>
              <w:jc w:val="center"/>
              <w:rPr>
                <w:rFonts w:ascii="宋体" w:hAnsi="宋体"/>
                <w:color w:val="auto"/>
                <w:szCs w:val="21"/>
              </w:rPr>
            </w:pPr>
            <w:r>
              <w:rPr>
                <w:rFonts w:ascii="宋体" w:hAnsi="宋体"/>
                <w:color w:val="auto"/>
                <w:szCs w:val="21"/>
              </w:rPr>
              <w:t>84</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3</w:t>
            </w:r>
          </w:p>
        </w:tc>
        <w:tc>
          <w:tcPr>
            <w:tcW w:w="2579" w:type="dxa"/>
            <w:vAlign w:val="center"/>
          </w:tcPr>
          <w:p>
            <w:pPr>
              <w:jc w:val="center"/>
              <w:rPr>
                <w:rFonts w:ascii="宋体" w:hAnsi="宋体"/>
                <w:color w:val="auto"/>
                <w:szCs w:val="21"/>
              </w:rPr>
            </w:pPr>
            <w:r>
              <w:rPr>
                <w:rFonts w:hint="eastAsia" w:ascii="宋体" w:hAnsi="宋体"/>
                <w:color w:val="auto"/>
                <w:szCs w:val="21"/>
              </w:rPr>
              <w:t>审计学</w:t>
            </w:r>
          </w:p>
        </w:tc>
        <w:tc>
          <w:tcPr>
            <w:tcW w:w="627" w:type="dxa"/>
            <w:vAlign w:val="center"/>
          </w:tcPr>
          <w:p>
            <w:pPr>
              <w:jc w:val="center"/>
              <w:rPr>
                <w:rFonts w:ascii="宋体" w:hAnsi="宋体"/>
                <w:color w:val="auto"/>
                <w:szCs w:val="21"/>
              </w:rPr>
            </w:pPr>
            <w:r>
              <w:rPr>
                <w:rFonts w:ascii="宋体" w:hAnsi="宋体"/>
                <w:color w:val="auto"/>
                <w:szCs w:val="21"/>
              </w:rPr>
              <w:t>126</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73" w:type="dxa"/>
            <w:vAlign w:val="center"/>
          </w:tcPr>
          <w:p>
            <w:pPr>
              <w:jc w:val="center"/>
              <w:rPr>
                <w:rFonts w:ascii="宋体" w:hAnsi="宋体"/>
                <w:color w:val="auto"/>
                <w:szCs w:val="21"/>
              </w:rPr>
            </w:pPr>
            <w:r>
              <w:rPr>
                <w:rFonts w:ascii="宋体" w:hAnsi="宋体"/>
                <w:color w:val="auto"/>
                <w:szCs w:val="21"/>
              </w:rPr>
              <w:t>84</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4</w:t>
            </w:r>
          </w:p>
        </w:tc>
        <w:tc>
          <w:tcPr>
            <w:tcW w:w="2579" w:type="dxa"/>
            <w:vAlign w:val="center"/>
          </w:tcPr>
          <w:p>
            <w:pPr>
              <w:jc w:val="center"/>
              <w:rPr>
                <w:rFonts w:ascii="宋体" w:hAnsi="宋体"/>
                <w:color w:val="auto"/>
                <w:szCs w:val="21"/>
              </w:rPr>
            </w:pPr>
            <w:r>
              <w:rPr>
                <w:rFonts w:hint="eastAsia" w:ascii="宋体" w:hAnsi="宋体"/>
                <w:color w:val="auto"/>
                <w:szCs w:val="21"/>
              </w:rPr>
              <w:t>管理会计</w:t>
            </w:r>
          </w:p>
        </w:tc>
        <w:tc>
          <w:tcPr>
            <w:tcW w:w="627" w:type="dxa"/>
            <w:vAlign w:val="center"/>
          </w:tcPr>
          <w:p>
            <w:pPr>
              <w:jc w:val="center"/>
              <w:rPr>
                <w:rFonts w:ascii="宋体" w:hAnsi="宋体"/>
                <w:color w:val="auto"/>
                <w:szCs w:val="21"/>
              </w:rPr>
            </w:pPr>
            <w:r>
              <w:rPr>
                <w:rFonts w:ascii="宋体" w:hAnsi="宋体"/>
                <w:color w:val="auto"/>
                <w:szCs w:val="21"/>
              </w:rPr>
              <w:t>126</w:t>
            </w:r>
          </w:p>
        </w:tc>
        <w:tc>
          <w:tcPr>
            <w:tcW w:w="56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73" w:type="dxa"/>
            <w:vAlign w:val="center"/>
          </w:tcPr>
          <w:p>
            <w:pPr>
              <w:jc w:val="center"/>
              <w:rPr>
                <w:rFonts w:ascii="宋体" w:hAnsi="宋体"/>
                <w:color w:val="auto"/>
                <w:szCs w:val="21"/>
              </w:rPr>
            </w:pPr>
            <w:r>
              <w:rPr>
                <w:rFonts w:hint="eastAsia" w:ascii="宋体" w:hAnsi="宋体"/>
                <w:color w:val="auto"/>
                <w:szCs w:val="21"/>
              </w:rPr>
              <w:t>8</w:t>
            </w:r>
            <w:r>
              <w:rPr>
                <w:rFonts w:ascii="宋体" w:hAnsi="宋体"/>
                <w:color w:val="auto"/>
                <w:szCs w:val="21"/>
              </w:rPr>
              <w:t>4</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r>
              <w:rPr>
                <w:rFonts w:hint="eastAsia" w:ascii="宋体" w:hAnsi="宋体"/>
                <w:color w:val="auto"/>
                <w:szCs w:val="21"/>
              </w:rPr>
              <w:t>√</w:t>
            </w: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5</w:t>
            </w:r>
          </w:p>
        </w:tc>
        <w:tc>
          <w:tcPr>
            <w:tcW w:w="2579" w:type="dxa"/>
            <w:vAlign w:val="center"/>
          </w:tcPr>
          <w:p>
            <w:pPr>
              <w:jc w:val="center"/>
              <w:rPr>
                <w:rFonts w:ascii="宋体" w:hAnsi="宋体"/>
                <w:color w:val="auto"/>
                <w:szCs w:val="21"/>
              </w:rPr>
            </w:pPr>
            <w:r>
              <w:rPr>
                <w:rFonts w:hint="eastAsia" w:ascii="宋体" w:hAnsi="宋体"/>
                <w:color w:val="auto"/>
                <w:szCs w:val="21"/>
              </w:rPr>
              <w:t>会计电算化</w:t>
            </w:r>
          </w:p>
        </w:tc>
        <w:tc>
          <w:tcPr>
            <w:tcW w:w="627" w:type="dxa"/>
            <w:vAlign w:val="center"/>
          </w:tcPr>
          <w:p>
            <w:pPr>
              <w:jc w:val="center"/>
              <w:rPr>
                <w:rFonts w:ascii="宋体" w:hAnsi="宋体"/>
                <w:color w:val="auto"/>
                <w:szCs w:val="21"/>
              </w:rPr>
            </w:pPr>
            <w:r>
              <w:rPr>
                <w:rFonts w:hint="eastAsia" w:ascii="宋体" w:hAnsi="宋体"/>
                <w:color w:val="auto"/>
                <w:szCs w:val="21"/>
              </w:rPr>
              <w:t>18</w:t>
            </w:r>
          </w:p>
        </w:tc>
        <w:tc>
          <w:tcPr>
            <w:tcW w:w="560"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87" w:type="dxa"/>
            <w:vAlign w:val="center"/>
          </w:tcPr>
          <w:p>
            <w:pPr>
              <w:jc w:val="center"/>
              <w:rPr>
                <w:rFonts w:ascii="宋体" w:hAnsi="宋体"/>
                <w:color w:val="auto"/>
                <w:szCs w:val="21"/>
              </w:rPr>
            </w:pPr>
            <w:r>
              <w:rPr>
                <w:rFonts w:hint="eastAsia" w:ascii="宋体" w:hAnsi="宋体"/>
                <w:color w:val="auto"/>
                <w:szCs w:val="21"/>
              </w:rPr>
              <w:t>18</w:t>
            </w:r>
          </w:p>
        </w:tc>
        <w:tc>
          <w:tcPr>
            <w:tcW w:w="57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6</w:t>
            </w:r>
          </w:p>
        </w:tc>
        <w:tc>
          <w:tcPr>
            <w:tcW w:w="2579" w:type="dxa"/>
            <w:vAlign w:val="center"/>
          </w:tcPr>
          <w:p>
            <w:pPr>
              <w:jc w:val="center"/>
              <w:rPr>
                <w:rFonts w:ascii="宋体" w:hAnsi="宋体"/>
                <w:color w:val="auto"/>
                <w:szCs w:val="21"/>
              </w:rPr>
            </w:pPr>
            <w:r>
              <w:rPr>
                <w:rFonts w:hint="eastAsia" w:ascii="宋体" w:hAnsi="宋体"/>
                <w:color w:val="auto"/>
                <w:szCs w:val="21"/>
              </w:rPr>
              <w:t>会计综合实训</w:t>
            </w:r>
          </w:p>
        </w:tc>
        <w:tc>
          <w:tcPr>
            <w:tcW w:w="627" w:type="dxa"/>
            <w:vAlign w:val="center"/>
          </w:tcPr>
          <w:p>
            <w:pPr>
              <w:jc w:val="center"/>
              <w:rPr>
                <w:rFonts w:ascii="宋体" w:hAnsi="宋体"/>
                <w:color w:val="auto"/>
                <w:szCs w:val="21"/>
              </w:rPr>
            </w:pPr>
            <w:r>
              <w:rPr>
                <w:rFonts w:hint="eastAsia" w:ascii="宋体" w:hAnsi="宋体"/>
                <w:color w:val="auto"/>
                <w:szCs w:val="21"/>
              </w:rPr>
              <w:t>18</w:t>
            </w:r>
          </w:p>
        </w:tc>
        <w:tc>
          <w:tcPr>
            <w:tcW w:w="560"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87" w:type="dxa"/>
            <w:vAlign w:val="center"/>
          </w:tcPr>
          <w:p>
            <w:pPr>
              <w:jc w:val="center"/>
              <w:rPr>
                <w:rFonts w:ascii="宋体" w:hAnsi="宋体"/>
                <w:color w:val="auto"/>
                <w:szCs w:val="21"/>
              </w:rPr>
            </w:pPr>
            <w:r>
              <w:rPr>
                <w:rFonts w:hint="eastAsia" w:ascii="宋体" w:hAnsi="宋体"/>
                <w:color w:val="auto"/>
                <w:szCs w:val="21"/>
              </w:rPr>
              <w:t>18</w:t>
            </w: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660" w:type="dxa"/>
            <w:vAlign w:val="center"/>
          </w:tcPr>
          <w:p>
            <w:pPr>
              <w:jc w:val="center"/>
              <w:rPr>
                <w:rFonts w:ascii="宋体" w:hAnsi="宋体"/>
                <w:color w:val="auto"/>
                <w:szCs w:val="21"/>
                <w:lang w:val="en-US" w:eastAsia="zh-CN"/>
              </w:rPr>
            </w:pPr>
            <w:r>
              <w:rPr>
                <w:rFonts w:hint="eastAsia" w:ascii="宋体" w:hAnsi="宋体"/>
                <w:color w:val="auto"/>
                <w:szCs w:val="21"/>
              </w:rPr>
              <w:t>1</w:t>
            </w:r>
            <w:r>
              <w:rPr>
                <w:rFonts w:ascii="宋体" w:hAnsi="宋体"/>
                <w:color w:val="auto"/>
                <w:szCs w:val="21"/>
              </w:rPr>
              <w:t>7</w:t>
            </w:r>
          </w:p>
        </w:tc>
        <w:tc>
          <w:tcPr>
            <w:tcW w:w="2579" w:type="dxa"/>
            <w:vAlign w:val="center"/>
          </w:tcPr>
          <w:p>
            <w:pPr>
              <w:jc w:val="center"/>
              <w:rPr>
                <w:rFonts w:ascii="宋体" w:hAnsi="宋体"/>
                <w:color w:val="auto"/>
                <w:szCs w:val="21"/>
              </w:rPr>
            </w:pPr>
            <w:r>
              <w:rPr>
                <w:rFonts w:hint="eastAsia" w:ascii="宋体" w:hAnsi="宋体"/>
                <w:color w:val="auto"/>
                <w:szCs w:val="21"/>
              </w:rPr>
              <w:t>入学教育</w:t>
            </w:r>
          </w:p>
        </w:tc>
        <w:tc>
          <w:tcPr>
            <w:tcW w:w="627" w:type="dxa"/>
            <w:vAlign w:val="center"/>
          </w:tcPr>
          <w:p>
            <w:pPr>
              <w:jc w:val="center"/>
              <w:rPr>
                <w:rFonts w:ascii="宋体" w:hAnsi="宋体"/>
                <w:color w:val="auto"/>
                <w:szCs w:val="21"/>
              </w:rPr>
            </w:pPr>
            <w:r>
              <w:rPr>
                <w:rFonts w:hint="eastAsia" w:ascii="宋体" w:hAnsi="宋体"/>
                <w:color w:val="auto"/>
                <w:szCs w:val="21"/>
              </w:rPr>
              <w:t>18</w:t>
            </w:r>
          </w:p>
        </w:tc>
        <w:tc>
          <w:tcPr>
            <w:tcW w:w="560" w:type="dxa"/>
            <w:vAlign w:val="center"/>
          </w:tcPr>
          <w:p>
            <w:pPr>
              <w:jc w:val="center"/>
              <w:rPr>
                <w:rFonts w:ascii="宋体" w:hAnsi="宋体"/>
                <w:color w:val="auto"/>
                <w:szCs w:val="21"/>
              </w:rPr>
            </w:pPr>
            <w:r>
              <w:rPr>
                <w:rFonts w:hint="eastAsia" w:ascii="宋体" w:hAnsi="宋体"/>
                <w:color w:val="auto"/>
                <w:szCs w:val="21"/>
              </w:rPr>
              <w:t>6</w:t>
            </w:r>
          </w:p>
        </w:tc>
        <w:tc>
          <w:tcPr>
            <w:tcW w:w="573" w:type="dxa"/>
            <w:vAlign w:val="center"/>
          </w:tcPr>
          <w:p>
            <w:pPr>
              <w:jc w:val="center"/>
              <w:rPr>
                <w:rFonts w:ascii="宋体" w:hAnsi="宋体"/>
                <w:color w:val="auto"/>
                <w:szCs w:val="21"/>
              </w:rPr>
            </w:pPr>
            <w:r>
              <w:rPr>
                <w:rFonts w:hint="eastAsia" w:ascii="宋体" w:hAnsi="宋体"/>
                <w:color w:val="auto"/>
                <w:szCs w:val="21"/>
              </w:rPr>
              <w:t>12</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r>
              <w:rPr>
                <w:rFonts w:hint="eastAsia" w:ascii="宋体" w:hAnsi="宋体"/>
                <w:color w:val="auto"/>
                <w:szCs w:val="21"/>
              </w:rPr>
              <w:t>6</w:t>
            </w: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457" w:type="dxa"/>
            <w:vAlign w:val="center"/>
          </w:tcPr>
          <w:p>
            <w:pPr>
              <w:jc w:val="center"/>
              <w:rPr>
                <w:rFonts w:ascii="宋体" w:hAnsi="宋体"/>
                <w:color w:val="auto"/>
                <w:szCs w:val="21"/>
              </w:rPr>
            </w:pPr>
            <w:r>
              <w:rPr>
                <w:rFonts w:hint="eastAsia" w:ascii="宋体" w:hAnsi="宋体"/>
                <w:color w:val="auto"/>
                <w:szCs w:val="21"/>
              </w:rPr>
              <w:t>√</w:t>
            </w: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18</w:t>
            </w:r>
          </w:p>
        </w:tc>
        <w:tc>
          <w:tcPr>
            <w:tcW w:w="2579" w:type="dxa"/>
            <w:vAlign w:val="center"/>
          </w:tcPr>
          <w:p>
            <w:pPr>
              <w:jc w:val="center"/>
              <w:rPr>
                <w:rFonts w:ascii="宋体" w:hAnsi="宋体"/>
                <w:color w:val="auto"/>
                <w:szCs w:val="21"/>
              </w:rPr>
            </w:pPr>
            <w:r>
              <w:rPr>
                <w:rFonts w:hint="eastAsia" w:ascii="宋体" w:hAnsi="宋体"/>
                <w:color w:val="auto"/>
                <w:szCs w:val="21"/>
              </w:rPr>
              <w:t>毕业教育</w:t>
            </w:r>
          </w:p>
        </w:tc>
        <w:tc>
          <w:tcPr>
            <w:tcW w:w="627" w:type="dxa"/>
            <w:vAlign w:val="center"/>
          </w:tcPr>
          <w:p>
            <w:pPr>
              <w:jc w:val="center"/>
              <w:rPr>
                <w:rFonts w:ascii="宋体" w:hAnsi="宋体"/>
                <w:color w:val="auto"/>
                <w:szCs w:val="21"/>
              </w:rPr>
            </w:pPr>
            <w:r>
              <w:rPr>
                <w:rFonts w:hint="eastAsia" w:ascii="宋体" w:hAnsi="宋体"/>
                <w:color w:val="auto"/>
                <w:szCs w:val="21"/>
              </w:rPr>
              <w:t>18</w:t>
            </w:r>
          </w:p>
        </w:tc>
        <w:tc>
          <w:tcPr>
            <w:tcW w:w="560" w:type="dxa"/>
            <w:vAlign w:val="center"/>
          </w:tcPr>
          <w:p>
            <w:pPr>
              <w:jc w:val="center"/>
              <w:rPr>
                <w:rFonts w:ascii="宋体" w:hAnsi="宋体"/>
                <w:color w:val="auto"/>
                <w:szCs w:val="21"/>
              </w:rPr>
            </w:pPr>
            <w:r>
              <w:rPr>
                <w:rFonts w:hint="eastAsia" w:ascii="宋体" w:hAnsi="宋体"/>
                <w:color w:val="auto"/>
                <w:szCs w:val="21"/>
              </w:rPr>
              <w:t>6</w:t>
            </w:r>
          </w:p>
        </w:tc>
        <w:tc>
          <w:tcPr>
            <w:tcW w:w="573" w:type="dxa"/>
            <w:vAlign w:val="center"/>
          </w:tcPr>
          <w:p>
            <w:pPr>
              <w:jc w:val="center"/>
              <w:rPr>
                <w:rFonts w:ascii="宋体" w:hAnsi="宋体"/>
                <w:color w:val="auto"/>
                <w:szCs w:val="21"/>
              </w:rPr>
            </w:pPr>
            <w:r>
              <w:rPr>
                <w:rFonts w:hint="eastAsia" w:ascii="宋体" w:hAnsi="宋体"/>
                <w:color w:val="auto"/>
                <w:szCs w:val="21"/>
              </w:rPr>
              <w:t>12</w:t>
            </w:r>
          </w:p>
        </w:tc>
        <w:tc>
          <w:tcPr>
            <w:tcW w:w="587"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c>
          <w:tcPr>
            <w:tcW w:w="457" w:type="dxa"/>
            <w:vAlign w:val="center"/>
          </w:tcPr>
          <w:p>
            <w:pPr>
              <w:jc w:val="center"/>
              <w:rPr>
                <w:rFonts w:ascii="宋体" w:hAnsi="宋体"/>
                <w:color w:val="auto"/>
                <w:szCs w:val="21"/>
              </w:rPr>
            </w:pPr>
            <w:r>
              <w:rPr>
                <w:rFonts w:hint="eastAsia" w:ascii="宋体" w:hAnsi="宋体"/>
                <w:color w:val="auto"/>
                <w:szCs w:val="21"/>
              </w:rPr>
              <w:t>√</w:t>
            </w: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19</w:t>
            </w:r>
          </w:p>
        </w:tc>
        <w:tc>
          <w:tcPr>
            <w:tcW w:w="2579"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627" w:type="dxa"/>
            <w:vAlign w:val="center"/>
          </w:tcPr>
          <w:p>
            <w:pPr>
              <w:jc w:val="center"/>
              <w:rPr>
                <w:rFonts w:ascii="宋体" w:hAnsi="宋体"/>
                <w:color w:val="auto"/>
                <w:szCs w:val="21"/>
              </w:rPr>
            </w:pPr>
            <w:r>
              <w:rPr>
                <w:rFonts w:hint="eastAsia" w:ascii="宋体" w:hAnsi="宋体"/>
                <w:color w:val="auto"/>
                <w:szCs w:val="21"/>
              </w:rPr>
              <w:t>144</w:t>
            </w:r>
          </w:p>
        </w:tc>
        <w:tc>
          <w:tcPr>
            <w:tcW w:w="560" w:type="dxa"/>
            <w:vAlign w:val="center"/>
          </w:tcPr>
          <w:p>
            <w:pPr>
              <w:jc w:val="center"/>
              <w:rPr>
                <w:rFonts w:ascii="宋体" w:hAnsi="宋体"/>
                <w:color w:val="auto"/>
                <w:szCs w:val="21"/>
              </w:rPr>
            </w:pPr>
          </w:p>
        </w:tc>
        <w:tc>
          <w:tcPr>
            <w:tcW w:w="573" w:type="dxa"/>
            <w:vAlign w:val="center"/>
          </w:tcPr>
          <w:p>
            <w:pPr>
              <w:jc w:val="center"/>
              <w:rPr>
                <w:rFonts w:ascii="宋体" w:hAnsi="宋体"/>
                <w:color w:val="auto"/>
                <w:szCs w:val="21"/>
              </w:rPr>
            </w:pPr>
          </w:p>
        </w:tc>
        <w:tc>
          <w:tcPr>
            <w:tcW w:w="587" w:type="dxa"/>
            <w:vAlign w:val="center"/>
          </w:tcPr>
          <w:p>
            <w:pPr>
              <w:jc w:val="center"/>
              <w:rPr>
                <w:rFonts w:ascii="宋体" w:hAnsi="宋体"/>
                <w:color w:val="auto"/>
                <w:szCs w:val="21"/>
              </w:rPr>
            </w:pPr>
            <w:r>
              <w:rPr>
                <w:rFonts w:hint="eastAsia" w:ascii="宋体" w:hAnsi="宋体"/>
                <w:color w:val="auto"/>
                <w:szCs w:val="21"/>
              </w:rPr>
              <w:t>144</w:t>
            </w:r>
          </w:p>
        </w:tc>
        <w:tc>
          <w:tcPr>
            <w:tcW w:w="573"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457" w:type="dxa"/>
            <w:vAlign w:val="center"/>
          </w:tcPr>
          <w:p>
            <w:pPr>
              <w:jc w:val="center"/>
              <w:rPr>
                <w:rFonts w:ascii="宋体" w:hAnsi="宋体"/>
                <w:color w:val="auto"/>
                <w:szCs w:val="21"/>
              </w:rPr>
            </w:pPr>
            <w:r>
              <w:rPr>
                <w:rFonts w:hint="eastAsia" w:ascii="宋体" w:hAnsi="宋体"/>
                <w:color w:val="auto"/>
                <w:szCs w:val="21"/>
              </w:rPr>
              <w:t>√</w:t>
            </w: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47"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627"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620</w:t>
            </w:r>
          </w:p>
        </w:tc>
        <w:tc>
          <w:tcPr>
            <w:tcW w:w="560"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80</w:t>
            </w:r>
          </w:p>
        </w:tc>
        <w:tc>
          <w:tcPr>
            <w:tcW w:w="573"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60</w:t>
            </w:r>
          </w:p>
        </w:tc>
        <w:tc>
          <w:tcPr>
            <w:tcW w:w="587"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80</w:t>
            </w:r>
          </w:p>
        </w:tc>
        <w:tc>
          <w:tcPr>
            <w:tcW w:w="573"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204</w:t>
            </w:r>
          </w:p>
        </w:tc>
        <w:tc>
          <w:tcPr>
            <w:tcW w:w="51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306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50</w:t>
            </w:r>
          </w:p>
        </w:tc>
        <w:tc>
          <w:tcPr>
            <w:tcW w:w="457" w:type="dxa"/>
            <w:vAlign w:val="center"/>
          </w:tcPr>
          <w:p>
            <w:pPr>
              <w:jc w:val="center"/>
              <w:rPr>
                <w:rFonts w:ascii="宋体" w:hAnsi="宋体"/>
                <w:color w:val="auto"/>
                <w:szCs w:val="21"/>
              </w:rPr>
            </w:pPr>
          </w:p>
        </w:tc>
        <w:tc>
          <w:tcPr>
            <w:tcW w:w="373" w:type="dxa"/>
            <w:vAlign w:val="center"/>
          </w:tcPr>
          <w:p>
            <w:pPr>
              <w:jc w:val="center"/>
              <w:rPr>
                <w:rFonts w:ascii="宋体" w:hAnsi="宋体"/>
                <w:color w:val="auto"/>
                <w:szCs w:val="21"/>
              </w:rPr>
            </w:pPr>
          </w:p>
        </w:tc>
        <w:tc>
          <w:tcPr>
            <w:tcW w:w="461" w:type="dxa"/>
            <w:vAlign w:val="center"/>
          </w:tcPr>
          <w:p>
            <w:pPr>
              <w:jc w:val="center"/>
              <w:rPr>
                <w:rFonts w:ascii="宋体" w:hAnsi="宋体"/>
                <w:color w:val="auto"/>
                <w:szCs w:val="21"/>
              </w:rPr>
            </w:pPr>
          </w:p>
        </w:tc>
        <w:tc>
          <w:tcPr>
            <w:tcW w:w="52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47" w:type="dxa"/>
            <w:gridSpan w:val="3"/>
            <w:vAlign w:val="center"/>
          </w:tcPr>
          <w:p>
            <w:pPr>
              <w:rPr>
                <w:rFonts w:ascii="宋体" w:hAnsi="宋体"/>
                <w:color w:val="auto"/>
                <w:szCs w:val="21"/>
              </w:rPr>
            </w:pPr>
            <w:r>
              <w:rPr>
                <w:rFonts w:hint="eastAsia" w:ascii="宋体" w:hAnsi="宋体"/>
                <w:color w:val="auto"/>
                <w:szCs w:val="21"/>
              </w:rPr>
              <w:t>百分比（%）</w:t>
            </w:r>
          </w:p>
        </w:tc>
        <w:tc>
          <w:tcPr>
            <w:tcW w:w="5781"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ascii="宋体" w:hAnsi="宋体"/>
                <w:color w:val="auto"/>
                <w:szCs w:val="21"/>
              </w:rPr>
              <w:t>29.63</w:t>
            </w:r>
            <w:r>
              <w:rPr>
                <w:rFonts w:hint="eastAsia" w:ascii="宋体" w:hAnsi="宋体"/>
                <w:color w:val="auto"/>
                <w:szCs w:val="21"/>
              </w:rPr>
              <w:t>%。</w:t>
            </w:r>
          </w:p>
        </w:tc>
      </w:tr>
    </w:tbl>
    <w:p>
      <w:pPr>
        <w:adjustRightInd w:val="0"/>
        <w:snapToGrid w:val="0"/>
        <w:jc w:val="center"/>
        <w:rPr>
          <w:rFonts w:hint="eastAsia" w:ascii="方正小标宋简体" w:eastAsia="方正小标宋简体" w:cs="Times New Roman" w:hAnsiTheme="majorEastAsia"/>
          <w:b/>
          <w:color w:val="auto"/>
          <w:sz w:val="36"/>
          <w:szCs w:val="44"/>
        </w:rPr>
      </w:pPr>
    </w:p>
    <w:p>
      <w:pPr>
        <w:adjustRightInd w:val="0"/>
        <w:snapToGrid w:val="0"/>
        <w:jc w:val="center"/>
        <w:rPr>
          <w:rFonts w:hint="eastAsia" w:ascii="方正小标宋_GBK" w:hAnsi="方正小标宋_GBK" w:eastAsia="方正小标宋_GBK" w:cs="方正小标宋_GBK"/>
          <w:b/>
          <w:color w:val="auto"/>
          <w:sz w:val="36"/>
          <w:szCs w:val="44"/>
        </w:rPr>
      </w:pPr>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pPr>
      <w:bookmarkStart w:id="13" w:name="_Toc22603"/>
      <w:r>
        <w:rPr>
          <w:rFonts w:hint="eastAsia"/>
        </w:rPr>
        <w:t>工商管理专业（专升本）人才培养方案</w:t>
      </w:r>
      <w:bookmarkEnd w:id="13"/>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宋体" w:hAnsi="宋体"/>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工商管理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w:t>
      </w:r>
      <w:r>
        <w:rPr>
          <w:rFonts w:ascii="Times New Roman" w:hAnsi="Times New Roman"/>
          <w:sz w:val="24"/>
        </w:rPr>
        <w:t>20201K</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工商管理类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本专业培养具备管理、经济、法律及企业管理方面的知识和能力，能在企、事业单位及政府部门从事管理以及教学、科研方面工作的工商管理学科高级专门人才。毕业生应获得以下几方面的知识和能力：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（一）掌握管理学、经济学的基本原理和现代企业管理的基本理论、基本知识。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（二）掌握</w:t>
      </w:r>
      <w:r>
        <w:rPr>
          <w:rFonts w:hint="eastAsia" w:ascii="Times New Roman" w:hAnsi="Times New Roman"/>
          <w:sz w:val="24"/>
        </w:rPr>
        <w:t>企业</w:t>
      </w:r>
      <w:r>
        <w:rPr>
          <w:rFonts w:hint="eastAsia" w:ascii="宋体" w:hAnsi="宋体" w:cs="宋体"/>
          <w:color w:val="auto"/>
          <w:sz w:val="24"/>
          <w:szCs w:val="24"/>
        </w:rPr>
        <w:t>管理的定性、定量分析方法。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（三）具有较强的语言与文字表达、人际沟通以及分析和解决企业管理工作问题的基本能力。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（四）熟悉</w:t>
      </w:r>
      <w:r>
        <w:rPr>
          <w:rFonts w:hint="eastAsia" w:ascii="Times New Roman" w:hAnsi="Times New Roman"/>
          <w:sz w:val="24"/>
        </w:rPr>
        <w:t>我国</w:t>
      </w:r>
      <w:r>
        <w:rPr>
          <w:rFonts w:hint="eastAsia" w:ascii="宋体" w:hAnsi="宋体" w:cs="宋体"/>
          <w:color w:val="auto"/>
          <w:sz w:val="24"/>
          <w:szCs w:val="24"/>
        </w:rPr>
        <w:t>企业管理的有关方针、政策和法规以及国际企业管理的惯例与规则。</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（五）了解本学科的理论前沿和发展动态。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宋体" w:hAnsi="宋体" w:cs="宋体"/>
          <w:color w:val="auto"/>
          <w:sz w:val="24"/>
          <w:szCs w:val="24"/>
        </w:rPr>
        <w:t>（六）掌握</w:t>
      </w:r>
      <w:r>
        <w:rPr>
          <w:rFonts w:hint="eastAsia" w:ascii="Times New Roman" w:hAnsi="Times New Roman"/>
          <w:sz w:val="24"/>
        </w:rPr>
        <w:t>文献</w:t>
      </w:r>
      <w:r>
        <w:rPr>
          <w:rFonts w:hint="eastAsia" w:ascii="宋体" w:hAnsi="宋体" w:cs="宋体"/>
          <w:color w:val="auto"/>
          <w:sz w:val="24"/>
          <w:szCs w:val="24"/>
        </w:rPr>
        <w:t>检索、资料查询的基本方法，具有一定的科学研究和实际工作能力。</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color w:val="auto"/>
          <w:sz w:val="24"/>
        </w:rPr>
        <w:t>（</w:t>
      </w: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color w:val="auto"/>
          <w:sz w:val="24"/>
        </w:rPr>
        <w:t>课</w:t>
      </w:r>
      <w:r>
        <w:rPr>
          <w:rFonts w:hint="eastAsia" w:ascii="Times New Roman" w:hAnsi="Times New Roman"/>
          <w:sz w:val="24"/>
        </w:rPr>
        <w:t>程主要包括公共基础课、专业课、职业能力拓展课等，具体见《教学进程安排》，专业课及说明如下：</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（一）《财务管理》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本课程是为管理类专业本科生开设的一门专业课程。学生通过学习本课程，将认识到做好财务管理工作对于推动市场经济健康发展，促进企业经营管理水平提高和改善企业经济效益具有重要意义；本课程要使学生达到会计师、经济师、财务经理应具备的财务管理业务水平。要求学生了解财务管理的基本概念和专业术语；理解财务管理的基本内容，熟悉各项财务活动和各项财务关系；掌握财务管理的各种业务方法和现代财务管理的基本理论，学习运用财务管理的知识和技能为企业经营管理决策服务。课程主要内容：阐述和分析现代财务管理的概念、目标和内容，资金的筹集和管理，各种资产、成本、费用、利润及企业业务的管理，给出财务分析与评价指标，分析企业的偿债能力、营运能力、盈利能力、成长能力及综合实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课程主要内容：本</w:t>
      </w:r>
      <w:r>
        <w:rPr>
          <w:rFonts w:hint="eastAsia" w:ascii="宋体" w:hAnsi="宋体" w:cs="宋体"/>
          <w:color w:val="auto"/>
          <w:kern w:val="0"/>
          <w:sz w:val="24"/>
        </w:rPr>
        <w:t>课程的重点内容放在筹资、投资、利润分配等三项决策与财务分析方面。通过本课程学习，要求学生从理论和实践的结合上深刻掌握财务管理的一些重要原理、方法和技能，能够正确分析我国市场经济和企业管理实践中出现的一些重大财务问题，并提出相应的解决办法。</w:t>
      </w:r>
      <w:r>
        <w:rPr>
          <w:rFonts w:hint="eastAsia" w:ascii="宋体" w:hAnsi="宋体"/>
          <w:color w:val="auto"/>
          <w:sz w:val="24"/>
        </w:rPr>
        <w:t>它是高级财务管理学的基础和铺垫。</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（二）《企业战略管理》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战略管理是工商管理、市场营销专业的核心必修课。它涉及到管理学和经济学的很多领域，能够帮助学生综合地运用经济学和管理学课程的知识，能为学生以后的各门专业管理课程的学习建立一个高起点。通过本课程的学习，能够培养学生诊断和制定各种企业发展战略的能力和技巧。</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课程主要内容：本课程系统地讲述了企业战略管理的过程。主要介绍了战略管理的基本概念、企业战略环境分析的内容与方法、具体战略的优点和缺点、战略实施的计划与组织、战略过程的控制和方法等。</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（三）《管理学原理》（专业抽考课程）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课程目标：以</w:t>
      </w:r>
      <w:r>
        <w:rPr>
          <w:rFonts w:hint="eastAsia" w:ascii="Times New Roman" w:hAnsi="Times New Roman"/>
          <w:sz w:val="24"/>
        </w:rPr>
        <w:t>管理学</w:t>
      </w:r>
      <w:r>
        <w:rPr>
          <w:rFonts w:hint="eastAsia" w:ascii="宋体" w:hAnsi="宋体"/>
          <w:color w:val="auto"/>
          <w:sz w:val="24"/>
        </w:rPr>
        <w:t>的基本职能为主线，密切结合企业管理的核心职能而展开，从实际出发阐明管理的基本理论、基本知识及管理的基本技巧与技术，并结合案例分析管理中的实际问题。通过本课程的学习，学生应熟练掌握管理学的基本理论与基本方法，掌握管理理论与管理思想的发展历史；熟练掌握管理环境及分析方法，了解管理目标的设置；熟练掌握计划、组织、领导、控制、协调等职能的相关理论及相互关系；掌握激励的相关理论；了解创新的基本方法；掌握战略管理、营销管理的基本理论和方法；熟悉质量管理的基本方法；了解生产管理的目标与环境；熟悉生产计划与控制的基本概念及作用；掌握人员配备与培训的基础知识。学生应能够结合案例分析和解决实际问题，做到理论和实际相结合。</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w:t>
      </w:r>
      <w:r>
        <w:rPr>
          <w:rFonts w:ascii="宋体" w:hAnsi="宋体"/>
          <w:color w:val="auto"/>
          <w:sz w:val="24"/>
        </w:rPr>
        <w:t>涵盖了</w:t>
      </w:r>
      <w:r>
        <w:rPr>
          <w:color w:val="auto"/>
        </w:rPr>
        <w:fldChar w:fldCharType="begin"/>
      </w:r>
      <w:r>
        <w:rPr>
          <w:color w:val="auto"/>
        </w:rPr>
        <w:instrText xml:space="preserve"> HYPERLINK "https://baike.baidu.com/item/%E7%AE%A1%E7%90%86/366755" \t "_blank" </w:instrText>
      </w:r>
      <w:r>
        <w:rPr>
          <w:color w:val="auto"/>
        </w:rPr>
        <w:fldChar w:fldCharType="separate"/>
      </w:r>
      <w:r>
        <w:rPr>
          <w:rFonts w:ascii="宋体" w:hAnsi="宋体"/>
          <w:color w:val="auto"/>
          <w:sz w:val="24"/>
        </w:rPr>
        <w:t>管理</w:t>
      </w:r>
      <w:r>
        <w:rPr>
          <w:rFonts w:ascii="宋体" w:hAnsi="宋体"/>
          <w:color w:val="auto"/>
          <w:sz w:val="24"/>
        </w:rPr>
        <w:fldChar w:fldCharType="end"/>
      </w:r>
      <w:r>
        <w:rPr>
          <w:rFonts w:ascii="宋体" w:hAnsi="宋体"/>
          <w:color w:val="auto"/>
          <w:sz w:val="24"/>
        </w:rPr>
        <w:t>的基本原理，介绍了最新的概念和实践理论，给学生提供了理解</w:t>
      </w:r>
      <w:r>
        <w:rPr>
          <w:rFonts w:ascii="Times New Roman" w:hAnsi="Times New Roman"/>
          <w:sz w:val="24"/>
        </w:rPr>
        <w:t>重要</w:t>
      </w:r>
      <w:r>
        <w:rPr>
          <w:rFonts w:ascii="宋体" w:hAnsi="宋体"/>
          <w:color w:val="auto"/>
          <w:sz w:val="24"/>
        </w:rPr>
        <w:t>概念的基础。分十章，内容涉及：管理活动与管理者、管理理论的发展演进、决策、计划、组织、领导、激励、沟通、控制、创新。</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（四）《人力资源管理》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课程目标：本课程目的是围绕人力资源战略、规划、工作分析、招聘、绩效考评、薪酬管理、培训等核心问题，系统地学习人力资源开发与管理的思想、技术与方法，使学生能了解</w:t>
      </w:r>
      <w:r>
        <w:rPr>
          <w:rFonts w:hint="eastAsia" w:ascii="Times New Roman" w:hAnsi="Times New Roman"/>
          <w:sz w:val="24"/>
        </w:rPr>
        <w:t>当今</w:t>
      </w:r>
      <w:r>
        <w:rPr>
          <w:rFonts w:hint="eastAsia" w:ascii="宋体" w:hAnsi="宋体" w:cs="宋体"/>
          <w:color w:val="auto"/>
          <w:sz w:val="24"/>
        </w:rPr>
        <w:t>最新的管理观念和发展趋势，掌握人力资源管理的基本理论、核心理念、常用方法，从而有效地指导将来的工作，并能在激烈的企业竞争和人才竞争中增强自己的素质和能力。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课程主要内容：人力</w:t>
      </w:r>
      <w:r>
        <w:rPr>
          <w:rFonts w:hint="eastAsia" w:ascii="Times New Roman" w:hAnsi="Times New Roman"/>
          <w:sz w:val="24"/>
        </w:rPr>
        <w:t>资源</w:t>
      </w:r>
      <w:r>
        <w:rPr>
          <w:rFonts w:hint="eastAsia" w:ascii="宋体" w:hAnsi="宋体" w:cs="宋体"/>
          <w:color w:val="auto"/>
          <w:sz w:val="24"/>
        </w:rPr>
        <w:t>管理是从人的角度来研究管理问题的学科。在管理学领域，它已发展成为一门相当重要的二级学科。随着世界经济的进步和管理水平的提高，人们越来越认识到人的因素在提高管理水平、改进组织绩效中的重要性，人力资源管理便在人事管理的基础上发展起来并得到了广大学者和实际工作人员的重视。</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（五）《管理信息系统》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课程目标：管理信息系统是一个不断发展的新型学科，计算机技术和通讯技术的进步也在不断更新，在现阶段普遍认为管理信息系统</w:t>
      </w:r>
      <w:r>
        <w:rPr>
          <w:rFonts w:ascii="宋体" w:hAnsi="宋体"/>
          <w:color w:val="auto"/>
          <w:sz w:val="24"/>
        </w:rPr>
        <w:t>MIS</w:t>
      </w:r>
      <w:r>
        <w:rPr>
          <w:rFonts w:hint="eastAsia" w:ascii="宋体" w:hAnsi="宋体"/>
          <w:color w:val="auto"/>
          <w:sz w:val="24"/>
        </w:rPr>
        <w:t>、是由人和计算机设备或其他信息处理手段、组成并用于管理信息的系统。管理信息由信息的采集、信息的传递、信息的储存、信息的加工、信息的维护和信息的使用六个方面组成。完善的管理信息系统具有以下四个标准：确定的信息需求、信息的可采集与可加工、可以通过程序为管理人员提供信息、可以对信息进行管理。具有统一规划的数据库是成熟的重要标志，它象征着管理信息系统</w:t>
      </w:r>
      <w:r>
        <w:rPr>
          <w:rFonts w:ascii="宋体" w:hAnsi="宋体"/>
          <w:color w:val="auto"/>
          <w:sz w:val="24"/>
        </w:rPr>
        <w:t>MIS</w:t>
      </w:r>
      <w:r>
        <w:rPr>
          <w:rFonts w:hint="eastAsia" w:ascii="宋体" w:hAnsi="宋体"/>
          <w:color w:val="auto"/>
          <w:sz w:val="24"/>
        </w:rPr>
        <w:t>是软件工程的产物。</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课程主要内容：管理信息系统是一个交叉性综合性学科，组成部分有：计算机学科（网络通讯、</w:t>
      </w:r>
      <w:r>
        <w:rPr>
          <w:color w:val="auto"/>
        </w:rPr>
        <w:fldChar w:fldCharType="begin"/>
      </w:r>
      <w:r>
        <w:rPr>
          <w:color w:val="auto"/>
        </w:rPr>
        <w:instrText xml:space="preserve"> HYPERLINK "https://baike.baidu.com/item/%E6%95%B0%E6%8D%AE%E5%BA%93" \t "_blank" </w:instrText>
      </w:r>
      <w:r>
        <w:rPr>
          <w:color w:val="auto"/>
        </w:rPr>
        <w:fldChar w:fldCharType="separate"/>
      </w:r>
      <w:r>
        <w:rPr>
          <w:rFonts w:hint="eastAsia" w:ascii="宋体" w:hAnsi="宋体"/>
          <w:color w:val="auto"/>
          <w:sz w:val="24"/>
        </w:rPr>
        <w:t>数据库</w:t>
      </w:r>
      <w:r>
        <w:rPr>
          <w:rFonts w:hint="eastAsia" w:ascii="宋体" w:hAnsi="宋体"/>
          <w:color w:val="auto"/>
          <w:sz w:val="24"/>
        </w:rPr>
        <w:fldChar w:fldCharType="end"/>
      </w:r>
      <w:r>
        <w:rPr>
          <w:rFonts w:hint="eastAsia" w:ascii="宋体" w:hAnsi="宋体"/>
          <w:color w:val="auto"/>
          <w:sz w:val="24"/>
        </w:rPr>
        <w:t>、计算机语言等）、数学（</w:t>
      </w:r>
      <w:r>
        <w:rPr>
          <w:color w:val="auto"/>
        </w:rPr>
        <w:fldChar w:fldCharType="begin"/>
      </w:r>
      <w:r>
        <w:rPr>
          <w:color w:val="auto"/>
        </w:rPr>
        <w:instrText xml:space="preserve"> HYPERLINK "https://baike.baidu.com/item/%E7%BB%9F%E8%AE%A1%E5%AD%A6" \t "_blank" </w:instrText>
      </w:r>
      <w:r>
        <w:rPr>
          <w:color w:val="auto"/>
        </w:rPr>
        <w:fldChar w:fldCharType="separate"/>
      </w:r>
      <w:r>
        <w:rPr>
          <w:rFonts w:hint="eastAsia" w:ascii="宋体" w:hAnsi="宋体"/>
          <w:color w:val="auto"/>
          <w:sz w:val="24"/>
        </w:rPr>
        <w:t>统计学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"https://baike.baidu.com/item/%E8%BF%90%E7%AD%B9%E5%AD%A6" \t "_blank" </w:instrText>
      </w:r>
      <w:r>
        <w:rPr>
          <w:color w:val="auto"/>
        </w:rPr>
        <w:fldChar w:fldCharType="separate"/>
      </w:r>
      <w:r>
        <w:rPr>
          <w:rFonts w:hint="eastAsia" w:ascii="宋体" w:hAnsi="宋体"/>
          <w:color w:val="auto"/>
          <w:sz w:val="24"/>
        </w:rPr>
        <w:t>运筹学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"https://baike.baidu.com/item/%E7%BA%BF%E6%80%A7%E8%A7%84%E5%88%92" \t "_blank" </w:instrText>
      </w:r>
      <w:r>
        <w:rPr>
          <w:color w:val="auto"/>
        </w:rPr>
        <w:fldChar w:fldCharType="separate"/>
      </w:r>
      <w:r>
        <w:rPr>
          <w:rFonts w:hint="eastAsia" w:ascii="宋体" w:hAnsi="宋体"/>
          <w:color w:val="auto"/>
          <w:sz w:val="24"/>
        </w:rPr>
        <w:t>线性规划</w:t>
      </w:r>
      <w:r>
        <w:rPr>
          <w:rFonts w:hint="eastAsia" w:ascii="宋体" w:hAnsi="宋体"/>
          <w:color w:val="auto"/>
          <w:sz w:val="24"/>
        </w:rPr>
        <w:fldChar w:fldCharType="end"/>
      </w:r>
      <w:r>
        <w:rPr>
          <w:rFonts w:hint="eastAsia" w:ascii="宋体" w:hAnsi="宋体"/>
          <w:color w:val="auto"/>
          <w:sz w:val="24"/>
        </w:rPr>
        <w:t>等）、管理学、仿真等多学科。信息是管理上的一项极为重要的资源，管理工作的成败取决于能否做出有效的决策，而决策的正确程度则在很大程度上取决于信息的质量。所以能否有效的管理信息成为企业的首要问题，管理信息系统在强调管理、强调信息的现代</w:t>
      </w:r>
      <w:r>
        <w:rPr>
          <w:rFonts w:hint="eastAsia" w:ascii="Times New Roman" w:hAnsi="Times New Roman"/>
          <w:sz w:val="24"/>
        </w:rPr>
        <w:t>社会</w:t>
      </w:r>
      <w:r>
        <w:rPr>
          <w:rFonts w:hint="eastAsia" w:ascii="宋体" w:hAnsi="宋体"/>
          <w:color w:val="auto"/>
          <w:sz w:val="24"/>
        </w:rPr>
        <w:t>中越来越得到普及。</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（六）《生产运营管理》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生产运营管理这门课程就是在处理我们的投入变产出的过程当中，实现我们企业对整个运行管理所赋予的一个所谓的期望的结果，也就是所谓的运营的目标，那么把资源整合起来变成一个有效的系统，让它能够说明我们实现我们的运营目标，能够合理让员工规划工作日程，让管理者及时掌握员工工作饱和度、工作进展状况等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cs="Times New Roman"/>
          <w:color w:val="auto"/>
          <w:kern w:val="2"/>
        </w:rPr>
      </w:pPr>
      <w:r>
        <w:rPr>
          <w:rFonts w:hint="eastAsia" w:ascii="宋体" w:hAnsi="宋体"/>
          <w:color w:val="auto"/>
          <w:sz w:val="24"/>
        </w:rPr>
        <w:t>课程主要内容：既注重介绍运营管理传统理论和方法，也注重运营管理前沿理论的探讨，更注重相关理论和方法在企业实践中的应用；既包括定性概念和原理的论述，也包括定量化模型和方法介绍。课程分别涵盖了生产运营管理体系的基本理论和方法，生产运营战略管理，新产品研发管理，生产运营流程组织与优化，运营系统选址与设施布置，流水生产组织，生产计划与产能决策，作业计划与控制，网络计划技术及其应用，库存控制与优化，精益生产体系，运营系统现场管理，</w:t>
      </w:r>
      <w:r>
        <w:rPr>
          <w:rFonts w:hint="eastAsia" w:ascii="宋体" w:hAnsi="宋体"/>
          <w:color w:val="auto"/>
          <w:sz w:val="24"/>
        </w:rPr>
        <w:fldChar w:fldCharType="begin"/>
      </w:r>
      <w:r>
        <w:rPr>
          <w:rFonts w:hint="eastAsia" w:ascii="宋体" w:hAnsi="宋体"/>
          <w:color w:val="auto"/>
          <w:sz w:val="24"/>
        </w:rPr>
        <w:instrText xml:space="preserve"> HYPERLINK "https://baike.baidu.com/item/%E4%BE%9B%E5%BA%94%E9%93%BE%E7%AE%A1%E7%90%86/1020" \t "_blank" </w:instrText>
      </w:r>
      <w:r>
        <w:rPr>
          <w:rFonts w:hint="eastAsia" w:ascii="宋体" w:hAnsi="宋体"/>
          <w:color w:val="auto"/>
          <w:sz w:val="24"/>
        </w:rPr>
        <w:fldChar w:fldCharType="separate"/>
      </w:r>
      <w:r>
        <w:rPr>
          <w:rFonts w:hint="eastAsia" w:ascii="宋体" w:hAnsi="宋体"/>
          <w:color w:val="auto"/>
          <w:sz w:val="24"/>
        </w:rPr>
        <w:t>供应链管理</w:t>
      </w:r>
      <w:r>
        <w:rPr>
          <w:rFonts w:hint="eastAsia" w:ascii="宋体" w:hAnsi="宋体"/>
          <w:color w:val="auto"/>
          <w:sz w:val="24"/>
        </w:rPr>
        <w:fldChar w:fldCharType="end"/>
      </w:r>
      <w:r>
        <w:rPr>
          <w:rFonts w:hint="eastAsia" w:ascii="宋体" w:hAnsi="宋体"/>
          <w:color w:val="auto"/>
          <w:sz w:val="24"/>
        </w:rPr>
        <w:t>等内容。本书力求理论与企业实际应用有效结合，避免理论脱离实际，理论和方法力求通俗易懂，各章节内容相互衔接，形成一个完整的</w:t>
      </w:r>
      <w:r>
        <w:rPr>
          <w:rFonts w:hint="eastAsia" w:ascii="宋体" w:hAnsi="宋体"/>
          <w:color w:val="auto"/>
          <w:sz w:val="24"/>
        </w:rPr>
        <w:fldChar w:fldCharType="begin"/>
      </w:r>
      <w:r>
        <w:rPr>
          <w:rFonts w:hint="eastAsia" w:ascii="宋体" w:hAnsi="宋体"/>
          <w:color w:val="auto"/>
          <w:sz w:val="24"/>
        </w:rPr>
        <w:instrText xml:space="preserve"> HYPERLINK "https://baike.baidu.com/item/%E8%BF%90%E8%90%A5%E7%AE%A1%E7%90%86/9354311" \t "_blank" </w:instrText>
      </w:r>
      <w:r>
        <w:rPr>
          <w:rFonts w:hint="eastAsia" w:ascii="宋体" w:hAnsi="宋体"/>
          <w:color w:val="auto"/>
          <w:sz w:val="24"/>
        </w:rPr>
        <w:fldChar w:fldCharType="separate"/>
      </w:r>
      <w:r>
        <w:rPr>
          <w:rFonts w:hint="eastAsia" w:ascii="宋体" w:hAnsi="宋体"/>
          <w:color w:val="auto"/>
          <w:sz w:val="24"/>
        </w:rPr>
        <w:t>运营管理</w:t>
      </w:r>
      <w:r>
        <w:rPr>
          <w:rFonts w:hint="eastAsia" w:ascii="宋体" w:hAnsi="宋体"/>
          <w:color w:val="auto"/>
          <w:sz w:val="24"/>
        </w:rPr>
        <w:fldChar w:fldCharType="end"/>
      </w:r>
      <w:r>
        <w:rPr>
          <w:rFonts w:hint="eastAsia" w:ascii="宋体" w:hAnsi="宋体"/>
          <w:color w:val="auto"/>
          <w:sz w:val="24"/>
        </w:rPr>
        <w:t>内容体系。</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（七）《组织行为学》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课程目标：比较系统地了解和掌握组织行为学的重要概念和基本理论，以便了解组织中人的活动的一些重要问题。从工作行为中的个体、群体与组织三个层次水平分析了解影响组织绩效的有关因素，了解工作行为的实质，从而提高各级管理人员的人的行为的预测、协调和控制能力，从而激发人们的工作热情，最低限度发挥人的工作潜能，有效的实现组织目标。</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kern w:val="0"/>
          <w:sz w:val="24"/>
        </w:rPr>
        <w:t>课程主要内容：</w:t>
      </w:r>
      <w:r>
        <w:rPr>
          <w:rFonts w:hint="eastAsia" w:ascii="宋体" w:hAnsi="宋体" w:cs="宋体"/>
          <w:color w:val="auto"/>
          <w:sz w:val="24"/>
        </w:rPr>
        <w:t>该课程是研究在组织中以及组织与环境相互作用，人们从事工作的心理活动和行为反应规律性的科学。它采用系统分析的方法，综合运用</w:t>
      </w:r>
      <w:r>
        <w:rPr>
          <w:color w:val="auto"/>
        </w:rPr>
        <w:fldChar w:fldCharType="begin"/>
      </w:r>
      <w:r>
        <w:rPr>
          <w:color w:val="auto"/>
        </w:rPr>
        <w:instrText xml:space="preserve"> HYPERLINK "https://baike.baidu.com/item/%E5%BF%83%E7%90%86%E5%AD%A6" \t "_blank" </w:instrText>
      </w:r>
      <w:r>
        <w:rPr>
          <w:color w:val="auto"/>
        </w:rPr>
        <w:fldChar w:fldCharType="separate"/>
      </w:r>
      <w:r>
        <w:rPr>
          <w:rFonts w:hint="eastAsia" w:ascii="宋体" w:hAnsi="宋体" w:cs="宋体"/>
          <w:color w:val="auto"/>
          <w:sz w:val="24"/>
        </w:rPr>
        <w:t>心理学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"https://baike.baidu.com/item/%E7%A4%BE%E4%BC%9A%E5%AD%A6/283098" \t "_blank" </w:instrText>
      </w:r>
      <w:r>
        <w:rPr>
          <w:color w:val="auto"/>
        </w:rPr>
        <w:fldChar w:fldCharType="separate"/>
      </w:r>
      <w:r>
        <w:rPr>
          <w:rFonts w:hint="eastAsia" w:ascii="宋体" w:hAnsi="宋体" w:cs="宋体"/>
          <w:color w:val="auto"/>
          <w:sz w:val="24"/>
        </w:rPr>
        <w:t>社会学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"https://baike.baidu.com/item/%E4%BA%BA%E7%B1%BB%E5%AD%A6/18702914" \t "_blank" </w:instrText>
      </w:r>
      <w:r>
        <w:rPr>
          <w:color w:val="auto"/>
        </w:rPr>
        <w:fldChar w:fldCharType="separate"/>
      </w:r>
      <w:r>
        <w:rPr>
          <w:rFonts w:hint="eastAsia" w:ascii="宋体" w:hAnsi="宋体" w:cs="宋体"/>
          <w:color w:val="auto"/>
          <w:sz w:val="24"/>
        </w:rPr>
        <w:t>人类学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"https://baike.baidu.com/item/%E7%94%9F%E7%90%86%E5%AD%A6" \t "_blank" </w:instrText>
      </w:r>
      <w:r>
        <w:rPr>
          <w:color w:val="auto"/>
        </w:rPr>
        <w:fldChar w:fldCharType="separate"/>
      </w:r>
      <w:r>
        <w:rPr>
          <w:rFonts w:hint="eastAsia" w:ascii="宋体" w:hAnsi="宋体" w:cs="宋体"/>
          <w:color w:val="auto"/>
          <w:sz w:val="24"/>
        </w:rPr>
        <w:t>生理学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"https://baike.baidu.com/item/%E7%94%9F%E7%89%A9%E5%AD%A6/1358" \t "_blank" </w:instrText>
      </w:r>
      <w:r>
        <w:rPr>
          <w:color w:val="auto"/>
        </w:rPr>
        <w:fldChar w:fldCharType="separate"/>
      </w:r>
      <w:r>
        <w:rPr>
          <w:rFonts w:hint="eastAsia" w:ascii="宋体" w:hAnsi="宋体" w:cs="宋体"/>
          <w:color w:val="auto"/>
          <w:sz w:val="24"/>
        </w:rPr>
        <w:t>生物学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"https://baike.baidu.com/item/%E7%BB%8F%E6%B5%8E%E5%AD%A6" \t "_blank" </w:instrText>
      </w:r>
      <w:r>
        <w:rPr>
          <w:color w:val="auto"/>
        </w:rPr>
        <w:fldChar w:fldCharType="separate"/>
      </w:r>
      <w:r>
        <w:rPr>
          <w:rFonts w:hint="eastAsia" w:ascii="宋体" w:hAnsi="宋体" w:cs="宋体"/>
          <w:color w:val="auto"/>
          <w:sz w:val="24"/>
        </w:rPr>
        <w:t>经济学</w:t>
      </w:r>
      <w:r>
        <w:rPr>
          <w:rFonts w:hint="eastAsia" w:ascii="宋体" w:hAnsi="宋体" w:cs="宋体"/>
          <w:color w:val="auto"/>
          <w:sz w:val="24"/>
        </w:rPr>
        <w:fldChar w:fldCharType="end"/>
      </w:r>
      <w:r>
        <w:rPr>
          <w:rFonts w:hint="eastAsia" w:ascii="宋体" w:hAnsi="宋体" w:cs="宋体"/>
          <w:color w:val="auto"/>
          <w:sz w:val="24"/>
        </w:rPr>
        <w:t>和</w:t>
      </w:r>
      <w:r>
        <w:rPr>
          <w:color w:val="auto"/>
        </w:rPr>
        <w:fldChar w:fldCharType="begin"/>
      </w:r>
      <w:r>
        <w:rPr>
          <w:color w:val="auto"/>
        </w:rPr>
        <w:instrText xml:space="preserve"> HYPERLINK "https://baike.baidu.com/item/%E6%94%BF%E6%B2%BB%E5%AD%A6/1697" \t "_blank" </w:instrText>
      </w:r>
      <w:r>
        <w:rPr>
          <w:color w:val="auto"/>
        </w:rPr>
        <w:fldChar w:fldCharType="separate"/>
      </w:r>
      <w:r>
        <w:rPr>
          <w:rFonts w:hint="eastAsia" w:ascii="宋体" w:hAnsi="宋体" w:cs="宋体"/>
          <w:color w:val="auto"/>
          <w:sz w:val="24"/>
        </w:rPr>
        <w:t>政治学</w:t>
      </w:r>
      <w:r>
        <w:rPr>
          <w:rFonts w:hint="eastAsia" w:ascii="宋体" w:hAnsi="宋体" w:cs="宋体"/>
          <w:color w:val="auto"/>
          <w:sz w:val="24"/>
        </w:rPr>
        <w:fldChar w:fldCharType="end"/>
      </w:r>
      <w:r>
        <w:rPr>
          <w:rFonts w:hint="eastAsia" w:ascii="宋体" w:hAnsi="宋体" w:cs="宋体"/>
          <w:color w:val="auto"/>
          <w:sz w:val="24"/>
        </w:rPr>
        <w:t>等知识，研究一定组织中人的心理和行为的规律性，从而提高各级领导者和管理者对人的行为预测和引导能力，以便更有效地实现组织预定的目标。人是管理的主体，也是管理的对象，研究人的行为规律便成为管理学的重要内容。社会的进步促使组织中的管理者必须重视对人的管理，</w:t>
      </w:r>
      <w:r>
        <w:rPr>
          <w:color w:val="auto"/>
        </w:rPr>
        <w:fldChar w:fldCharType="begin"/>
      </w:r>
      <w:r>
        <w:rPr>
          <w:color w:val="auto"/>
        </w:rPr>
        <w:instrText xml:space="preserve"> HYPERLINK "https://baike.baidu.com/item/%E7%BB%84%E7%BB%87%E7%AE%A1%E7%90%86%E5%AD%A6" \t "_blank" </w:instrText>
      </w:r>
      <w:r>
        <w:rPr>
          <w:color w:val="auto"/>
        </w:rPr>
        <w:fldChar w:fldCharType="separate"/>
      </w:r>
      <w:r>
        <w:rPr>
          <w:rFonts w:hint="eastAsia" w:ascii="宋体" w:hAnsi="宋体" w:cs="宋体"/>
          <w:color w:val="auto"/>
          <w:sz w:val="24"/>
        </w:rPr>
        <w:t>组织管理学</w:t>
      </w:r>
      <w:r>
        <w:rPr>
          <w:rFonts w:hint="eastAsia" w:ascii="宋体" w:hAnsi="宋体" w:cs="宋体"/>
          <w:color w:val="auto"/>
          <w:sz w:val="24"/>
        </w:rPr>
        <w:fldChar w:fldCharType="end"/>
      </w:r>
      <w:r>
        <w:rPr>
          <w:rFonts w:hint="eastAsia" w:ascii="宋体" w:hAnsi="宋体" w:cs="宋体"/>
          <w:color w:val="auto"/>
          <w:sz w:val="24"/>
        </w:rPr>
        <w:t>、</w:t>
      </w:r>
      <w:r>
        <w:rPr>
          <w:color w:val="auto"/>
        </w:rPr>
        <w:fldChar w:fldCharType="begin"/>
      </w:r>
      <w:r>
        <w:rPr>
          <w:color w:val="auto"/>
        </w:rPr>
        <w:instrText xml:space="preserve"> HYPERLINK "https://baike.baidu.com/item/%E4%BA%BA%E4%BA%8B%E7%AE%A1%E7%90%86%E5%AD%A6" \t "_blank" </w:instrText>
      </w:r>
      <w:r>
        <w:rPr>
          <w:color w:val="auto"/>
        </w:rPr>
        <w:fldChar w:fldCharType="separate"/>
      </w:r>
      <w:r>
        <w:rPr>
          <w:rFonts w:hint="eastAsia" w:ascii="宋体" w:hAnsi="宋体" w:cs="宋体"/>
          <w:color w:val="auto"/>
          <w:sz w:val="24"/>
        </w:rPr>
        <w:t>人事管理学</w:t>
      </w:r>
      <w:r>
        <w:rPr>
          <w:rFonts w:hint="eastAsia" w:ascii="宋体" w:hAnsi="宋体" w:cs="宋体"/>
          <w:color w:val="auto"/>
          <w:sz w:val="24"/>
        </w:rPr>
        <w:fldChar w:fldCharType="end"/>
      </w:r>
      <w:r>
        <w:rPr>
          <w:rFonts w:hint="eastAsia" w:ascii="宋体" w:hAnsi="宋体" w:cs="宋体"/>
          <w:color w:val="auto"/>
          <w:sz w:val="24"/>
        </w:rPr>
        <w:t>这些管理学的分支越来越显示出在管理体系中的地位，组织行为学就是在此基础上产生和发展起来的。</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（八）《管理学研究方法》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sz w:val="24"/>
        </w:rPr>
        <w:t>该课程的目的是给学生介绍有关科学的研究方法。具体来讲</w:t>
      </w:r>
      <w:r>
        <w:rPr>
          <w:rFonts w:ascii="宋体" w:hAnsi="宋体" w:cs="宋体"/>
          <w:color w:val="auto"/>
          <w:sz w:val="24"/>
        </w:rPr>
        <w:t>: (1) 培养学生的实践研究能力;(2)帮助学生理解研究的原理;(3)使学生能够将研究过程与其专业领域的理论结合起来进行科</w:t>
      </w:r>
      <w:r>
        <w:rPr>
          <w:rFonts w:hint="eastAsia" w:ascii="宋体" w:hAnsi="宋体" w:cs="宋体"/>
          <w:color w:val="auto"/>
          <w:sz w:val="24"/>
        </w:rPr>
        <w:t>学研究。通过学习</w:t>
      </w:r>
      <w:r>
        <w:rPr>
          <w:rFonts w:ascii="宋体" w:hAnsi="宋体" w:cs="宋体"/>
          <w:color w:val="auto"/>
          <w:sz w:val="24"/>
        </w:rPr>
        <w:t>,学生应能够熟悉实践研究的过程，有能力和信心评价其专业领域内的研究结果。</w:t>
      </w:r>
      <w:r>
        <w:rPr>
          <w:rFonts w:hint="eastAsia" w:ascii="宋体" w:hAnsi="宋体" w:cs="宋体"/>
          <w:color w:val="auto"/>
          <w:sz w:val="24"/>
        </w:rPr>
        <w:t>该课程的主要教学内容包括</w:t>
      </w:r>
      <w:r>
        <w:rPr>
          <w:rFonts w:ascii="宋体" w:hAnsi="宋体" w:cs="宋体"/>
          <w:color w:val="auto"/>
          <w:sz w:val="24"/>
        </w:rPr>
        <w:t>:研究的含义、科学与科学研究的含义、管理学的科学性及其科学</w:t>
      </w:r>
      <w:r>
        <w:rPr>
          <w:rFonts w:hint="eastAsia" w:ascii="宋体" w:hAnsi="宋体" w:cs="宋体"/>
          <w:color w:val="auto"/>
          <w:sz w:val="24"/>
        </w:rPr>
        <w:t>研究的基本原理、研究与学术的关系、研究的种类、研究问题的识别、研究过程与设计、好的研究的特点、研究主题的选择、研究开题报告的组成部分、文献回顾、研究战略、抽样分析、数据收集、研究伦理、数据分析和研究报告的撰写。该课程主要采用课堂讲授、现场指导、实验操作和实践研究等方法进行教学。</w:t>
      </w:r>
    </w:p>
    <w:p>
      <w:pPr>
        <w:keepNext w:val="0"/>
        <w:keepLines w:val="0"/>
        <w:pageBreakBefore w:val="0"/>
        <w:widowControl/>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（九）《创新管理》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kern w:val="0"/>
          <w:sz w:val="24"/>
        </w:rPr>
        <w:t>课程目标：</w:t>
      </w:r>
      <w:r>
        <w:rPr>
          <w:rFonts w:hint="eastAsia" w:ascii="宋体" w:hAnsi="宋体" w:cs="宋体"/>
          <w:color w:val="auto"/>
          <w:sz w:val="24"/>
        </w:rPr>
        <w:t>通过本课程学习，使学生掌握创新管理学的基础理论知识；熟悉创新与创造力的关系，战略与创新的关系，新产品开发的流程，创新的文化氛围，创新的支持流程等内容，了解创新管理在具体企业实践中的应用，逐渐培养创新管理思维。要求学生掌握创新管理方面的基础理论知识；构建创新管理思维框架；理解创新管理在现代商业社会下的具体应用，逐渐培养学生的创新管理思维。</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rPr>
        <w:t>学科专业特点和学生实际情况，采取线上线下相结合的形式实施教学，线下教学占总学时的2</w:t>
      </w:r>
      <w:r>
        <w:rPr>
          <w:rFonts w:ascii="宋体" w:hAnsi="宋体" w:eastAsia="宋体" w:cs="Times New Roman"/>
          <w:color w:val="auto"/>
          <w:sz w:val="24"/>
        </w:rPr>
        <w:t>9.63</w:t>
      </w:r>
      <w:r>
        <w:rPr>
          <w:rFonts w:hint="eastAsia" w:ascii="宋体" w:hAnsi="宋体" w:eastAsia="宋体" w:cs="Times New Roman"/>
          <w:color w:val="auto"/>
          <w:sz w:val="24"/>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rPr>
        <w:t>1</w:t>
      </w:r>
      <w:r>
        <w:rPr>
          <w:rFonts w:ascii="宋体" w:hAnsi="宋体" w:eastAsia="宋体" w:cs="Times New Roman"/>
          <w:color w:val="auto"/>
          <w:sz w:val="24"/>
        </w:rPr>
        <w:t>9</w:t>
      </w:r>
      <w:r>
        <w:rPr>
          <w:rFonts w:hint="eastAsia" w:ascii="宋体" w:hAnsi="宋体" w:eastAsia="宋体" w:cs="Times New Roman"/>
          <w:color w:val="auto"/>
          <w:sz w:val="24"/>
          <w:lang w:val="zh-CN"/>
        </w:rPr>
        <w:t>门，</w:t>
      </w:r>
      <w:r>
        <w:rPr>
          <w:rFonts w:hint="eastAsia" w:ascii="宋体" w:hAnsi="宋体" w:eastAsia="宋体" w:cs="Times New Roman"/>
          <w:color w:val="auto"/>
          <w:sz w:val="24"/>
        </w:rPr>
        <w:t>总计1</w:t>
      </w:r>
      <w:r>
        <w:rPr>
          <w:rFonts w:ascii="宋体" w:hAnsi="宋体" w:eastAsia="宋体" w:cs="Times New Roman"/>
          <w:color w:val="auto"/>
          <w:sz w:val="24"/>
        </w:rPr>
        <w:t>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rPr>
        <w:t>9</w:t>
      </w:r>
      <w:r>
        <w:rPr>
          <w:rFonts w:ascii="宋体" w:hAnsi="宋体" w:eastAsia="宋体" w:cs="Times New Roman"/>
          <w:color w:val="auto"/>
          <w:sz w:val="24"/>
        </w:rPr>
        <w:t>0</w:t>
      </w:r>
      <w:r>
        <w:rPr>
          <w:rFonts w:hint="eastAsia" w:ascii="宋体" w:hAnsi="宋体" w:eastAsia="宋体" w:cs="Times New Roman"/>
          <w:color w:val="auto"/>
          <w:sz w:val="24"/>
        </w:rPr>
        <w:t>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Times New Roman" w:hAnsi="Times New Roman"/>
          <w:sz w:val="24"/>
        </w:rPr>
        <w:t>学生</w:t>
      </w:r>
      <w:r>
        <w:rPr>
          <w:rFonts w:hint="eastAsia" w:ascii="宋体" w:hAnsi="宋体"/>
          <w:color w:val="auto"/>
          <w:sz w:val="24"/>
        </w:rPr>
        <w:t>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（二）学位授予要求：</w:t>
      </w:r>
      <w:r>
        <w:rPr>
          <w:rFonts w:hint="eastAsia" w:ascii="Times New Roman" w:hAnsi="Times New Roman"/>
          <w:sz w:val="24"/>
        </w:rPr>
        <w:t>取得</w:t>
      </w:r>
      <w:r>
        <w:rPr>
          <w:rFonts w:hint="eastAsia" w:ascii="宋体" w:hAnsi="宋体"/>
          <w:color w:val="auto"/>
          <w:sz w:val="24"/>
        </w:rPr>
        <w:t>毕业资格的本科毕业生，符合《中华人民共和国学位条例》《河南师范大学授予高等学历继续教育学士学位工作管理办法》要求，经学校学位评定委员会审议</w:t>
      </w:r>
      <w:r>
        <w:rPr>
          <w:rFonts w:hint="eastAsia" w:ascii="Times New Roman" w:hAnsi="Times New Roman"/>
          <w:sz w:val="24"/>
        </w:rPr>
        <w:t>通过</w:t>
      </w:r>
      <w:r>
        <w:rPr>
          <w:rFonts w:hint="eastAsia" w:ascii="宋体" w:hAnsi="宋体"/>
          <w:color w:val="auto"/>
          <w:sz w:val="24"/>
        </w:rPr>
        <w:t>，可授予学士学位，颁发学位证书。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ascii="黑体" w:hAnsi="宋体" w:eastAsia="黑体"/>
          <w:color w:val="auto"/>
          <w:sz w:val="36"/>
          <w:szCs w:val="32"/>
        </w:rPr>
      </w:pPr>
      <w:r>
        <w:rPr>
          <w:rFonts w:ascii="黑体" w:hAnsi="宋体" w:eastAsia="黑体"/>
          <w:color w:val="auto"/>
          <w:sz w:val="36"/>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教学进程安排表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商学院  </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工商管理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0"/>
        <w:gridCol w:w="2407"/>
        <w:gridCol w:w="567"/>
        <w:gridCol w:w="567"/>
        <w:gridCol w:w="569"/>
        <w:gridCol w:w="540"/>
        <w:gridCol w:w="639"/>
        <w:gridCol w:w="567"/>
        <w:gridCol w:w="567"/>
        <w:gridCol w:w="425"/>
        <w:gridCol w:w="425"/>
        <w:gridCol w:w="567"/>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66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407"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243"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773"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417"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2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676"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639"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417" w:type="dxa"/>
            <w:gridSpan w:val="3"/>
            <w:vMerge w:val="continue"/>
            <w:vAlign w:val="center"/>
          </w:tcPr>
          <w:p>
            <w:pPr>
              <w:jc w:val="center"/>
              <w:rPr>
                <w:rFonts w:ascii="宋体" w:hAnsi="宋体"/>
                <w:color w:val="auto"/>
                <w:szCs w:val="21"/>
              </w:rPr>
            </w:pP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69"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639"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425"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992"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9"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639"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425" w:type="dxa"/>
            <w:vMerge w:val="continue"/>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闭卷</w:t>
            </w:r>
          </w:p>
        </w:tc>
        <w:tc>
          <w:tcPr>
            <w:tcW w:w="567" w:type="dxa"/>
            <w:vAlign w:val="center"/>
          </w:tcPr>
          <w:p>
            <w:pPr>
              <w:jc w:val="center"/>
              <w:rPr>
                <w:rFonts w:ascii="宋体" w:hAnsi="宋体"/>
                <w:color w:val="auto"/>
                <w:szCs w:val="21"/>
              </w:rPr>
            </w:pPr>
            <w:r>
              <w:rPr>
                <w:rFonts w:hint="eastAsia" w:ascii="宋体" w:hAnsi="宋体"/>
                <w:color w:val="auto"/>
                <w:szCs w:val="21"/>
              </w:rPr>
              <w:t>开卷</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660" w:type="dxa"/>
            <w:vAlign w:val="center"/>
          </w:tcPr>
          <w:p>
            <w:pPr>
              <w:jc w:val="center"/>
              <w:rPr>
                <w:rFonts w:ascii="宋体" w:hAnsi="宋体"/>
                <w:color w:val="auto"/>
                <w:szCs w:val="21"/>
              </w:rPr>
            </w:pPr>
            <w:r>
              <w:rPr>
                <w:rFonts w:hint="eastAsia" w:ascii="宋体" w:hAnsi="宋体"/>
                <w:color w:val="auto"/>
                <w:szCs w:val="21"/>
              </w:rPr>
              <w:t>1</w:t>
            </w:r>
          </w:p>
        </w:tc>
        <w:tc>
          <w:tcPr>
            <w:tcW w:w="2407" w:type="dxa"/>
            <w:vAlign w:val="center"/>
          </w:tcPr>
          <w:p>
            <w:pPr>
              <w:jc w:val="center"/>
              <w:rPr>
                <w:rFonts w:ascii="宋体" w:hAnsi="宋体"/>
                <w:color w:val="auto"/>
                <w:szCs w:val="21"/>
              </w:rPr>
            </w:pPr>
            <w:r>
              <w:rPr>
                <w:rFonts w:ascii="宋体" w:hAnsi="宋体"/>
                <w:color w:val="auto"/>
                <w:szCs w:val="21"/>
              </w:rPr>
              <w:t>马克思主义基本原理</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2</w:t>
            </w:r>
          </w:p>
        </w:tc>
        <w:tc>
          <w:tcPr>
            <w:tcW w:w="2407" w:type="dxa"/>
            <w:vAlign w:val="center"/>
          </w:tcPr>
          <w:p>
            <w:pPr>
              <w:jc w:val="center"/>
              <w:rPr>
                <w:rFonts w:ascii="宋体" w:hAnsi="宋体"/>
                <w:color w:val="auto"/>
                <w:szCs w:val="21"/>
              </w:rPr>
            </w:pPr>
            <w:r>
              <w:rPr>
                <w:rFonts w:ascii="宋体" w:hAnsi="宋体"/>
                <w:color w:val="auto"/>
                <w:szCs w:val="21"/>
              </w:rPr>
              <w:t>中国近现代史纲要</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3</w:t>
            </w:r>
          </w:p>
        </w:tc>
        <w:tc>
          <w:tcPr>
            <w:tcW w:w="2407" w:type="dxa"/>
            <w:vAlign w:val="center"/>
          </w:tcPr>
          <w:p>
            <w:pPr>
              <w:jc w:val="center"/>
              <w:rPr>
                <w:rFonts w:ascii="宋体" w:hAnsi="宋体"/>
                <w:color w:val="auto"/>
                <w:szCs w:val="21"/>
              </w:rPr>
            </w:pPr>
            <w:r>
              <w:rPr>
                <w:rFonts w:ascii="宋体" w:hAnsi="宋体"/>
                <w:color w:val="auto"/>
                <w:szCs w:val="21"/>
              </w:rPr>
              <w:t>形势与政策</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ascii="宋体" w:hAnsi="宋体"/>
                <w:color w:val="auto"/>
                <w:szCs w:val="21"/>
              </w:rPr>
              <w:t>4</w:t>
            </w:r>
          </w:p>
        </w:tc>
        <w:tc>
          <w:tcPr>
            <w:tcW w:w="2407" w:type="dxa"/>
            <w:vAlign w:val="center"/>
          </w:tcPr>
          <w:p>
            <w:pPr>
              <w:jc w:val="center"/>
              <w:rPr>
                <w:rFonts w:ascii="宋体" w:hAnsi="宋体"/>
                <w:color w:val="auto"/>
                <w:szCs w:val="21"/>
              </w:rPr>
            </w:pPr>
            <w:r>
              <w:rPr>
                <w:rFonts w:hint="eastAsia" w:ascii="宋体" w:hAnsi="宋体"/>
                <w:color w:val="auto"/>
                <w:szCs w:val="21"/>
              </w:rPr>
              <w:t>习近平新时代中国特色社会主义思想概论</w:t>
            </w:r>
          </w:p>
        </w:tc>
        <w:tc>
          <w:tcPr>
            <w:tcW w:w="567" w:type="dxa"/>
            <w:vAlign w:val="center"/>
          </w:tcPr>
          <w:p>
            <w:pPr>
              <w:jc w:val="center"/>
              <w:rPr>
                <w:rFonts w:ascii="宋体" w:hAnsi="宋体"/>
                <w:color w:val="auto"/>
                <w:szCs w:val="21"/>
              </w:rPr>
            </w:pPr>
            <w:r>
              <w:rPr>
                <w:rFonts w:hint="eastAsia" w:ascii="宋体" w:hAnsi="宋体"/>
                <w:color w:val="auto"/>
                <w:szCs w:val="21"/>
              </w:rPr>
              <w:t>54</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ascii="宋体" w:hAnsi="宋体"/>
                <w:color w:val="auto"/>
                <w:szCs w:val="21"/>
              </w:rPr>
              <w:t>5</w:t>
            </w:r>
          </w:p>
        </w:tc>
        <w:tc>
          <w:tcPr>
            <w:tcW w:w="2407" w:type="dxa"/>
            <w:vAlign w:val="center"/>
          </w:tcPr>
          <w:p>
            <w:pPr>
              <w:jc w:val="center"/>
              <w:rPr>
                <w:rFonts w:ascii="宋体" w:hAnsi="宋体"/>
                <w:color w:val="auto"/>
                <w:szCs w:val="21"/>
              </w:rPr>
            </w:pPr>
            <w:r>
              <w:rPr>
                <w:rFonts w:hint="eastAsia" w:ascii="宋体" w:hAnsi="宋体"/>
                <w:color w:val="auto"/>
                <w:szCs w:val="21"/>
              </w:rPr>
              <w:t>大学英语Ⅱ</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9"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6</w:t>
            </w:r>
          </w:p>
        </w:tc>
        <w:tc>
          <w:tcPr>
            <w:tcW w:w="2407"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9"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7</w:t>
            </w:r>
          </w:p>
        </w:tc>
        <w:tc>
          <w:tcPr>
            <w:tcW w:w="2407" w:type="dxa"/>
            <w:vAlign w:val="center"/>
          </w:tcPr>
          <w:p>
            <w:pPr>
              <w:jc w:val="center"/>
              <w:rPr>
                <w:rFonts w:ascii="宋体" w:hAnsi="宋体"/>
                <w:color w:val="auto"/>
                <w:szCs w:val="21"/>
              </w:rPr>
            </w:pPr>
            <w:r>
              <w:rPr>
                <w:rFonts w:hint="eastAsia" w:ascii="宋体" w:hAnsi="宋体"/>
                <w:color w:val="auto"/>
                <w:szCs w:val="21"/>
              </w:rPr>
              <w:t>经济学原理</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9"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8</w:t>
            </w:r>
          </w:p>
        </w:tc>
        <w:tc>
          <w:tcPr>
            <w:tcW w:w="2407" w:type="dxa"/>
            <w:vAlign w:val="center"/>
          </w:tcPr>
          <w:p>
            <w:pPr>
              <w:jc w:val="center"/>
              <w:rPr>
                <w:rFonts w:ascii="宋体" w:hAnsi="宋体"/>
                <w:color w:val="auto"/>
                <w:szCs w:val="21"/>
              </w:rPr>
            </w:pPr>
            <w:r>
              <w:rPr>
                <w:rFonts w:hint="eastAsia" w:ascii="宋体" w:hAnsi="宋体"/>
                <w:color w:val="auto"/>
                <w:szCs w:val="21"/>
              </w:rPr>
              <w:t>财务管理</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144</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48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ascii="宋体" w:hAnsi="宋体"/>
                <w:color w:val="auto"/>
                <w:szCs w:val="21"/>
              </w:rPr>
              <w:t>9</w:t>
            </w:r>
          </w:p>
        </w:tc>
        <w:tc>
          <w:tcPr>
            <w:tcW w:w="2407" w:type="dxa"/>
            <w:vAlign w:val="center"/>
          </w:tcPr>
          <w:p>
            <w:pPr>
              <w:jc w:val="center"/>
              <w:rPr>
                <w:rFonts w:ascii="宋体" w:hAnsi="宋体"/>
                <w:color w:val="auto"/>
                <w:szCs w:val="21"/>
              </w:rPr>
            </w:pPr>
            <w:r>
              <w:rPr>
                <w:rFonts w:hint="eastAsia" w:ascii="宋体" w:hAnsi="宋体"/>
                <w:color w:val="auto"/>
                <w:szCs w:val="21"/>
              </w:rPr>
              <w:t>企业战略管理</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144</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2407" w:type="dxa"/>
            <w:vAlign w:val="center"/>
          </w:tcPr>
          <w:p>
            <w:pPr>
              <w:jc w:val="center"/>
              <w:rPr>
                <w:rFonts w:ascii="宋体" w:hAnsi="宋体"/>
                <w:color w:val="auto"/>
                <w:szCs w:val="21"/>
              </w:rPr>
            </w:pPr>
            <w:r>
              <w:rPr>
                <w:rFonts w:hint="eastAsia" w:ascii="宋体" w:hAnsi="宋体"/>
                <w:color w:val="auto"/>
                <w:szCs w:val="21"/>
              </w:rPr>
              <w:t>★管理学原理</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144</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ascii="宋体" w:hAnsi="宋体"/>
                <w:color w:val="auto"/>
                <w:szCs w:val="21"/>
              </w:rPr>
              <w:t>11</w:t>
            </w:r>
          </w:p>
        </w:tc>
        <w:tc>
          <w:tcPr>
            <w:tcW w:w="2407" w:type="dxa"/>
            <w:vAlign w:val="center"/>
          </w:tcPr>
          <w:p>
            <w:pPr>
              <w:jc w:val="center"/>
              <w:rPr>
                <w:rFonts w:ascii="宋体" w:hAnsi="宋体"/>
                <w:color w:val="auto"/>
                <w:szCs w:val="21"/>
              </w:rPr>
            </w:pPr>
            <w:r>
              <w:rPr>
                <w:rFonts w:hint="eastAsia" w:ascii="宋体" w:hAnsi="宋体"/>
                <w:color w:val="auto"/>
                <w:szCs w:val="21"/>
              </w:rPr>
              <w:t>人力资源管理</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144</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2407" w:type="dxa"/>
            <w:vAlign w:val="center"/>
          </w:tcPr>
          <w:p>
            <w:pPr>
              <w:jc w:val="center"/>
              <w:rPr>
                <w:rFonts w:ascii="宋体" w:hAnsi="宋体"/>
                <w:color w:val="auto"/>
                <w:szCs w:val="21"/>
              </w:rPr>
            </w:pPr>
            <w:r>
              <w:rPr>
                <w:rFonts w:hint="eastAsia" w:ascii="宋体" w:hAnsi="宋体"/>
                <w:color w:val="auto"/>
                <w:szCs w:val="21"/>
              </w:rPr>
              <w:t>管理信息系统</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126</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widowControl/>
              <w:jc w:val="center"/>
              <w:textAlignment w:val="center"/>
              <w:rPr>
                <w:rFonts w:ascii="宋体" w:hAnsi="宋体"/>
                <w:color w:val="auto"/>
                <w:szCs w:val="21"/>
              </w:rPr>
            </w:pPr>
            <w:r>
              <w:rPr>
                <w:rFonts w:ascii="宋体" w:hAnsi="宋体"/>
                <w:color w:val="auto"/>
                <w:szCs w:val="21"/>
              </w:rPr>
              <w:t>84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2407" w:type="dxa"/>
            <w:vAlign w:val="center"/>
          </w:tcPr>
          <w:p>
            <w:pPr>
              <w:jc w:val="center"/>
              <w:rPr>
                <w:rFonts w:ascii="宋体" w:hAnsi="宋体"/>
                <w:color w:val="auto"/>
                <w:szCs w:val="21"/>
              </w:rPr>
            </w:pPr>
            <w:r>
              <w:rPr>
                <w:rFonts w:hint="eastAsia" w:ascii="宋体" w:hAnsi="宋体"/>
                <w:color w:val="auto"/>
                <w:szCs w:val="21"/>
              </w:rPr>
              <w:t>生产运营管理</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126</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widowControl/>
              <w:jc w:val="center"/>
              <w:textAlignment w:val="center"/>
              <w:rPr>
                <w:rFonts w:ascii="宋体" w:hAnsi="宋体"/>
                <w:color w:val="auto"/>
                <w:szCs w:val="21"/>
              </w:rPr>
            </w:pPr>
            <w:r>
              <w:rPr>
                <w:rFonts w:ascii="宋体" w:hAnsi="宋体"/>
                <w:color w:val="auto"/>
                <w:szCs w:val="21"/>
              </w:rPr>
              <w:t>84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4</w:t>
            </w:r>
          </w:p>
        </w:tc>
        <w:tc>
          <w:tcPr>
            <w:tcW w:w="2407" w:type="dxa"/>
            <w:vAlign w:val="center"/>
          </w:tcPr>
          <w:p>
            <w:pPr>
              <w:jc w:val="center"/>
              <w:rPr>
                <w:rFonts w:ascii="宋体" w:hAnsi="宋体"/>
                <w:color w:val="auto"/>
                <w:szCs w:val="21"/>
              </w:rPr>
            </w:pPr>
            <w:r>
              <w:rPr>
                <w:rFonts w:hint="eastAsia" w:ascii="宋体" w:hAnsi="宋体"/>
                <w:color w:val="auto"/>
                <w:szCs w:val="21"/>
              </w:rPr>
              <w:t>组织行为学</w:t>
            </w:r>
          </w:p>
        </w:tc>
        <w:tc>
          <w:tcPr>
            <w:tcW w:w="567"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126</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widowControl/>
              <w:jc w:val="center"/>
              <w:textAlignment w:val="center"/>
              <w:rPr>
                <w:rFonts w:ascii="宋体" w:hAnsi="宋体"/>
                <w:color w:val="auto"/>
                <w:szCs w:val="21"/>
              </w:rPr>
            </w:pPr>
            <w:r>
              <w:rPr>
                <w:rFonts w:hint="eastAsia" w:ascii="宋体" w:hAnsi="宋体"/>
                <w:color w:val="auto"/>
                <w:szCs w:val="21"/>
              </w:rPr>
              <w:t>8</w:t>
            </w:r>
            <w:r>
              <w:rPr>
                <w:rFonts w:ascii="宋体" w:hAnsi="宋体"/>
                <w:color w:val="auto"/>
                <w:szCs w:val="21"/>
              </w:rPr>
              <w:t>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5</w:t>
            </w:r>
          </w:p>
        </w:tc>
        <w:tc>
          <w:tcPr>
            <w:tcW w:w="2407" w:type="dxa"/>
            <w:vAlign w:val="center"/>
          </w:tcPr>
          <w:p>
            <w:pPr>
              <w:jc w:val="center"/>
              <w:rPr>
                <w:rFonts w:ascii="宋体" w:hAnsi="宋体"/>
                <w:color w:val="auto"/>
                <w:szCs w:val="21"/>
              </w:rPr>
            </w:pPr>
            <w:r>
              <w:rPr>
                <w:rFonts w:hint="eastAsia" w:ascii="宋体" w:hAnsi="宋体"/>
                <w:color w:val="auto"/>
                <w:szCs w:val="21"/>
              </w:rPr>
              <w:t>管理学研究方法</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p>
        </w:tc>
        <w:tc>
          <w:tcPr>
            <w:tcW w:w="569"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39"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67"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6</w:t>
            </w:r>
          </w:p>
        </w:tc>
        <w:tc>
          <w:tcPr>
            <w:tcW w:w="2407" w:type="dxa"/>
            <w:vAlign w:val="center"/>
          </w:tcPr>
          <w:p>
            <w:pPr>
              <w:jc w:val="center"/>
              <w:rPr>
                <w:rFonts w:ascii="宋体" w:hAnsi="宋体"/>
                <w:color w:val="auto"/>
                <w:szCs w:val="21"/>
              </w:rPr>
            </w:pPr>
            <w:r>
              <w:rPr>
                <w:rFonts w:hint="eastAsia" w:ascii="宋体" w:hAnsi="宋体"/>
                <w:color w:val="auto"/>
                <w:szCs w:val="21"/>
              </w:rPr>
              <w:t>创新管理</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p>
        </w:tc>
        <w:tc>
          <w:tcPr>
            <w:tcW w:w="569"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39"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67"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7</w:t>
            </w:r>
          </w:p>
        </w:tc>
        <w:tc>
          <w:tcPr>
            <w:tcW w:w="2407" w:type="dxa"/>
            <w:vAlign w:val="center"/>
          </w:tcPr>
          <w:p>
            <w:pPr>
              <w:jc w:val="center"/>
              <w:rPr>
                <w:rFonts w:ascii="宋体" w:hAnsi="宋体"/>
                <w:color w:val="auto"/>
                <w:szCs w:val="21"/>
              </w:rPr>
            </w:pPr>
            <w:r>
              <w:rPr>
                <w:rFonts w:hint="eastAsia" w:ascii="宋体" w:hAnsi="宋体"/>
                <w:color w:val="auto"/>
                <w:szCs w:val="21"/>
              </w:rPr>
              <w:t>入学教育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6</w:t>
            </w: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25"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2407" w:type="dxa"/>
            <w:vAlign w:val="center"/>
          </w:tcPr>
          <w:p>
            <w:pPr>
              <w:jc w:val="center"/>
              <w:rPr>
                <w:rFonts w:ascii="宋体" w:hAnsi="宋体"/>
                <w:color w:val="auto"/>
                <w:szCs w:val="21"/>
              </w:rPr>
            </w:pPr>
            <w:r>
              <w:rPr>
                <w:rFonts w:hint="eastAsia" w:ascii="宋体" w:hAnsi="宋体"/>
                <w:color w:val="auto"/>
                <w:szCs w:val="21"/>
              </w:rPr>
              <w:t>毕业教育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25"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9</w:t>
            </w:r>
          </w:p>
        </w:tc>
        <w:tc>
          <w:tcPr>
            <w:tcW w:w="2407"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567" w:type="dxa"/>
            <w:vAlign w:val="center"/>
          </w:tcPr>
          <w:p>
            <w:pPr>
              <w:widowControl/>
              <w:jc w:val="center"/>
              <w:textAlignment w:val="center"/>
              <w:rPr>
                <w:rFonts w:ascii="宋体" w:hAnsi="宋体"/>
                <w:color w:val="auto"/>
                <w:szCs w:val="21"/>
              </w:rPr>
            </w:pPr>
          </w:p>
        </w:tc>
        <w:tc>
          <w:tcPr>
            <w:tcW w:w="569" w:type="dxa"/>
            <w:vAlign w:val="center"/>
          </w:tcPr>
          <w:p>
            <w:pPr>
              <w:widowControl/>
              <w:jc w:val="center"/>
              <w:textAlignment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639"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s="宋体"/>
                <w:color w:val="auto"/>
                <w:kern w:val="0"/>
                <w:szCs w:val="21"/>
              </w:rPr>
              <w:t>144</w:t>
            </w:r>
          </w:p>
        </w:tc>
        <w:tc>
          <w:tcPr>
            <w:tcW w:w="42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25"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7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567"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620</w:t>
            </w:r>
          </w:p>
        </w:tc>
        <w:tc>
          <w:tcPr>
            <w:tcW w:w="567"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80</w:t>
            </w:r>
          </w:p>
        </w:tc>
        <w:tc>
          <w:tcPr>
            <w:tcW w:w="569"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60</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80</w:t>
            </w:r>
          </w:p>
        </w:tc>
        <w:tc>
          <w:tcPr>
            <w:tcW w:w="639"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204</w:t>
            </w:r>
          </w:p>
        </w:tc>
        <w:tc>
          <w:tcPr>
            <w:tcW w:w="567"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306</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50</w:t>
            </w: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075" w:type="dxa"/>
            <w:gridSpan w:val="3"/>
            <w:vAlign w:val="center"/>
          </w:tcPr>
          <w:p>
            <w:pPr>
              <w:rPr>
                <w:rFonts w:ascii="宋体" w:hAnsi="宋体"/>
                <w:color w:val="auto"/>
                <w:szCs w:val="21"/>
              </w:rPr>
            </w:pPr>
            <w:r>
              <w:rPr>
                <w:rFonts w:hint="eastAsia" w:ascii="宋体" w:hAnsi="宋体"/>
                <w:color w:val="auto"/>
                <w:szCs w:val="21"/>
              </w:rPr>
              <w:t>百分比（%）</w:t>
            </w:r>
          </w:p>
        </w:tc>
        <w:tc>
          <w:tcPr>
            <w:tcW w:w="5953"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ascii="宋体" w:hAnsi="宋体"/>
                <w:color w:val="auto"/>
                <w:szCs w:val="21"/>
              </w:rPr>
              <w:t>29.63</w:t>
            </w:r>
            <w:r>
              <w:rPr>
                <w:rFonts w:hint="eastAsia" w:ascii="宋体" w:hAnsi="宋体"/>
                <w:color w:val="auto"/>
                <w:szCs w:val="21"/>
              </w:rPr>
              <w:t>%。</w:t>
            </w:r>
          </w:p>
        </w:tc>
      </w:tr>
    </w:tbl>
    <w:p>
      <w:pPr>
        <w:adjustRightInd w:val="0"/>
        <w:snapToGrid w:val="0"/>
        <w:jc w:val="center"/>
        <w:rPr>
          <w:rFonts w:hint="eastAsia" w:ascii="方正小标宋简体" w:eastAsia="方正小标宋简体" w:cs="Times New Roman" w:hAnsiTheme="majorEastAsia"/>
          <w:b/>
          <w:color w:val="auto"/>
          <w:sz w:val="36"/>
          <w:szCs w:val="44"/>
        </w:rPr>
      </w:pPr>
    </w:p>
    <w:p>
      <w:pPr>
        <w:adjustRightInd w:val="0"/>
        <w:snapToGrid w:val="0"/>
        <w:jc w:val="center"/>
        <w:rPr>
          <w:rFonts w:hint="eastAsia" w:ascii="方正小标宋简体" w:eastAsia="方正小标宋简体" w:cs="Times New Roman" w:hAnsiTheme="majorEastAsia"/>
          <w:b/>
          <w:color w:val="auto"/>
          <w:sz w:val="36"/>
          <w:szCs w:val="44"/>
        </w:rPr>
      </w:pPr>
    </w:p>
    <w:p>
      <w:pPr>
        <w:adjustRightInd w:val="0"/>
        <w:snapToGrid w:val="0"/>
        <w:jc w:val="center"/>
        <w:rPr>
          <w:rFonts w:hint="eastAsia" w:ascii="方正小标宋_GBK" w:hAnsi="方正小标宋_GBK" w:eastAsia="方正小标宋_GBK" w:cs="方正小标宋_GBK"/>
          <w:b/>
          <w:color w:val="auto"/>
          <w:sz w:val="36"/>
          <w:szCs w:val="44"/>
        </w:rPr>
      </w:pPr>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pPr>
      <w:bookmarkStart w:id="14" w:name="_Toc10896"/>
      <w:r>
        <w:rPr>
          <w:rFonts w:hint="eastAsia"/>
        </w:rPr>
        <w:t>市场营销专业（专升本）人才培养方案</w:t>
      </w:r>
      <w:bookmarkEnd w:id="14"/>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市场营销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w:t>
      </w:r>
      <w:r>
        <w:rPr>
          <w:rFonts w:ascii="Times New Roman" w:hAnsi="Times New Roman"/>
          <w:sz w:val="24"/>
        </w:rPr>
        <w:t>20202</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工商管理类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本专业培养具有市场</w:t>
      </w:r>
      <w:r>
        <w:rPr>
          <w:rFonts w:hint="eastAsia" w:ascii="Times New Roman" w:hAnsi="Times New Roman"/>
          <w:sz w:val="24"/>
        </w:rPr>
        <w:t>营销</w:t>
      </w:r>
      <w:r>
        <w:rPr>
          <w:rFonts w:hint="eastAsia" w:ascii="宋体" w:hAnsi="宋体" w:cs="宋体"/>
          <w:color w:val="auto"/>
          <w:sz w:val="24"/>
        </w:rPr>
        <w:t>基本理论和基础知识、具有实际的营销方法和技巧、德智体全面发展的能在企事业单位及政府机构从事营销、管理以及教学、科研方面的各级营销人才。毕业生应获得以下几方面的知识和能力：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（一）系统掌握管理学、</w:t>
      </w:r>
      <w:r>
        <w:rPr>
          <w:rFonts w:hint="eastAsia" w:ascii="Times New Roman" w:hAnsi="Times New Roman"/>
          <w:sz w:val="24"/>
        </w:rPr>
        <w:t>经济学</w:t>
      </w:r>
      <w:r>
        <w:rPr>
          <w:rFonts w:hint="eastAsia" w:ascii="宋体" w:hAnsi="宋体" w:cs="宋体"/>
          <w:color w:val="auto"/>
          <w:sz w:val="24"/>
        </w:rPr>
        <w:t>和营销学的基本理论和基础知识，掌握市场营销的定性、定量分析方法。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（二）了解本学科的前沿及发展动态，具有从事营销教学和分析市场、研究市场的初步能力</w:t>
      </w:r>
      <w:r>
        <w:rPr>
          <w:rFonts w:hint="eastAsia" w:ascii="Times New Roman" w:hAnsi="Times New Roman"/>
          <w:sz w:val="24"/>
        </w:rPr>
        <w:t>以及</w:t>
      </w:r>
      <w:r>
        <w:rPr>
          <w:rFonts w:hint="eastAsia" w:ascii="宋体" w:hAnsi="宋体" w:cs="宋体"/>
          <w:color w:val="auto"/>
          <w:sz w:val="24"/>
        </w:rPr>
        <w:t>较强的语言及文字表达能力。</w:t>
      </w:r>
    </w:p>
    <w:p>
      <w:pPr>
        <w:keepNext w:val="0"/>
        <w:keepLines w:val="0"/>
        <w:pageBreakBefore w:val="0"/>
        <w:kinsoku/>
        <w:wordWrap/>
        <w:overflowPunct/>
        <w:topLinePunct w:val="0"/>
        <w:autoSpaceDE/>
        <w:autoSpaceDN/>
        <w:bidi w:val="0"/>
        <w:adjustRightInd w:val="0"/>
        <w:snapToGrid/>
        <w:spacing w:line="240" w:lineRule="auto"/>
        <w:ind w:firstLine="480" w:firstLineChars="200"/>
        <w:jc w:val="left"/>
        <w:textAlignment w:val="auto"/>
        <w:rPr>
          <w:rFonts w:ascii="宋体" w:cs="宋体"/>
          <w:color w:val="auto"/>
          <w:sz w:val="24"/>
        </w:rPr>
      </w:pPr>
      <w:r>
        <w:rPr>
          <w:rFonts w:hint="eastAsia" w:ascii="宋体" w:hAnsi="宋体" w:cs="宋体"/>
          <w:color w:val="auto"/>
          <w:sz w:val="24"/>
        </w:rPr>
        <w:t>（三）掌握文献检索、资料查询的基本方法。具有一定的科学研究和实际工作能力。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rPr>
      </w:pPr>
      <w:r>
        <w:rPr>
          <w:rFonts w:hint="eastAsia" w:ascii="宋体" w:hAnsi="宋体" w:cs="宋体"/>
          <w:color w:val="auto"/>
          <w:sz w:val="24"/>
        </w:rPr>
        <w:t>（四）具有较强的创新意识、实践能力。</w:t>
      </w:r>
    </w:p>
    <w:p>
      <w:pPr>
        <w:keepNext w:val="0"/>
        <w:keepLines w:val="0"/>
        <w:pageBreakBefore w:val="0"/>
        <w:kinsoku/>
        <w:wordWrap/>
        <w:overflowPunct/>
        <w:topLinePunct w:val="0"/>
        <w:autoSpaceDE/>
        <w:autoSpaceDN/>
        <w:bidi w:val="0"/>
        <w:adjustRightInd w:val="0"/>
        <w:snapToGrid/>
        <w:spacing w:line="240" w:lineRule="auto"/>
        <w:ind w:firstLine="480" w:firstLineChars="200"/>
        <w:jc w:val="left"/>
        <w:textAlignment w:val="auto"/>
        <w:rPr>
          <w:rFonts w:ascii="宋体" w:cs="宋体"/>
          <w:color w:val="auto"/>
          <w:sz w:val="24"/>
        </w:rPr>
      </w:pPr>
      <w:r>
        <w:rPr>
          <w:rFonts w:hint="eastAsia" w:ascii="宋体" w:hAnsi="宋体" w:cs="宋体"/>
          <w:color w:val="auto"/>
          <w:sz w:val="24"/>
        </w:rPr>
        <w:t>（五）熟悉我国有关市场营销的方针、政策与法规，了解国际市场营销的惯例和规则。</w:t>
      </w:r>
    </w:p>
    <w:p>
      <w:pPr>
        <w:keepNext w:val="0"/>
        <w:keepLines w:val="0"/>
        <w:pageBreakBefore w:val="0"/>
        <w:kinsoku/>
        <w:wordWrap/>
        <w:overflowPunct/>
        <w:topLinePunct w:val="0"/>
        <w:autoSpaceDE/>
        <w:autoSpaceDN/>
        <w:bidi w:val="0"/>
        <w:adjustRightInd w:val="0"/>
        <w:snapToGrid/>
        <w:spacing w:line="240" w:lineRule="auto"/>
        <w:ind w:firstLine="480" w:firstLineChars="200"/>
        <w:jc w:val="left"/>
        <w:textAlignment w:val="auto"/>
        <w:rPr>
          <w:rFonts w:ascii="宋体" w:cs="宋体"/>
          <w:color w:val="auto"/>
          <w:sz w:val="24"/>
        </w:rPr>
      </w:pPr>
      <w:r>
        <w:rPr>
          <w:rFonts w:hint="eastAsia" w:ascii="宋体" w:hAnsi="宋体" w:cs="宋体"/>
          <w:color w:val="auto"/>
          <w:sz w:val="24"/>
        </w:rPr>
        <w:t>（六）掌握一门外语，能熟练操作计算机。</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（一）《消费者行为学》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课程目标：消费者行为学作为一门独立的、系统的应用科学是在资本主义</w:t>
      </w:r>
      <w:r>
        <w:rPr>
          <w:rFonts w:ascii="Times New Roman" w:hAnsi="Times New Roman"/>
          <w:sz w:val="24"/>
        </w:rPr>
        <w:fldChar w:fldCharType="begin"/>
      </w:r>
      <w:r>
        <w:rPr>
          <w:rFonts w:ascii="Times New Roman" w:hAnsi="Times New Roman"/>
          <w:sz w:val="24"/>
        </w:rPr>
        <w:instrText xml:space="preserve"> HYPERLINK "https://baike.baidu.com/item/%E5%B7%A5%E4%B8%9A%E9%9D%A9%E5%91%BD/895" \t "_blank" </w:instrText>
      </w:r>
      <w:r>
        <w:rPr>
          <w:rFonts w:ascii="Times New Roman" w:hAnsi="Times New Roman"/>
          <w:sz w:val="24"/>
        </w:rPr>
        <w:fldChar w:fldCharType="separate"/>
      </w:r>
      <w:r>
        <w:rPr>
          <w:rFonts w:hint="eastAsia" w:ascii="Times New Roman" w:hAnsi="Times New Roman"/>
          <w:sz w:val="24"/>
        </w:rPr>
        <w:t>工业革命</w:t>
      </w:r>
      <w:r>
        <w:rPr>
          <w:rFonts w:hint="eastAsia" w:ascii="Times New Roman" w:hAnsi="Times New Roman"/>
          <w:sz w:val="24"/>
        </w:rPr>
        <w:fldChar w:fldCharType="end"/>
      </w:r>
      <w:r>
        <w:rPr>
          <w:rFonts w:hint="eastAsia" w:ascii="Times New Roman" w:hAnsi="Times New Roman"/>
          <w:sz w:val="24"/>
        </w:rPr>
        <w:t>后，随着商品经济的快速发展、市场问题日益尖锐、竞争加剧而出现的。消费者行为学是研究消费者在获取、使用、消费和处置产品和服务过程中所发生的心里活动特征和行为规律的科学。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从营销学的角度，这门学科是为了提供对消费者行为的理解，因为“营销学是一门试图影响消费者行为的学科”。对消费者行为的定义有不同的立论观点，“决策过程论”把消费者行为定义为消费者购买、消费和处置的决策过程。“体验论”认为消费者行为是消费者的体验过程，往往是一种感性的行为</w:t>
      </w:r>
      <w:r>
        <w:rPr>
          <w:rFonts w:ascii="Times New Roman" w:hAnsi="Times New Roman"/>
          <w:sz w:val="24"/>
        </w:rPr>
        <w:t>——</w:t>
      </w:r>
      <w:r>
        <w:rPr>
          <w:rFonts w:hint="eastAsia" w:ascii="Times New Roman" w:hAnsi="Times New Roman"/>
          <w:sz w:val="24"/>
        </w:rPr>
        <w:t>消费者是在体验中购买、在体验中消费、在体验中处置。“刺激</w:t>
      </w:r>
      <w:r>
        <w:rPr>
          <w:rFonts w:ascii="Times New Roman" w:hAnsi="Times New Roman"/>
          <w:sz w:val="24"/>
        </w:rPr>
        <w:t>—</w:t>
      </w:r>
      <w:r>
        <w:rPr>
          <w:rFonts w:hint="eastAsia" w:ascii="Times New Roman" w:hAnsi="Times New Roman"/>
          <w:sz w:val="24"/>
        </w:rPr>
        <w:t>反应论”认为消费者行为是消费者对刺激的反应</w:t>
      </w:r>
      <w:r>
        <w:rPr>
          <w:rFonts w:ascii="Times New Roman" w:hAnsi="Times New Roman"/>
          <w:sz w:val="24"/>
        </w:rPr>
        <w:t>,</w:t>
      </w:r>
      <w:r>
        <w:rPr>
          <w:rFonts w:hint="eastAsia" w:ascii="Times New Roman" w:hAnsi="Times New Roman"/>
          <w:sz w:val="24"/>
        </w:rPr>
        <w:t>从消费者与刺激的关系中去研究消费者行为。“平衡</w:t>
      </w:r>
      <w:r>
        <w:rPr>
          <w:rFonts w:ascii="Times New Roman" w:hAnsi="Times New Roman"/>
          <w:sz w:val="24"/>
        </w:rPr>
        <w:fldChar w:fldCharType="begin"/>
      </w:r>
      <w:r>
        <w:rPr>
          <w:rFonts w:ascii="Times New Roman" w:hAnsi="Times New Roman"/>
          <w:sz w:val="24"/>
        </w:rPr>
        <w:instrText xml:space="preserve"> HYPERLINK "https://baike.baidu.com/item/%E5%8D%8F%E8%B0%83%E8%AE%BA/12771496" \t "_blank" </w:instrText>
      </w:r>
      <w:r>
        <w:rPr>
          <w:rFonts w:ascii="Times New Roman" w:hAnsi="Times New Roman"/>
          <w:sz w:val="24"/>
        </w:rPr>
        <w:fldChar w:fldCharType="separate"/>
      </w:r>
      <w:r>
        <w:rPr>
          <w:rFonts w:hint="eastAsia" w:ascii="Times New Roman" w:hAnsi="Times New Roman"/>
          <w:sz w:val="24"/>
        </w:rPr>
        <w:t>协调论</w:t>
      </w:r>
      <w:r>
        <w:rPr>
          <w:rFonts w:hint="eastAsia" w:ascii="Times New Roman" w:hAnsi="Times New Roman"/>
          <w:sz w:val="24"/>
        </w:rPr>
        <w:fldChar w:fldCharType="end"/>
      </w:r>
      <w:r>
        <w:rPr>
          <w:rFonts w:hint="eastAsia" w:ascii="Times New Roman" w:hAnsi="Times New Roman"/>
          <w:sz w:val="24"/>
        </w:rPr>
        <w:t>”认为消费者行为是消费者与营销者之间的交换互动行为</w:t>
      </w:r>
      <w:r>
        <w:rPr>
          <w:rFonts w:ascii="Times New Roman" w:hAnsi="Times New Roman"/>
          <w:sz w:val="24"/>
        </w:rPr>
        <w:t>,</w:t>
      </w:r>
      <w:r>
        <w:rPr>
          <w:rFonts w:hint="eastAsia" w:ascii="Times New Roman" w:hAnsi="Times New Roman"/>
          <w:sz w:val="24"/>
        </w:rPr>
        <w:t>是双方均衡的结果。</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（二）《市场营销》（专业抽考课程）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市场营销学是一门建立在经济科学、行为科学和现代管理理论基础之上的应用科学。该学科的主要任务就是教授学生基本的营销理论与技巧，培养学生一定的经营才能和商业头脑，为社会主义市场经济和企业发展服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主要讲授营销哲学、环境分析、市场研究、产品策略、价格策略、渠道策略、促销策略、营销控制等重要内容。它将为后面的市场调查与预测、广告学、公共关系学、推销学等课程的学习提供一定的知识平台。</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（三）《市场调查与预测》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以市场调查的运作作为主线，科学、系统地阐述市场调查的基本概念、主要原理、实用方法以及国内外市场调查的最新技术。应使学生掌握市场调研的基本原理和方法，能够理论联系实际，培养学生分析问题和解决问题的能力，主要讲授市场调查基本理论知识、市场调查方案和问卷制作、搜集资料的方法，调查资料的处理与分析方法，市场预测基本理论，市场预测方法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市场调查的作用、机构、流程；市场调查的方案、抽样、问卷设计；资料收集的定量、定性方法和信息化时代的新型技术；资料的统计分析和市场分析以及电脑及调查成果在调查中的应用。课程以讲述原理、介绍案例为主，争取结合“实战”型的市场调查进行训练，理论与实际相结合进行教学。培养学生理论分析和实际操作的能力。</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（四）《公共关系》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课程目标：作为</w:t>
      </w:r>
      <w:r>
        <w:rPr>
          <w:color w:val="auto"/>
        </w:rPr>
        <w:fldChar w:fldCharType="begin"/>
      </w:r>
      <w:r>
        <w:rPr>
          <w:color w:val="auto"/>
        </w:rPr>
        <w:instrText xml:space="preserve"> HYPERLINK "https://baike.baidu.com/item/%E5%85%AC%E5%85%B1%E5%85%B3%E7%B3%BB%E4%B8%BB%E4%BD%93" \t "_blank" </w:instrText>
      </w:r>
      <w:r>
        <w:rPr>
          <w:color w:val="auto"/>
        </w:rPr>
        <w:fldChar w:fldCharType="separate"/>
      </w:r>
      <w:r>
        <w:rPr>
          <w:rFonts w:hint="eastAsia" w:ascii="宋体" w:hAnsi="宋体"/>
          <w:color w:val="auto"/>
          <w:sz w:val="24"/>
        </w:rPr>
        <w:t>公共关系主体</w:t>
      </w:r>
      <w:r>
        <w:rPr>
          <w:rFonts w:hint="eastAsia" w:ascii="宋体" w:hAnsi="宋体"/>
          <w:color w:val="auto"/>
          <w:sz w:val="24"/>
        </w:rPr>
        <w:fldChar w:fldCharType="end"/>
      </w:r>
      <w:r>
        <w:rPr>
          <w:rFonts w:hint="eastAsia" w:ascii="宋体" w:hAnsi="宋体"/>
          <w:color w:val="auto"/>
          <w:sz w:val="24"/>
        </w:rPr>
        <w:t>长期发展战略组合的一部分，公共关系的涵义是指这种</w:t>
      </w:r>
      <w:r>
        <w:rPr>
          <w:rFonts w:ascii="Times New Roman" w:hAnsi="Times New Roman"/>
          <w:sz w:val="24"/>
        </w:rPr>
        <w:fldChar w:fldCharType="begin"/>
      </w:r>
      <w:r>
        <w:rPr>
          <w:rFonts w:ascii="Times New Roman" w:hAnsi="Times New Roman"/>
          <w:sz w:val="24"/>
        </w:rPr>
        <w:instrText xml:space="preserve"> HYPERLINK "https://baike.baidu.com/item/%E7%AE%A1%E7%90%86%E8%81%8C%E8%83%BD" \t "_blank" </w:instrText>
      </w:r>
      <w:r>
        <w:rPr>
          <w:rFonts w:ascii="Times New Roman" w:hAnsi="Times New Roman"/>
          <w:sz w:val="24"/>
        </w:rPr>
        <w:fldChar w:fldCharType="separate"/>
      </w:r>
      <w:r>
        <w:rPr>
          <w:rFonts w:hint="eastAsia" w:ascii="Times New Roman" w:hAnsi="Times New Roman"/>
          <w:sz w:val="24"/>
        </w:rPr>
        <w:t>管理</w:t>
      </w:r>
      <w:r>
        <w:rPr>
          <w:rFonts w:hint="eastAsia" w:ascii="宋体" w:hAnsi="宋体"/>
          <w:color w:val="auto"/>
          <w:sz w:val="24"/>
        </w:rPr>
        <w:t>职能</w:t>
      </w:r>
      <w:r>
        <w:rPr>
          <w:rFonts w:hint="eastAsia" w:ascii="宋体" w:hAnsi="宋体"/>
          <w:color w:val="auto"/>
          <w:sz w:val="24"/>
        </w:rPr>
        <w:fldChar w:fldCharType="end"/>
      </w:r>
      <w:r>
        <w:rPr>
          <w:rFonts w:hint="eastAsia" w:ascii="宋体" w:hAnsi="宋体"/>
          <w:color w:val="auto"/>
          <w:sz w:val="24"/>
        </w:rPr>
        <w:t>：评估社会公众的态度，确认与</w:t>
      </w:r>
      <w:r>
        <w:rPr>
          <w:color w:val="auto"/>
        </w:rPr>
        <w:fldChar w:fldCharType="begin"/>
      </w:r>
      <w:r>
        <w:rPr>
          <w:color w:val="auto"/>
        </w:rPr>
        <w:instrText xml:space="preserve"> HYPERLINK "https://baike.baidu.com/item/%E5%85%AC%E4%BC%97%E5%88%A9%E7%9B%8A" \t "_blank" </w:instrText>
      </w:r>
      <w:r>
        <w:rPr>
          <w:color w:val="auto"/>
        </w:rPr>
        <w:fldChar w:fldCharType="separate"/>
      </w:r>
      <w:r>
        <w:rPr>
          <w:rFonts w:hint="eastAsia" w:ascii="宋体" w:hAnsi="宋体"/>
          <w:color w:val="auto"/>
          <w:sz w:val="24"/>
        </w:rPr>
        <w:t>公众利益</w:t>
      </w:r>
      <w:r>
        <w:rPr>
          <w:rFonts w:hint="eastAsia" w:ascii="宋体" w:hAnsi="宋体"/>
          <w:color w:val="auto"/>
          <w:sz w:val="24"/>
        </w:rPr>
        <w:fldChar w:fldCharType="end"/>
      </w:r>
      <w:r>
        <w:rPr>
          <w:rFonts w:hint="eastAsia" w:ascii="宋体" w:hAnsi="宋体"/>
          <w:color w:val="auto"/>
          <w:sz w:val="24"/>
        </w:rPr>
        <w:t>相符合的个人或组织的政策与程序，拟定并执行各种行动方案，提高主体的知名度和美誉度，改善形象，争取</w:t>
      </w:r>
      <w:r>
        <w:rPr>
          <w:color w:val="auto"/>
        </w:rPr>
        <w:fldChar w:fldCharType="begin"/>
      </w:r>
      <w:r>
        <w:rPr>
          <w:color w:val="auto"/>
        </w:rPr>
        <w:instrText xml:space="preserve"> HYPERLINK "https://baike.baidu.com/item/%E7%9B%B8%E5%85%B3%E5%85%AC%E4%BC%97" \t "_blank" </w:instrText>
      </w:r>
      <w:r>
        <w:rPr>
          <w:color w:val="auto"/>
        </w:rPr>
        <w:fldChar w:fldCharType="separate"/>
      </w:r>
      <w:r>
        <w:rPr>
          <w:rFonts w:hint="eastAsia" w:ascii="宋体" w:hAnsi="宋体"/>
          <w:color w:val="auto"/>
          <w:sz w:val="24"/>
        </w:rPr>
        <w:t>相关公众</w:t>
      </w:r>
      <w:r>
        <w:rPr>
          <w:rFonts w:hint="eastAsia" w:ascii="宋体" w:hAnsi="宋体"/>
          <w:color w:val="auto"/>
          <w:sz w:val="24"/>
        </w:rPr>
        <w:fldChar w:fldCharType="end"/>
      </w:r>
      <w:r>
        <w:rPr>
          <w:rFonts w:hint="eastAsia" w:ascii="宋体" w:hAnsi="宋体"/>
          <w:color w:val="auto"/>
          <w:sz w:val="24"/>
        </w:rPr>
        <w:t>的理解与接受。</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组织机构与公众环境之间的沟通与传播关系。公共关系学也是我国高等教育的一项新兴专业，开设大专、本科至最高硕士的课程。公共关系是一种传播活动，也是一种管理职能。它是一种状态，任何一个企业或个人都处于某种</w:t>
      </w:r>
      <w:r>
        <w:rPr>
          <w:color w:val="auto"/>
        </w:rPr>
        <w:fldChar w:fldCharType="begin"/>
      </w:r>
      <w:r>
        <w:rPr>
          <w:color w:val="auto"/>
        </w:rPr>
        <w:instrText xml:space="preserve"> HYPERLINK "https://baike.baidu.com/item/%E5%85%AC%E5%85%B1%E5%85%B3%E7%B3%BB%E7%8A%B6%E6%80%81" \t "_blank" </w:instrText>
      </w:r>
      <w:r>
        <w:rPr>
          <w:color w:val="auto"/>
        </w:rPr>
        <w:fldChar w:fldCharType="separate"/>
      </w:r>
      <w:r>
        <w:rPr>
          <w:rFonts w:hint="eastAsia" w:ascii="宋体" w:hAnsi="宋体"/>
          <w:color w:val="auto"/>
          <w:sz w:val="24"/>
        </w:rPr>
        <w:t>公共关系</w:t>
      </w:r>
      <w:r>
        <w:rPr>
          <w:rFonts w:hint="eastAsia" w:ascii="Times New Roman" w:hAnsi="Times New Roman"/>
          <w:sz w:val="24"/>
        </w:rPr>
        <w:t>状态</w:t>
      </w:r>
      <w:r>
        <w:rPr>
          <w:rFonts w:hint="eastAsia" w:ascii="Times New Roman" w:hAnsi="Times New Roman"/>
          <w:sz w:val="24"/>
        </w:rPr>
        <w:fldChar w:fldCharType="end"/>
      </w:r>
      <w:r>
        <w:rPr>
          <w:rFonts w:hint="eastAsia" w:ascii="宋体" w:hAnsi="宋体"/>
          <w:color w:val="auto"/>
          <w:sz w:val="24"/>
        </w:rPr>
        <w:t>之中。它又是一种活动，当一个工商企业或个人有意识地、自觉地采取措施去改善和维持自己的公共关系状态时，就是在从事</w:t>
      </w:r>
      <w:r>
        <w:rPr>
          <w:color w:val="auto"/>
        </w:rPr>
        <w:fldChar w:fldCharType="begin"/>
      </w:r>
      <w:r>
        <w:rPr>
          <w:color w:val="auto"/>
        </w:rPr>
        <w:instrText xml:space="preserve"> HYPERLINK "https://baike.baidu.com/item/%E5%85%AC%E5%85%B1%E5%85%B3%E7%B3%BB%E6%B4%BB%E5%8A%A8" \t "_blank" </w:instrText>
      </w:r>
      <w:r>
        <w:rPr>
          <w:color w:val="auto"/>
        </w:rPr>
        <w:fldChar w:fldCharType="separate"/>
      </w:r>
      <w:r>
        <w:rPr>
          <w:rFonts w:hint="eastAsia" w:ascii="宋体" w:hAnsi="宋体"/>
          <w:color w:val="auto"/>
          <w:sz w:val="24"/>
        </w:rPr>
        <w:t>公共关系活动</w:t>
      </w:r>
      <w:r>
        <w:rPr>
          <w:rFonts w:hint="eastAsia" w:ascii="宋体" w:hAnsi="宋体"/>
          <w:color w:val="auto"/>
          <w:sz w:val="24"/>
        </w:rPr>
        <w:fldChar w:fldCharType="end"/>
      </w:r>
      <w:r>
        <w:rPr>
          <w:rFonts w:hint="eastAsia" w:ascii="宋体" w:hAnsi="宋体"/>
          <w:color w:val="auto"/>
          <w:sz w:val="24"/>
        </w:rPr>
        <w:t>。</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（五）《商务谈判》</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sz w:val="24"/>
        </w:rPr>
        <w:t>课程目标：商务谈判是理论与实践并重的科学，它集政策性、知识性、技巧性于一体。从理论上讲，它的综合性较强，涉及到经济学、市场学、营销学、管理学、心理学、行为学、语言学等多学科的内容，运用了多学科的基础知识和科研成果。从实践上讲，它是一门讲求实用，重在解决实际问题的应用科学，是市场营销专业的专业核心课程。商务谈判既有其规律性和原则性，更有其灵活性和创造性。对学生职业能力的培养和职业素养养成起着重要支撑作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sz w:val="24"/>
        </w:rPr>
        <w:t>课程主要内容：本课程从谈判的基础理论入手，讲授了商务谈判的基本原则，谈判组的构成与管理，商务谈判的准备与开局、报价与议价、收尾与签约、策略与技巧，谈判者的礼节与礼仪以及各国商人谈判的特点等内容。课程围绕五个模块，商务谈判基本素质、商务谈判前的准备、商务谈判程序、国际商务谈判、能力拓展训练让学生在学习中了解熟悉和掌握商务谈判需要具备的职业能力。</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（六）《管理学原理》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以管理学的基本职能为主线，密切结合企业管理的核心职能而展开，从实际出发阐明管理的基本理论、基本知识及管理的基本技巧与技术，并结合案例分析管理中的实际问题。通过本课程的学习，学生应熟练掌握管理学的基本理论与基本方法，掌握管理理论与管理思想的发展历史；熟练掌握管理环境及分析方法，了解管理目标的设置；熟练掌握计划、组织、领导、控制、协调等职能的相关理论及相互关系；掌握激励的相关理论；了解创新的基本方法；掌握战略管理、营销管理的基本理论和方法；熟悉质量管理的基本方法；了解生产管理的目标与环境；熟悉生产计划与控制的基本概念及作用；掌握人员配备与培训的基础知识。学生应能够结合案例分析和解决实际问题，做到理论和实际相结合。</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w:t>
      </w:r>
      <w:r>
        <w:rPr>
          <w:rFonts w:ascii="宋体" w:hAnsi="宋体"/>
          <w:color w:val="auto"/>
          <w:sz w:val="24"/>
        </w:rPr>
        <w:t>涵盖了</w:t>
      </w:r>
      <w:r>
        <w:rPr>
          <w:color w:val="auto"/>
        </w:rPr>
        <w:fldChar w:fldCharType="begin"/>
      </w:r>
      <w:r>
        <w:rPr>
          <w:color w:val="auto"/>
        </w:rPr>
        <w:instrText xml:space="preserve"> HYPERLINK "https://baike.baidu.com/item/%E7%AE%A1%E7%90%86/366755" \t "_blank" </w:instrText>
      </w:r>
      <w:r>
        <w:rPr>
          <w:color w:val="auto"/>
        </w:rPr>
        <w:fldChar w:fldCharType="separate"/>
      </w:r>
      <w:r>
        <w:rPr>
          <w:rFonts w:ascii="宋体" w:hAnsi="宋体"/>
          <w:color w:val="auto"/>
          <w:sz w:val="24"/>
        </w:rPr>
        <w:t>管理</w:t>
      </w:r>
      <w:r>
        <w:rPr>
          <w:rFonts w:ascii="宋体" w:hAnsi="宋体"/>
          <w:color w:val="auto"/>
          <w:sz w:val="24"/>
        </w:rPr>
        <w:fldChar w:fldCharType="end"/>
      </w:r>
      <w:r>
        <w:rPr>
          <w:rFonts w:ascii="宋体" w:hAnsi="宋体"/>
          <w:color w:val="auto"/>
          <w:sz w:val="24"/>
        </w:rPr>
        <w:t>的基本原理，介绍了最新的概念和实践理论，给学生提供了理解</w:t>
      </w:r>
      <w:r>
        <w:rPr>
          <w:rFonts w:ascii="Times New Roman" w:hAnsi="Times New Roman"/>
          <w:sz w:val="24"/>
        </w:rPr>
        <w:t>重要</w:t>
      </w:r>
      <w:r>
        <w:rPr>
          <w:rFonts w:ascii="宋体" w:hAnsi="宋体"/>
          <w:color w:val="auto"/>
          <w:sz w:val="24"/>
        </w:rPr>
        <w:t>概念的基础。分十章，内容涉及：管理活动与管理者、管理理论的发展演进、决策、计划、组织、领导、激励、沟通、控制、创新。</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hAnsi="宋体"/>
          <w:color w:val="auto"/>
          <w:sz w:val="24"/>
          <w:szCs w:val="24"/>
        </w:rPr>
      </w:pPr>
      <w:r>
        <w:rPr>
          <w:rFonts w:hint="eastAsia" w:ascii="宋体" w:hAnsi="宋体"/>
          <w:b/>
          <w:color w:val="auto"/>
          <w:sz w:val="24"/>
        </w:rPr>
        <w:t>（七）《企业战略管理》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战略管理是工商管理、市场营销专业的核心必修课。它涉及到管理学和经济学的很多领域，能够帮助学生综合地运用经济学和管理学课程的知识，能为学生以后的各门专业管理课程的学习建立一个高起点。通过本课程的学习，能够培养学生诊断和</w:t>
      </w:r>
      <w:r>
        <w:rPr>
          <w:rFonts w:hint="eastAsia" w:ascii="Times New Roman" w:hAnsi="Times New Roman"/>
          <w:sz w:val="24"/>
        </w:rPr>
        <w:t>制定</w:t>
      </w:r>
      <w:r>
        <w:rPr>
          <w:rFonts w:hint="eastAsia" w:ascii="宋体" w:hAnsi="宋体"/>
          <w:color w:val="auto"/>
          <w:sz w:val="24"/>
        </w:rPr>
        <w:t>各种企业发展战略的能力和技巧。</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课程主要内容：本课程系统地讲述了企业战略管理的过程。主要介绍了战略管理的基本概念、企业战略环境分析的内容与方法、具体战略的优点和缺点、战略实施的计划与组织、战略过程的控制和方法等。</w:t>
      </w:r>
    </w:p>
    <w:p>
      <w:pPr>
        <w:keepNext w:val="0"/>
        <w:keepLines w:val="0"/>
        <w:pageBreakBefore w:val="0"/>
        <w:widowControl/>
        <w:shd w:val="clear" w:color="auto" w:fill="FFFFFF"/>
        <w:kinsoku/>
        <w:wordWrap/>
        <w:overflowPunct/>
        <w:topLinePunct w:val="0"/>
        <w:autoSpaceDE/>
        <w:autoSpaceDN/>
        <w:bidi w:val="0"/>
        <w:snapToGrid/>
        <w:spacing w:line="240" w:lineRule="auto"/>
        <w:ind w:firstLine="480"/>
        <w:jc w:val="left"/>
        <w:textAlignment w:val="auto"/>
        <w:rPr>
          <w:rFonts w:ascii="宋体" w:hAnsi="宋体"/>
          <w:b/>
          <w:color w:val="auto"/>
          <w:sz w:val="24"/>
        </w:rPr>
      </w:pPr>
      <w:r>
        <w:rPr>
          <w:rFonts w:hint="eastAsia" w:ascii="宋体" w:hAnsi="宋体"/>
          <w:b/>
          <w:color w:val="auto"/>
          <w:sz w:val="24"/>
        </w:rPr>
        <w:t>（八）《大数据分析与挖掘》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cs="宋体"/>
          <w:color w:val="auto"/>
          <w:sz w:val="24"/>
        </w:rPr>
        <w:t>课程目标：</w:t>
      </w:r>
      <w:r>
        <w:rPr>
          <w:rFonts w:ascii="宋体" w:hAnsi="宋体" w:cs="宋体"/>
          <w:color w:val="auto"/>
          <w:sz w:val="24"/>
        </w:rPr>
        <w:t>综合大数据分析与数据挖掘的理论、技术和实际案例，以丰富的产学合作实务案例，深入浅出地剖析从大数据中掏金的秘诀。全书内容涵盖大数据分析与数据挖掘的基本概念、数据准备、大数据分析的方法与实证及相关的进阶运用，并佐以R语言及例题实作，提升读者的数据挖掘实战能力，开拓对大数据分析的洞察视野。随着移动通信和行动装置普及、物联网和网络发展，以及云端技术的不断进步，现今数据产生、搜集和储存方式比以往更为方便。数据挖掘与大数据分析可以从海量数据中，找到值得参考的样型或规则，转换成有价值的信息、洞察或知识，创造更多新价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rPr>
      </w:pPr>
      <w:r>
        <w:rPr>
          <w:rFonts w:hint="eastAsia" w:ascii="宋体" w:hAnsi="宋体" w:cs="宋体"/>
          <w:color w:val="auto"/>
          <w:sz w:val="24"/>
        </w:rPr>
        <w:t>课程主要内容：</w:t>
      </w:r>
      <w:r>
        <w:rPr>
          <w:rFonts w:ascii="宋体" w:hAnsi="宋体" w:cs="宋体"/>
          <w:color w:val="auto"/>
          <w:sz w:val="24"/>
        </w:rPr>
        <w:t>主要介绍数据挖掘与大数据分析的理论方法与实践应用，并加入丰富的实务案例</w:t>
      </w:r>
      <w:r>
        <w:rPr>
          <w:rFonts w:ascii="Times New Roman" w:hAnsi="Times New Roman"/>
          <w:sz w:val="24"/>
        </w:rPr>
        <w:t>介绍</w:t>
      </w:r>
      <w:r>
        <w:rPr>
          <w:rFonts w:ascii="宋体" w:hAnsi="宋体" w:cs="宋体"/>
          <w:color w:val="auto"/>
          <w:sz w:val="24"/>
        </w:rPr>
        <w:t>，具体说明如何应用数据挖掘与大数据分析技术以解决真实问题，深入浅出地剖析从数据中掏金的秘诀。</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（九）《管理信息系统》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课程目标：管理信息系统是一个不断发展的新型学科，计算机技术和通讯技术的进步也在不断更新，在现阶段普遍认为管理信息系统</w:t>
      </w:r>
      <w:r>
        <w:rPr>
          <w:rFonts w:ascii="宋体" w:hAnsi="宋体"/>
          <w:color w:val="auto"/>
          <w:sz w:val="24"/>
        </w:rPr>
        <w:t>MIS</w:t>
      </w:r>
      <w:r>
        <w:rPr>
          <w:rFonts w:hint="eastAsia" w:ascii="宋体" w:hAnsi="宋体"/>
          <w:color w:val="auto"/>
          <w:sz w:val="24"/>
        </w:rPr>
        <w:t>、是由人和计算机设备或其他信息处理手段、组成并用于管理信息的系统。管理信息由信息的采集、信息的传递、信息的储存、信息的加工、信息的维护和信息的使用六个方面组成。完善的管理信息系统具有以下四个标准：确定的信息需求、信息的可采集与可加工、可以通过程序为管理人员提供信息、可以对信息进行管理。具有统一规划的数据库是成熟的重要标志，它象征着管理信息系统</w:t>
      </w:r>
      <w:r>
        <w:rPr>
          <w:rFonts w:ascii="宋体" w:hAnsi="宋体"/>
          <w:color w:val="auto"/>
          <w:sz w:val="24"/>
        </w:rPr>
        <w:t>MIS</w:t>
      </w:r>
      <w:r>
        <w:rPr>
          <w:rFonts w:hint="eastAsia" w:ascii="宋体" w:hAnsi="宋体"/>
          <w:color w:val="auto"/>
          <w:sz w:val="24"/>
        </w:rPr>
        <w:t>是软件工程的产物。</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课程主要内容：管理信息系统是一个交叉性综合性学科，组成部分有：计算机学科（网络通讯、</w:t>
      </w:r>
      <w:r>
        <w:rPr>
          <w:rFonts w:ascii="Times New Roman" w:hAnsi="Times New Roman"/>
          <w:sz w:val="24"/>
        </w:rPr>
        <w:fldChar w:fldCharType="begin"/>
      </w:r>
      <w:r>
        <w:rPr>
          <w:rFonts w:ascii="Times New Roman" w:hAnsi="Times New Roman"/>
          <w:sz w:val="24"/>
        </w:rPr>
        <w:instrText xml:space="preserve"> HYPERLINK "https://baike.baidu.com/item/%E6%95%B0%E6%8D%AE%E5%BA%93" \t "_blank" </w:instrText>
      </w:r>
      <w:r>
        <w:rPr>
          <w:rFonts w:ascii="Times New Roman" w:hAnsi="Times New Roman"/>
          <w:sz w:val="24"/>
        </w:rPr>
        <w:fldChar w:fldCharType="separate"/>
      </w:r>
      <w:r>
        <w:rPr>
          <w:rFonts w:hint="eastAsia" w:ascii="Times New Roman" w:hAnsi="Times New Roman"/>
          <w:sz w:val="24"/>
        </w:rPr>
        <w:t>数据库</w:t>
      </w:r>
      <w:r>
        <w:rPr>
          <w:rFonts w:hint="eastAsia" w:ascii="Times New Roman" w:hAnsi="Times New Roman"/>
          <w:sz w:val="24"/>
        </w:rPr>
        <w:fldChar w:fldCharType="end"/>
      </w:r>
      <w:r>
        <w:rPr>
          <w:rFonts w:hint="eastAsia" w:ascii="宋体" w:hAnsi="宋体"/>
          <w:color w:val="auto"/>
          <w:sz w:val="24"/>
        </w:rPr>
        <w:t>、计算机语言等）、数学（</w:t>
      </w:r>
      <w:r>
        <w:rPr>
          <w:color w:val="auto"/>
        </w:rPr>
        <w:fldChar w:fldCharType="begin"/>
      </w:r>
      <w:r>
        <w:rPr>
          <w:color w:val="auto"/>
        </w:rPr>
        <w:instrText xml:space="preserve"> HYPERLINK "https://baike.baidu.com/item/%E7%BB%9F%E8%AE%A1%E5%AD%A6" \t "_blank" </w:instrText>
      </w:r>
      <w:r>
        <w:rPr>
          <w:color w:val="auto"/>
        </w:rPr>
        <w:fldChar w:fldCharType="separate"/>
      </w:r>
      <w:r>
        <w:rPr>
          <w:rFonts w:hint="eastAsia" w:ascii="宋体" w:hAnsi="宋体"/>
          <w:color w:val="auto"/>
          <w:sz w:val="24"/>
        </w:rPr>
        <w:t>统计学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"https://baike.baidu.com/item/%E8%BF%90%E7%AD%B9%E5%AD%A6" \t "_blank" </w:instrText>
      </w:r>
      <w:r>
        <w:rPr>
          <w:color w:val="auto"/>
        </w:rPr>
        <w:fldChar w:fldCharType="separate"/>
      </w:r>
      <w:r>
        <w:rPr>
          <w:rFonts w:hint="eastAsia" w:ascii="宋体" w:hAnsi="宋体"/>
          <w:color w:val="auto"/>
          <w:sz w:val="24"/>
        </w:rPr>
        <w:t>运筹学</w:t>
      </w:r>
      <w:r>
        <w:rPr>
          <w:rFonts w:hint="eastAsia" w:ascii="宋体" w:hAnsi="宋体"/>
          <w:color w:val="auto"/>
          <w:sz w:val="24"/>
        </w:rPr>
        <w:fldChar w:fldCharType="end"/>
      </w:r>
      <w:r>
        <w:rPr>
          <w:rFonts w:hint="eastAsia" w:ascii="宋体" w:hAnsi="宋体"/>
          <w:color w:val="auto"/>
          <w:sz w:val="24"/>
        </w:rPr>
        <w:t>、</w:t>
      </w:r>
      <w:r>
        <w:rPr>
          <w:color w:val="auto"/>
        </w:rPr>
        <w:fldChar w:fldCharType="begin"/>
      </w:r>
      <w:r>
        <w:rPr>
          <w:color w:val="auto"/>
        </w:rPr>
        <w:instrText xml:space="preserve"> HYPERLINK "https://baike.baidu.com/item/%E7%BA%BF%E6%80%A7%E8%A7%84%E5%88%92" \t "_blank" </w:instrText>
      </w:r>
      <w:r>
        <w:rPr>
          <w:color w:val="auto"/>
        </w:rPr>
        <w:fldChar w:fldCharType="separate"/>
      </w:r>
      <w:r>
        <w:rPr>
          <w:rFonts w:hint="eastAsia" w:ascii="宋体" w:hAnsi="宋体"/>
          <w:color w:val="auto"/>
          <w:sz w:val="24"/>
        </w:rPr>
        <w:t>线性规划</w:t>
      </w:r>
      <w:r>
        <w:rPr>
          <w:rFonts w:hint="eastAsia" w:ascii="宋体" w:hAnsi="宋体"/>
          <w:color w:val="auto"/>
          <w:sz w:val="24"/>
        </w:rPr>
        <w:fldChar w:fldCharType="end"/>
      </w:r>
      <w:r>
        <w:rPr>
          <w:rFonts w:hint="eastAsia" w:ascii="宋体" w:hAnsi="宋体"/>
          <w:color w:val="auto"/>
          <w:sz w:val="24"/>
        </w:rPr>
        <w:t>等）、管理学、仿真等多学科。信息是管理上的一项极为重要的资源，管理工作的成败取决于能否做出有效的决策，而决策的正确程度则在很大程度上取决于信息的质量。所以能否有效的管理信息成为企业的首要问题，管理信息系统在强调管理、强调信息的现代社会中越来越得到普及。</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学科专业特点和学生实际情况，采取线上线下相结合的形式实施教学，线下教学占总学时的29.63%。</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19</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w:t>
      </w:r>
      <w:r>
        <w:rPr>
          <w:rFonts w:hint="eastAsia" w:ascii="Times New Roman" w:hAnsi="Times New Roman"/>
          <w:sz w:val="24"/>
          <w:lang w:eastAsia="zh-CN"/>
        </w:rPr>
        <w:t>，</w:t>
      </w:r>
      <w:r>
        <w:rPr>
          <w:rFonts w:hint="eastAsia" w:ascii="Times New Roman" w:hAnsi="Times New Roman"/>
          <w:sz w:val="24"/>
        </w:rPr>
        <w:t>公共基础课和专业课的期末考试为闭卷考试</w:t>
      </w:r>
      <w:r>
        <w:rPr>
          <w:rFonts w:hint="eastAsia" w:ascii="Times New Roman" w:hAnsi="Times New Roman"/>
          <w:sz w:val="24"/>
          <w:lang w:eastAsia="zh-CN"/>
        </w:rPr>
        <w:t>，</w:t>
      </w:r>
      <w:r>
        <w:rPr>
          <w:rFonts w:hint="eastAsia" w:ascii="Times New Roman" w:hAnsi="Times New Roman"/>
          <w:sz w:val="24"/>
          <w:lang w:val="en-US" w:eastAsia="zh-CN"/>
        </w:rPr>
        <w:t>平时成绩占总成绩的40%，</w:t>
      </w:r>
      <w:r>
        <w:rPr>
          <w:rFonts w:hint="eastAsia" w:ascii="Times New Roman" w:hAnsi="Times New Roman"/>
          <w:sz w:val="24"/>
        </w:rPr>
        <w:t>课程期末考试成绩占总成绩</w:t>
      </w:r>
      <w:r>
        <w:rPr>
          <w:rFonts w:hint="eastAsia" w:ascii="Times New Roman" w:hAnsi="Times New Roman"/>
          <w:sz w:val="24"/>
          <w:lang w:eastAsia="zh-CN"/>
        </w:rPr>
        <w:t>的</w:t>
      </w:r>
      <w:r>
        <w:rPr>
          <w:rFonts w:hint="eastAsia" w:ascii="Times New Roman" w:hAnsi="Times New Roman"/>
          <w:sz w:val="24"/>
          <w:lang w:val="en-US" w:eastAsia="zh-CN"/>
        </w:rPr>
        <w:t>6</w:t>
      </w:r>
      <w:r>
        <w:rPr>
          <w:rFonts w:hint="eastAsia" w:ascii="Times New Roman" w:hAnsi="Times New Roman"/>
          <w:sz w:val="24"/>
        </w:rPr>
        <w:t>0%</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rPr>
          <w:rFonts w:ascii="宋体" w:hAnsi="宋体"/>
          <w:b/>
          <w:color w:val="auto"/>
          <w:sz w:val="24"/>
          <w:u w:val="single"/>
        </w:rPr>
      </w:pPr>
      <w:r>
        <w:rPr>
          <w:rFonts w:hint="eastAsia" w:ascii="宋体" w:hAnsi="宋体"/>
          <w:b/>
          <w:color w:val="auto"/>
          <w:sz w:val="24"/>
        </w:rPr>
        <w:t xml:space="preserve">院  </w:t>
      </w:r>
      <w:r>
        <w:rPr>
          <w:rFonts w:hint="eastAsia" w:ascii="宋体" w:hAnsi="宋体"/>
          <w:b/>
          <w:color w:val="auto"/>
          <w:sz w:val="24"/>
          <w:lang w:val="en-US" w:eastAsia="zh-CN"/>
        </w:rPr>
        <w:t xml:space="preserve">  </w:t>
      </w:r>
      <w:r>
        <w:rPr>
          <w:rFonts w:hint="eastAsia" w:ascii="宋体" w:hAnsi="宋体"/>
          <w:b/>
          <w:color w:val="auto"/>
          <w:sz w:val="24"/>
        </w:rPr>
        <w:t xml:space="preserve">部 </w:t>
      </w:r>
      <w:r>
        <w:rPr>
          <w:rFonts w:hint="eastAsia" w:ascii="宋体" w:hAnsi="宋体"/>
          <w:b/>
          <w:color w:val="auto"/>
          <w:sz w:val="24"/>
          <w:u w:val="single"/>
        </w:rPr>
        <w:t xml:space="preserve">    商学院  </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市场营销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0"/>
        <w:gridCol w:w="2407"/>
        <w:gridCol w:w="567"/>
        <w:gridCol w:w="567"/>
        <w:gridCol w:w="569"/>
        <w:gridCol w:w="540"/>
        <w:gridCol w:w="639"/>
        <w:gridCol w:w="567"/>
        <w:gridCol w:w="567"/>
        <w:gridCol w:w="425"/>
        <w:gridCol w:w="425"/>
        <w:gridCol w:w="567"/>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66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407"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243"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773"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417"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2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676"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639"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417" w:type="dxa"/>
            <w:gridSpan w:val="3"/>
            <w:vMerge w:val="continue"/>
            <w:vAlign w:val="center"/>
          </w:tcPr>
          <w:p>
            <w:pPr>
              <w:jc w:val="center"/>
              <w:rPr>
                <w:rFonts w:ascii="宋体" w:hAnsi="宋体"/>
                <w:color w:val="auto"/>
                <w:szCs w:val="21"/>
              </w:rPr>
            </w:pP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69"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639"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425"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992"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9"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639"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425" w:type="dxa"/>
            <w:vMerge w:val="continue"/>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闭卷</w:t>
            </w:r>
          </w:p>
        </w:tc>
        <w:tc>
          <w:tcPr>
            <w:tcW w:w="567" w:type="dxa"/>
            <w:vAlign w:val="center"/>
          </w:tcPr>
          <w:p>
            <w:pPr>
              <w:jc w:val="center"/>
              <w:rPr>
                <w:rFonts w:ascii="宋体" w:hAnsi="宋体"/>
                <w:color w:val="auto"/>
                <w:szCs w:val="21"/>
              </w:rPr>
            </w:pPr>
            <w:r>
              <w:rPr>
                <w:rFonts w:hint="eastAsia" w:ascii="宋体" w:hAnsi="宋体"/>
                <w:color w:val="auto"/>
                <w:szCs w:val="21"/>
              </w:rPr>
              <w:t>开卷</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660" w:type="dxa"/>
            <w:vAlign w:val="center"/>
          </w:tcPr>
          <w:p>
            <w:pPr>
              <w:jc w:val="center"/>
              <w:rPr>
                <w:rFonts w:ascii="宋体" w:hAnsi="宋体"/>
                <w:color w:val="auto"/>
                <w:szCs w:val="21"/>
              </w:rPr>
            </w:pPr>
            <w:r>
              <w:rPr>
                <w:rFonts w:hint="eastAsia" w:ascii="宋体" w:hAnsi="宋体"/>
                <w:color w:val="auto"/>
                <w:szCs w:val="21"/>
              </w:rPr>
              <w:t>1</w:t>
            </w:r>
          </w:p>
        </w:tc>
        <w:tc>
          <w:tcPr>
            <w:tcW w:w="2407" w:type="dxa"/>
            <w:vAlign w:val="center"/>
          </w:tcPr>
          <w:p>
            <w:pPr>
              <w:jc w:val="center"/>
              <w:rPr>
                <w:rFonts w:ascii="宋体" w:hAnsi="宋体"/>
                <w:color w:val="auto"/>
                <w:szCs w:val="21"/>
              </w:rPr>
            </w:pPr>
            <w:r>
              <w:rPr>
                <w:rFonts w:ascii="宋体" w:hAnsi="宋体"/>
                <w:color w:val="auto"/>
                <w:szCs w:val="21"/>
              </w:rPr>
              <w:t>马克思主义基本原理</w:t>
            </w:r>
          </w:p>
        </w:tc>
        <w:tc>
          <w:tcPr>
            <w:tcW w:w="567" w:type="dxa"/>
            <w:vAlign w:val="center"/>
          </w:tcPr>
          <w:p>
            <w:pPr>
              <w:jc w:val="center"/>
              <w:rPr>
                <w:rFonts w:ascii="宋体" w:hAnsi="宋体"/>
                <w:color w:val="auto"/>
                <w:szCs w:val="21"/>
              </w:rPr>
            </w:pPr>
            <w:r>
              <w:rPr>
                <w:rFonts w:hint="eastAsia" w:ascii="宋体" w:hAnsi="宋体"/>
                <w:color w:val="auto"/>
                <w:szCs w:val="21"/>
              </w:rPr>
              <w:t>54</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2</w:t>
            </w:r>
          </w:p>
        </w:tc>
        <w:tc>
          <w:tcPr>
            <w:tcW w:w="2407" w:type="dxa"/>
            <w:vAlign w:val="center"/>
          </w:tcPr>
          <w:p>
            <w:pPr>
              <w:jc w:val="center"/>
              <w:rPr>
                <w:rFonts w:ascii="宋体" w:hAnsi="宋体"/>
                <w:color w:val="auto"/>
                <w:szCs w:val="21"/>
              </w:rPr>
            </w:pPr>
            <w:r>
              <w:rPr>
                <w:rFonts w:ascii="宋体" w:hAnsi="宋体"/>
                <w:color w:val="auto"/>
                <w:szCs w:val="21"/>
              </w:rPr>
              <w:t>中国近现代史纲要</w:t>
            </w:r>
          </w:p>
        </w:tc>
        <w:tc>
          <w:tcPr>
            <w:tcW w:w="567" w:type="dxa"/>
            <w:vAlign w:val="center"/>
          </w:tcPr>
          <w:p>
            <w:pPr>
              <w:jc w:val="center"/>
              <w:rPr>
                <w:rFonts w:ascii="宋体" w:hAnsi="宋体"/>
                <w:color w:val="auto"/>
                <w:szCs w:val="21"/>
              </w:rPr>
            </w:pPr>
            <w:r>
              <w:rPr>
                <w:rFonts w:hint="eastAsia" w:ascii="宋体" w:hAnsi="宋体"/>
                <w:color w:val="auto"/>
                <w:szCs w:val="21"/>
              </w:rPr>
              <w:t>54</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3</w:t>
            </w:r>
          </w:p>
        </w:tc>
        <w:tc>
          <w:tcPr>
            <w:tcW w:w="2407" w:type="dxa"/>
            <w:vAlign w:val="center"/>
          </w:tcPr>
          <w:p>
            <w:pPr>
              <w:jc w:val="center"/>
              <w:rPr>
                <w:rFonts w:ascii="宋体" w:hAnsi="宋体"/>
                <w:color w:val="auto"/>
                <w:szCs w:val="21"/>
              </w:rPr>
            </w:pPr>
            <w:r>
              <w:rPr>
                <w:rFonts w:ascii="宋体" w:hAnsi="宋体"/>
                <w:color w:val="auto"/>
                <w:szCs w:val="21"/>
              </w:rPr>
              <w:t>形势与政策</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569"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eastAsia" w:ascii="宋体" w:hAnsi="宋体" w:eastAsiaTheme="minorEastAsia" w:cstheme="minorBidi"/>
                <w:color w:val="auto"/>
                <w:kern w:val="2"/>
                <w:sz w:val="21"/>
                <w:szCs w:val="21"/>
                <w:lang w:val="en-US" w:eastAsia="zh-CN" w:bidi="ar-SA"/>
              </w:rPr>
            </w:pPr>
            <w:r>
              <w:rPr>
                <w:rFonts w:ascii="宋体" w:hAnsi="宋体"/>
                <w:color w:val="auto"/>
                <w:szCs w:val="21"/>
              </w:rPr>
              <w:t>4</w:t>
            </w:r>
          </w:p>
        </w:tc>
        <w:tc>
          <w:tcPr>
            <w:tcW w:w="2407" w:type="dxa"/>
            <w:vAlign w:val="center"/>
          </w:tcPr>
          <w:p>
            <w:pPr>
              <w:jc w:val="center"/>
              <w:rPr>
                <w:rFonts w:ascii="宋体" w:hAnsi="宋体"/>
                <w:color w:val="auto"/>
                <w:szCs w:val="21"/>
              </w:rPr>
            </w:pPr>
            <w:r>
              <w:rPr>
                <w:rFonts w:hint="eastAsia" w:ascii="宋体" w:hAnsi="宋体"/>
                <w:color w:val="auto"/>
                <w:szCs w:val="21"/>
                <w:lang w:val="en-US" w:eastAsia="zh-CN"/>
              </w:rPr>
              <w:t>习近平新时代中国特色社会主义思想概论</w:t>
            </w:r>
          </w:p>
        </w:tc>
        <w:tc>
          <w:tcPr>
            <w:tcW w:w="567" w:type="dxa"/>
            <w:vAlign w:val="center"/>
          </w:tcPr>
          <w:p>
            <w:pPr>
              <w:jc w:val="center"/>
              <w:rPr>
                <w:rFonts w:hint="eastAsia" w:ascii="宋体" w:hAnsi="宋体"/>
                <w:color w:val="auto"/>
                <w:szCs w:val="21"/>
              </w:rPr>
            </w:pPr>
            <w:r>
              <w:rPr>
                <w:rFonts w:hint="eastAsia" w:ascii="宋体" w:hAnsi="宋体"/>
                <w:color w:val="auto"/>
                <w:szCs w:val="21"/>
              </w:rPr>
              <w:t>54</w:t>
            </w:r>
          </w:p>
        </w:tc>
        <w:tc>
          <w:tcPr>
            <w:tcW w:w="567" w:type="dxa"/>
            <w:vAlign w:val="center"/>
          </w:tcPr>
          <w:p>
            <w:pPr>
              <w:jc w:val="center"/>
              <w:rPr>
                <w:rFonts w:hint="eastAsia" w:ascii="宋体" w:hAnsi="宋体"/>
                <w:color w:val="auto"/>
                <w:szCs w:val="21"/>
              </w:rPr>
            </w:pPr>
            <w:r>
              <w:rPr>
                <w:rFonts w:hint="eastAsia" w:ascii="宋体" w:hAnsi="宋体"/>
                <w:color w:val="auto"/>
                <w:szCs w:val="21"/>
              </w:rPr>
              <w:t>18</w:t>
            </w:r>
          </w:p>
        </w:tc>
        <w:tc>
          <w:tcPr>
            <w:tcW w:w="569" w:type="dxa"/>
            <w:vAlign w:val="center"/>
          </w:tcPr>
          <w:p>
            <w:pPr>
              <w:jc w:val="center"/>
              <w:rPr>
                <w:rFonts w:hint="eastAsia"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639" w:type="dxa"/>
            <w:vAlign w:val="center"/>
          </w:tcPr>
          <w:p>
            <w:pPr>
              <w:jc w:val="center"/>
              <w:rPr>
                <w:rFonts w:hint="eastAsia"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hint="eastAsia"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hint="eastAsia"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5</w:t>
            </w:r>
          </w:p>
        </w:tc>
        <w:tc>
          <w:tcPr>
            <w:tcW w:w="2407" w:type="dxa"/>
            <w:vAlign w:val="center"/>
          </w:tcPr>
          <w:p>
            <w:pPr>
              <w:jc w:val="center"/>
              <w:rPr>
                <w:rFonts w:ascii="宋体" w:hAnsi="宋体"/>
                <w:color w:val="auto"/>
                <w:szCs w:val="21"/>
              </w:rPr>
            </w:pPr>
            <w:r>
              <w:rPr>
                <w:rFonts w:hint="eastAsia" w:ascii="宋体" w:hAnsi="宋体"/>
                <w:color w:val="auto"/>
                <w:szCs w:val="21"/>
              </w:rPr>
              <w:t>大学英语Ⅱ</w:t>
            </w:r>
          </w:p>
        </w:tc>
        <w:tc>
          <w:tcPr>
            <w:tcW w:w="567" w:type="dxa"/>
            <w:vAlign w:val="center"/>
          </w:tcPr>
          <w:p>
            <w:pPr>
              <w:jc w:val="center"/>
              <w:rPr>
                <w:rFonts w:ascii="宋体" w:hAnsi="宋体"/>
                <w:color w:val="auto"/>
                <w:szCs w:val="21"/>
              </w:rPr>
            </w:pPr>
            <w:r>
              <w:rPr>
                <w:rFonts w:ascii="宋体" w:hAnsi="宋体"/>
                <w:color w:val="auto"/>
                <w:szCs w:val="21"/>
              </w:rPr>
              <w:t>90</w:t>
            </w:r>
          </w:p>
        </w:tc>
        <w:tc>
          <w:tcPr>
            <w:tcW w:w="567"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9" w:type="dxa"/>
            <w:vAlign w:val="center"/>
          </w:tcPr>
          <w:p>
            <w:pPr>
              <w:jc w:val="center"/>
              <w:rPr>
                <w:rFonts w:ascii="宋体" w:hAnsi="宋体"/>
                <w:color w:val="auto"/>
                <w:szCs w:val="21"/>
              </w:rPr>
            </w:pPr>
            <w:r>
              <w:rPr>
                <w:rFonts w:ascii="宋体" w:hAnsi="宋体"/>
                <w:color w:val="auto"/>
                <w:szCs w:val="21"/>
              </w:rPr>
              <w:t>60</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6</w:t>
            </w:r>
          </w:p>
        </w:tc>
        <w:tc>
          <w:tcPr>
            <w:tcW w:w="2407"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567" w:type="dxa"/>
            <w:vAlign w:val="center"/>
          </w:tcPr>
          <w:p>
            <w:pPr>
              <w:jc w:val="center"/>
              <w:rPr>
                <w:rFonts w:ascii="宋体" w:hAnsi="宋体"/>
                <w:color w:val="auto"/>
                <w:szCs w:val="21"/>
              </w:rPr>
            </w:pPr>
            <w:r>
              <w:rPr>
                <w:rFonts w:ascii="宋体" w:hAnsi="宋体"/>
                <w:color w:val="auto"/>
                <w:szCs w:val="21"/>
              </w:rPr>
              <w:t>90</w:t>
            </w:r>
          </w:p>
        </w:tc>
        <w:tc>
          <w:tcPr>
            <w:tcW w:w="567"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9" w:type="dxa"/>
            <w:vAlign w:val="center"/>
          </w:tcPr>
          <w:p>
            <w:pPr>
              <w:jc w:val="center"/>
              <w:rPr>
                <w:rFonts w:ascii="宋体" w:hAnsi="宋体"/>
                <w:color w:val="auto"/>
                <w:szCs w:val="21"/>
              </w:rPr>
            </w:pPr>
            <w:r>
              <w:rPr>
                <w:rFonts w:ascii="宋体" w:hAnsi="宋体"/>
                <w:color w:val="auto"/>
                <w:szCs w:val="21"/>
              </w:rPr>
              <w:t>60</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7</w:t>
            </w:r>
          </w:p>
        </w:tc>
        <w:tc>
          <w:tcPr>
            <w:tcW w:w="2407" w:type="dxa"/>
            <w:vAlign w:val="center"/>
          </w:tcPr>
          <w:p>
            <w:pPr>
              <w:jc w:val="center"/>
              <w:rPr>
                <w:rFonts w:ascii="宋体" w:hAnsi="宋体"/>
                <w:color w:val="auto"/>
                <w:szCs w:val="21"/>
              </w:rPr>
            </w:pPr>
            <w:r>
              <w:rPr>
                <w:rFonts w:hint="eastAsia" w:ascii="宋体" w:hAnsi="宋体"/>
                <w:color w:val="auto"/>
                <w:szCs w:val="21"/>
              </w:rPr>
              <w:t>经济学原理</w:t>
            </w:r>
          </w:p>
        </w:tc>
        <w:tc>
          <w:tcPr>
            <w:tcW w:w="567" w:type="dxa"/>
            <w:vAlign w:val="center"/>
          </w:tcPr>
          <w:p>
            <w:pPr>
              <w:jc w:val="center"/>
              <w:rPr>
                <w:rFonts w:ascii="宋体" w:hAnsi="宋体"/>
                <w:color w:val="auto"/>
                <w:szCs w:val="21"/>
              </w:rPr>
            </w:pPr>
            <w:r>
              <w:rPr>
                <w:rFonts w:ascii="宋体" w:hAnsi="宋体"/>
                <w:color w:val="auto"/>
                <w:szCs w:val="21"/>
              </w:rPr>
              <w:t>90</w:t>
            </w:r>
          </w:p>
        </w:tc>
        <w:tc>
          <w:tcPr>
            <w:tcW w:w="567"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9" w:type="dxa"/>
            <w:vAlign w:val="center"/>
          </w:tcPr>
          <w:p>
            <w:pPr>
              <w:jc w:val="center"/>
              <w:rPr>
                <w:rFonts w:ascii="宋体" w:hAnsi="宋体"/>
                <w:color w:val="auto"/>
                <w:szCs w:val="21"/>
              </w:rPr>
            </w:pPr>
            <w:r>
              <w:rPr>
                <w:rFonts w:ascii="宋体" w:hAnsi="宋体"/>
                <w:color w:val="auto"/>
                <w:szCs w:val="21"/>
              </w:rPr>
              <w:t>60</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8</w:t>
            </w:r>
          </w:p>
        </w:tc>
        <w:tc>
          <w:tcPr>
            <w:tcW w:w="2407" w:type="dxa"/>
            <w:vAlign w:val="center"/>
          </w:tcPr>
          <w:p>
            <w:pPr>
              <w:jc w:val="center"/>
              <w:rPr>
                <w:rFonts w:ascii="宋体" w:hAnsi="宋体"/>
                <w:color w:val="auto"/>
                <w:szCs w:val="21"/>
              </w:rPr>
            </w:pPr>
            <w:r>
              <w:rPr>
                <w:rFonts w:hint="eastAsia" w:ascii="宋体" w:hAnsi="宋体"/>
                <w:color w:val="auto"/>
                <w:szCs w:val="21"/>
              </w:rPr>
              <w:t>消费者行为学</w:t>
            </w:r>
          </w:p>
        </w:tc>
        <w:tc>
          <w:tcPr>
            <w:tcW w:w="567" w:type="dxa"/>
            <w:vAlign w:val="center"/>
          </w:tcPr>
          <w:p>
            <w:pPr>
              <w:jc w:val="center"/>
              <w:rPr>
                <w:rFonts w:ascii="宋体" w:hAnsi="宋体"/>
                <w:color w:val="auto"/>
                <w:szCs w:val="21"/>
              </w:rPr>
            </w:pPr>
            <w:r>
              <w:rPr>
                <w:rFonts w:ascii="宋体" w:hAnsi="宋体"/>
                <w:color w:val="auto"/>
                <w:szCs w:val="21"/>
              </w:rPr>
              <w:t>144</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ascii="宋体" w:hAnsi="宋体"/>
                <w:color w:val="auto"/>
                <w:szCs w:val="21"/>
              </w:rPr>
              <w:t>48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9</w:t>
            </w:r>
          </w:p>
        </w:tc>
        <w:tc>
          <w:tcPr>
            <w:tcW w:w="2407" w:type="dxa"/>
            <w:vAlign w:val="center"/>
          </w:tcPr>
          <w:p>
            <w:pPr>
              <w:jc w:val="center"/>
              <w:rPr>
                <w:rFonts w:ascii="宋体" w:hAnsi="宋体"/>
                <w:color w:val="auto"/>
                <w:szCs w:val="21"/>
              </w:rPr>
            </w:pPr>
            <w:r>
              <w:rPr>
                <w:rFonts w:hint="eastAsia" w:ascii="宋体" w:hAnsi="宋体"/>
                <w:color w:val="auto"/>
                <w:szCs w:val="21"/>
              </w:rPr>
              <w:t>★市场营销</w:t>
            </w:r>
          </w:p>
        </w:tc>
        <w:tc>
          <w:tcPr>
            <w:tcW w:w="567" w:type="dxa"/>
            <w:vAlign w:val="center"/>
          </w:tcPr>
          <w:p>
            <w:pPr>
              <w:jc w:val="center"/>
              <w:rPr>
                <w:rFonts w:ascii="宋体" w:hAnsi="宋体"/>
                <w:color w:val="auto"/>
                <w:szCs w:val="21"/>
              </w:rPr>
            </w:pPr>
            <w:r>
              <w:rPr>
                <w:rFonts w:ascii="宋体" w:hAnsi="宋体"/>
                <w:color w:val="auto"/>
                <w:szCs w:val="21"/>
              </w:rPr>
              <w:t>144</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ascii="宋体" w:hAnsi="宋体"/>
                <w:color w:val="auto"/>
                <w:szCs w:val="21"/>
              </w:rPr>
              <w:t>48</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0</w:t>
            </w:r>
          </w:p>
        </w:tc>
        <w:tc>
          <w:tcPr>
            <w:tcW w:w="2407" w:type="dxa"/>
            <w:vAlign w:val="center"/>
          </w:tcPr>
          <w:p>
            <w:pPr>
              <w:jc w:val="center"/>
              <w:rPr>
                <w:rFonts w:ascii="宋体" w:hAnsi="宋体"/>
                <w:color w:val="auto"/>
                <w:szCs w:val="21"/>
              </w:rPr>
            </w:pPr>
            <w:r>
              <w:rPr>
                <w:rFonts w:hint="eastAsia" w:ascii="宋体" w:hAnsi="宋体"/>
                <w:color w:val="auto"/>
                <w:szCs w:val="21"/>
              </w:rPr>
              <w:t>市场调查与预测</w:t>
            </w:r>
          </w:p>
        </w:tc>
        <w:tc>
          <w:tcPr>
            <w:tcW w:w="567" w:type="dxa"/>
            <w:vAlign w:val="center"/>
          </w:tcPr>
          <w:p>
            <w:pPr>
              <w:jc w:val="center"/>
              <w:rPr>
                <w:rFonts w:ascii="宋体" w:hAnsi="宋体"/>
                <w:color w:val="auto"/>
                <w:szCs w:val="21"/>
              </w:rPr>
            </w:pPr>
            <w:r>
              <w:rPr>
                <w:rFonts w:ascii="宋体" w:hAnsi="宋体"/>
                <w:color w:val="auto"/>
                <w:szCs w:val="21"/>
              </w:rPr>
              <w:t>144</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11</w:t>
            </w:r>
          </w:p>
        </w:tc>
        <w:tc>
          <w:tcPr>
            <w:tcW w:w="2407" w:type="dxa"/>
            <w:vAlign w:val="center"/>
          </w:tcPr>
          <w:p>
            <w:pPr>
              <w:jc w:val="center"/>
              <w:rPr>
                <w:rFonts w:ascii="宋体" w:hAnsi="宋体"/>
                <w:color w:val="auto"/>
                <w:szCs w:val="21"/>
              </w:rPr>
            </w:pPr>
            <w:r>
              <w:rPr>
                <w:rFonts w:hint="eastAsia" w:ascii="宋体" w:hAnsi="宋体"/>
                <w:color w:val="auto"/>
                <w:szCs w:val="21"/>
              </w:rPr>
              <w:t>公共关系</w:t>
            </w:r>
          </w:p>
        </w:tc>
        <w:tc>
          <w:tcPr>
            <w:tcW w:w="567" w:type="dxa"/>
            <w:vAlign w:val="center"/>
          </w:tcPr>
          <w:p>
            <w:pPr>
              <w:jc w:val="center"/>
              <w:rPr>
                <w:rFonts w:ascii="宋体" w:hAnsi="宋体"/>
                <w:color w:val="auto"/>
                <w:szCs w:val="21"/>
              </w:rPr>
            </w:pPr>
            <w:r>
              <w:rPr>
                <w:rFonts w:ascii="宋体" w:hAnsi="宋体"/>
                <w:color w:val="auto"/>
                <w:szCs w:val="21"/>
              </w:rPr>
              <w:t>144</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9" w:type="dxa"/>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2</w:t>
            </w:r>
          </w:p>
        </w:tc>
        <w:tc>
          <w:tcPr>
            <w:tcW w:w="2407" w:type="dxa"/>
            <w:vAlign w:val="center"/>
          </w:tcPr>
          <w:p>
            <w:pPr>
              <w:jc w:val="center"/>
              <w:rPr>
                <w:rFonts w:ascii="宋体" w:hAnsi="宋体"/>
                <w:color w:val="auto"/>
                <w:szCs w:val="21"/>
              </w:rPr>
            </w:pPr>
            <w:r>
              <w:rPr>
                <w:rFonts w:hint="eastAsia" w:ascii="宋体" w:hAnsi="宋体"/>
                <w:color w:val="auto"/>
                <w:szCs w:val="21"/>
              </w:rPr>
              <w:t>商务谈判</w:t>
            </w:r>
          </w:p>
        </w:tc>
        <w:tc>
          <w:tcPr>
            <w:tcW w:w="567" w:type="dxa"/>
            <w:vAlign w:val="center"/>
          </w:tcPr>
          <w:p>
            <w:pPr>
              <w:jc w:val="center"/>
              <w:rPr>
                <w:rFonts w:ascii="宋体" w:hAnsi="宋体"/>
                <w:color w:val="auto"/>
                <w:szCs w:val="21"/>
              </w:rPr>
            </w:pPr>
            <w:r>
              <w:rPr>
                <w:rFonts w:ascii="宋体" w:hAnsi="宋体"/>
                <w:color w:val="auto"/>
                <w:szCs w:val="21"/>
              </w:rPr>
              <w:t>126</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jc w:val="center"/>
              <w:rPr>
                <w:rFonts w:ascii="宋体" w:hAnsi="宋体"/>
                <w:color w:val="auto"/>
                <w:szCs w:val="21"/>
              </w:rPr>
            </w:pPr>
            <w:r>
              <w:rPr>
                <w:rFonts w:ascii="宋体" w:hAnsi="宋体"/>
                <w:color w:val="auto"/>
                <w:szCs w:val="21"/>
              </w:rPr>
              <w:t>84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3</w:t>
            </w:r>
          </w:p>
        </w:tc>
        <w:tc>
          <w:tcPr>
            <w:tcW w:w="2407" w:type="dxa"/>
            <w:vAlign w:val="center"/>
          </w:tcPr>
          <w:p>
            <w:pPr>
              <w:jc w:val="center"/>
              <w:rPr>
                <w:rFonts w:ascii="宋体" w:hAnsi="宋体"/>
                <w:color w:val="auto"/>
                <w:szCs w:val="21"/>
              </w:rPr>
            </w:pPr>
            <w:r>
              <w:rPr>
                <w:rFonts w:hint="eastAsia" w:ascii="宋体" w:hAnsi="宋体"/>
                <w:color w:val="auto"/>
                <w:szCs w:val="21"/>
              </w:rPr>
              <w:t>管理学原理</w:t>
            </w:r>
          </w:p>
        </w:tc>
        <w:tc>
          <w:tcPr>
            <w:tcW w:w="567" w:type="dxa"/>
            <w:vAlign w:val="center"/>
          </w:tcPr>
          <w:p>
            <w:pPr>
              <w:jc w:val="center"/>
              <w:rPr>
                <w:rFonts w:ascii="宋体" w:hAnsi="宋体"/>
                <w:color w:val="auto"/>
                <w:szCs w:val="21"/>
              </w:rPr>
            </w:pPr>
            <w:r>
              <w:rPr>
                <w:rFonts w:ascii="宋体" w:hAnsi="宋体"/>
                <w:color w:val="auto"/>
                <w:szCs w:val="21"/>
              </w:rPr>
              <w:t>126</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jc w:val="center"/>
              <w:rPr>
                <w:rFonts w:ascii="宋体" w:hAnsi="宋体"/>
                <w:color w:val="auto"/>
                <w:szCs w:val="21"/>
              </w:rPr>
            </w:pPr>
            <w:r>
              <w:rPr>
                <w:rFonts w:ascii="宋体" w:hAnsi="宋体"/>
                <w:color w:val="auto"/>
                <w:szCs w:val="21"/>
              </w:rPr>
              <w:t>84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4</w:t>
            </w:r>
          </w:p>
        </w:tc>
        <w:tc>
          <w:tcPr>
            <w:tcW w:w="2407" w:type="dxa"/>
            <w:vAlign w:val="center"/>
          </w:tcPr>
          <w:p>
            <w:pPr>
              <w:jc w:val="center"/>
              <w:rPr>
                <w:rFonts w:ascii="宋体" w:hAnsi="宋体"/>
                <w:color w:val="auto"/>
                <w:szCs w:val="21"/>
              </w:rPr>
            </w:pPr>
            <w:r>
              <w:rPr>
                <w:rFonts w:hint="eastAsia" w:ascii="宋体" w:hAnsi="宋体"/>
                <w:color w:val="auto"/>
                <w:szCs w:val="21"/>
              </w:rPr>
              <w:t>企业战略管理</w:t>
            </w:r>
          </w:p>
        </w:tc>
        <w:tc>
          <w:tcPr>
            <w:tcW w:w="567" w:type="dxa"/>
            <w:vAlign w:val="center"/>
          </w:tcPr>
          <w:p>
            <w:pPr>
              <w:jc w:val="center"/>
              <w:rPr>
                <w:rFonts w:ascii="宋体" w:hAnsi="宋体"/>
                <w:color w:val="auto"/>
                <w:szCs w:val="21"/>
              </w:rPr>
            </w:pPr>
            <w:r>
              <w:rPr>
                <w:rFonts w:ascii="宋体" w:hAnsi="宋体"/>
                <w:color w:val="auto"/>
                <w:szCs w:val="21"/>
              </w:rPr>
              <w:t>126</w:t>
            </w: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9" w:type="dxa"/>
            <w:vAlign w:val="center"/>
          </w:tcPr>
          <w:p>
            <w:pPr>
              <w:jc w:val="center"/>
              <w:rPr>
                <w:rFonts w:ascii="宋体" w:hAnsi="宋体"/>
                <w:color w:val="auto"/>
                <w:szCs w:val="21"/>
              </w:rPr>
            </w:pPr>
            <w:r>
              <w:rPr>
                <w:rFonts w:hint="eastAsia" w:ascii="宋体" w:hAnsi="宋体"/>
                <w:color w:val="auto"/>
                <w:szCs w:val="21"/>
              </w:rPr>
              <w:t>8</w:t>
            </w:r>
            <w:r>
              <w:rPr>
                <w:rFonts w:ascii="宋体" w:hAnsi="宋体"/>
                <w:color w:val="auto"/>
                <w:szCs w:val="21"/>
              </w:rPr>
              <w:t>4</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2</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5</w:t>
            </w:r>
          </w:p>
        </w:tc>
        <w:tc>
          <w:tcPr>
            <w:tcW w:w="2407" w:type="dxa"/>
            <w:vAlign w:val="center"/>
          </w:tcPr>
          <w:p>
            <w:pPr>
              <w:jc w:val="center"/>
              <w:rPr>
                <w:rFonts w:ascii="宋体" w:hAnsi="宋体"/>
                <w:color w:val="auto"/>
                <w:szCs w:val="21"/>
              </w:rPr>
            </w:pPr>
            <w:r>
              <w:rPr>
                <w:rFonts w:hint="eastAsia" w:ascii="宋体" w:hAnsi="宋体"/>
                <w:color w:val="auto"/>
                <w:szCs w:val="21"/>
              </w:rPr>
              <w:t>大数据分析与挖掘</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p>
        </w:tc>
        <w:tc>
          <w:tcPr>
            <w:tcW w:w="5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39"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6</w:t>
            </w:r>
          </w:p>
        </w:tc>
        <w:tc>
          <w:tcPr>
            <w:tcW w:w="2407" w:type="dxa"/>
            <w:vAlign w:val="center"/>
          </w:tcPr>
          <w:p>
            <w:pPr>
              <w:jc w:val="center"/>
              <w:rPr>
                <w:rFonts w:ascii="宋体" w:hAnsi="宋体"/>
                <w:color w:val="auto"/>
                <w:szCs w:val="21"/>
              </w:rPr>
            </w:pPr>
            <w:r>
              <w:rPr>
                <w:rFonts w:hint="eastAsia" w:ascii="宋体" w:hAnsi="宋体"/>
                <w:color w:val="auto"/>
                <w:szCs w:val="21"/>
              </w:rPr>
              <w:t>管理信息系统</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p>
        </w:tc>
        <w:tc>
          <w:tcPr>
            <w:tcW w:w="5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8</w:t>
            </w: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7</w:t>
            </w:r>
          </w:p>
        </w:tc>
        <w:tc>
          <w:tcPr>
            <w:tcW w:w="2407" w:type="dxa"/>
            <w:vAlign w:val="center"/>
          </w:tcPr>
          <w:p>
            <w:pPr>
              <w:jc w:val="center"/>
              <w:rPr>
                <w:rFonts w:ascii="宋体" w:hAnsi="宋体"/>
                <w:color w:val="auto"/>
                <w:szCs w:val="21"/>
              </w:rPr>
            </w:pPr>
            <w:r>
              <w:rPr>
                <w:rFonts w:hint="eastAsia" w:ascii="宋体" w:hAnsi="宋体"/>
                <w:color w:val="auto"/>
                <w:szCs w:val="21"/>
              </w:rPr>
              <w:t>入学教育</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569"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r>
              <w:rPr>
                <w:rFonts w:hint="eastAsia" w:ascii="宋体" w:hAnsi="宋体"/>
                <w:color w:val="auto"/>
                <w:szCs w:val="21"/>
              </w:rPr>
              <w:t>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18</w:t>
            </w:r>
          </w:p>
        </w:tc>
        <w:tc>
          <w:tcPr>
            <w:tcW w:w="2407" w:type="dxa"/>
            <w:vAlign w:val="center"/>
          </w:tcPr>
          <w:p>
            <w:pPr>
              <w:jc w:val="center"/>
              <w:rPr>
                <w:rFonts w:ascii="宋体" w:hAnsi="宋体"/>
                <w:color w:val="auto"/>
                <w:szCs w:val="21"/>
              </w:rPr>
            </w:pPr>
            <w:r>
              <w:rPr>
                <w:rFonts w:hint="eastAsia" w:ascii="宋体" w:hAnsi="宋体"/>
                <w:color w:val="auto"/>
                <w:szCs w:val="21"/>
              </w:rPr>
              <w:t>毕业教育</w:t>
            </w: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569"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19</w:t>
            </w:r>
          </w:p>
        </w:tc>
        <w:tc>
          <w:tcPr>
            <w:tcW w:w="2407"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567" w:type="dxa"/>
            <w:vAlign w:val="center"/>
          </w:tcPr>
          <w:p>
            <w:pPr>
              <w:jc w:val="center"/>
              <w:rPr>
                <w:rFonts w:ascii="宋体" w:hAnsi="宋体"/>
                <w:color w:val="auto"/>
                <w:szCs w:val="21"/>
              </w:rPr>
            </w:pPr>
            <w:r>
              <w:rPr>
                <w:rFonts w:hint="eastAsia" w:ascii="宋体" w:hAnsi="宋体"/>
                <w:color w:val="auto"/>
                <w:szCs w:val="21"/>
              </w:rPr>
              <w:t>144</w:t>
            </w:r>
          </w:p>
        </w:tc>
        <w:tc>
          <w:tcPr>
            <w:tcW w:w="567" w:type="dxa"/>
            <w:vAlign w:val="center"/>
          </w:tcPr>
          <w:p>
            <w:pPr>
              <w:jc w:val="center"/>
              <w:rPr>
                <w:rFonts w:ascii="宋体" w:hAnsi="宋体"/>
                <w:color w:val="auto"/>
                <w:szCs w:val="21"/>
              </w:rPr>
            </w:pPr>
          </w:p>
        </w:tc>
        <w:tc>
          <w:tcPr>
            <w:tcW w:w="5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639"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144</w:t>
            </w:r>
          </w:p>
        </w:tc>
        <w:tc>
          <w:tcPr>
            <w:tcW w:w="425" w:type="dxa"/>
            <w:vAlign w:val="center"/>
          </w:tcPr>
          <w:p>
            <w:pPr>
              <w:jc w:val="center"/>
              <w:rPr>
                <w:rFonts w:ascii="宋体" w:hAnsi="宋体"/>
                <w:color w:val="auto"/>
                <w:szCs w:val="21"/>
              </w:rPr>
            </w:pPr>
            <w:r>
              <w:rPr>
                <w:rFonts w:hint="eastAsia" w:ascii="宋体" w:hAnsi="宋体"/>
                <w:color w:val="auto"/>
                <w:szCs w:val="21"/>
              </w:rPr>
              <w:t>√</w:t>
            </w: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7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567"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620</w:t>
            </w:r>
          </w:p>
        </w:tc>
        <w:tc>
          <w:tcPr>
            <w:tcW w:w="567"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4</w:t>
            </w:r>
            <w:r>
              <w:rPr>
                <w:rFonts w:ascii="宋体" w:hAnsi="宋体"/>
                <w:color w:val="auto"/>
                <w:szCs w:val="21"/>
              </w:rPr>
              <w:t>80</w:t>
            </w:r>
          </w:p>
        </w:tc>
        <w:tc>
          <w:tcPr>
            <w:tcW w:w="569"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60</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80</w:t>
            </w:r>
          </w:p>
        </w:tc>
        <w:tc>
          <w:tcPr>
            <w:tcW w:w="639"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210</w:t>
            </w:r>
          </w:p>
        </w:tc>
        <w:tc>
          <w:tcPr>
            <w:tcW w:w="567"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300</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50</w:t>
            </w:r>
          </w:p>
        </w:tc>
        <w:tc>
          <w:tcPr>
            <w:tcW w:w="425" w:type="dxa"/>
            <w:vAlign w:val="center"/>
          </w:tcPr>
          <w:p>
            <w:pPr>
              <w:jc w:val="center"/>
              <w:rPr>
                <w:rFonts w:ascii="宋体" w:hAnsi="宋体"/>
                <w:color w:val="auto"/>
                <w:szCs w:val="21"/>
              </w:rPr>
            </w:pPr>
          </w:p>
        </w:tc>
        <w:tc>
          <w:tcPr>
            <w:tcW w:w="425"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52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75" w:type="dxa"/>
            <w:gridSpan w:val="3"/>
            <w:vAlign w:val="center"/>
          </w:tcPr>
          <w:p>
            <w:pPr>
              <w:rPr>
                <w:rFonts w:ascii="宋体" w:hAnsi="宋体"/>
                <w:color w:val="auto"/>
                <w:szCs w:val="21"/>
              </w:rPr>
            </w:pPr>
            <w:r>
              <w:rPr>
                <w:rFonts w:hint="eastAsia" w:ascii="宋体" w:hAnsi="宋体"/>
                <w:color w:val="auto"/>
                <w:szCs w:val="21"/>
              </w:rPr>
              <w:t>百分比（%）</w:t>
            </w:r>
          </w:p>
        </w:tc>
        <w:tc>
          <w:tcPr>
            <w:tcW w:w="5953"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ascii="宋体" w:hAnsi="宋体"/>
                <w:color w:val="auto"/>
                <w:szCs w:val="21"/>
              </w:rPr>
              <w:t>29.63</w:t>
            </w:r>
            <w:r>
              <w:rPr>
                <w:rFonts w:hint="eastAsia" w:ascii="宋体" w:hAnsi="宋体"/>
                <w:color w:val="auto"/>
                <w:szCs w:val="21"/>
              </w:rPr>
              <w:t>%。</w:t>
            </w:r>
          </w:p>
        </w:tc>
      </w:tr>
    </w:tbl>
    <w:p>
      <w:pPr>
        <w:pStyle w:val="2"/>
      </w:pPr>
    </w:p>
    <w:p>
      <w:pPr>
        <w:adjustRightInd w:val="0"/>
        <w:snapToGrid w:val="0"/>
        <w:jc w:val="center"/>
        <w:rPr>
          <w:rFonts w:hint="eastAsia" w:ascii="方正小标宋简体" w:eastAsia="方正小标宋简体" w:cs="Times New Roman" w:hAnsiTheme="majorEastAsia"/>
          <w:b/>
          <w:color w:val="000000" w:themeColor="text1"/>
          <w:sz w:val="36"/>
          <w:szCs w:val="44"/>
          <w14:textFill>
            <w14:solidFill>
              <w14:schemeClr w14:val="tx1"/>
            </w14:solidFill>
          </w14:textFill>
        </w:rPr>
      </w:pP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15" w:name="_Toc21589"/>
      <w:r>
        <w:rPr>
          <w:rFonts w:hint="eastAsia"/>
        </w:rPr>
        <w:t>法学专业（专升本）人才培养方案</w:t>
      </w:r>
      <w:bookmarkEnd w:id="15"/>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宋体" w:hAnsi="宋体" w:eastAsiaTheme="minorEastAsia"/>
          <w:b/>
          <w:color w:val="FF0000"/>
          <w:sz w:val="28"/>
          <w:szCs w:val="28"/>
          <w:lang w:val="en-US" w:eastAsia="zh-CN"/>
        </w:rPr>
      </w:pPr>
      <w:r>
        <w:rPr>
          <w:rFonts w:ascii="宋体" w:hAnsi="宋体"/>
          <w:b/>
          <w:sz w:val="28"/>
          <w:szCs w:val="28"/>
        </w:rPr>
        <w:t>一、</w:t>
      </w:r>
      <w:r>
        <w:rPr>
          <w:rFonts w:hint="eastAsia" w:ascii="宋体" w:hAnsi="宋体"/>
          <w:b/>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法学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专业代码：030101</w:t>
      </w:r>
      <w:r>
        <w:rPr>
          <w:rFonts w:hint="eastAsia" w:ascii="Times New Roman" w:hAnsi="Times New Roman"/>
          <w:sz w:val="24"/>
        </w:rPr>
        <w:t>K</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法学类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法学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iCs/>
          <w:sz w:val="24"/>
          <w:szCs w:val="24"/>
        </w:rPr>
      </w:pPr>
      <w:r>
        <w:rPr>
          <w:rFonts w:hint="eastAsia" w:ascii="宋体" w:hAnsi="宋体" w:cs="宋体"/>
          <w:sz w:val="24"/>
          <w:szCs w:val="24"/>
        </w:rPr>
        <w:t>本专业</w:t>
      </w:r>
      <w:r>
        <w:rPr>
          <w:rFonts w:hint="eastAsia" w:ascii="宋体" w:hAnsi="宋体" w:cs="宋体"/>
          <w:iCs/>
          <w:sz w:val="24"/>
          <w:szCs w:val="24"/>
        </w:rPr>
        <w:t>以习近平法治思想为指导，适应全面依法治国和新时代中原更加出彩的经济、社会与法治发展需要，围绕卓越法治人才培养要求，坚持德法兼修、明法笃行，以职业素养为基、专业知识为体、实务技能为翼，形成“实务性能力全贯穿，创新型知识全覆盖”的立体培养模式。重在培养德才兼备，法学专业理论基础扎实、职业技能熟练、知识结构交叉，能够在立法、执法、监察、司法等领域提供高质高效法治服务的复合型、应用型法律专业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iCs/>
          <w:sz w:val="24"/>
        </w:rPr>
      </w:pPr>
      <w:r>
        <w:rPr>
          <w:rFonts w:hint="eastAsia" w:ascii="Times New Roman" w:hAnsi="Times New Roman"/>
          <w:iCs/>
          <w:sz w:val="24"/>
        </w:rPr>
        <w:t>1.能够较为系统、全面地掌握专业基本理论和基础知识，兼具特定的交叉学科知识，熟悉我国法律法规及有关政策，了解国外法律和法学发展动态。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iCs/>
          <w:sz w:val="24"/>
        </w:rPr>
      </w:pPr>
      <w:r>
        <w:rPr>
          <w:rFonts w:hint="eastAsia" w:ascii="Times New Roman" w:hAnsi="Times New Roman"/>
          <w:iCs/>
          <w:sz w:val="24"/>
        </w:rPr>
        <w:t>2.能够将专业及交叉学科知识熟练运用于实践，具有较强的分析与解决实际法律问题的</w:t>
      </w:r>
      <w:r>
        <w:rPr>
          <w:rFonts w:hint="eastAsia" w:ascii="Times New Roman" w:hAnsi="Times New Roman"/>
          <w:sz w:val="24"/>
        </w:rPr>
        <w:t>能力</w:t>
      </w:r>
      <w:r>
        <w:rPr>
          <w:rFonts w:hint="eastAsia" w:ascii="Times New Roman" w:hAnsi="Times New Roman"/>
          <w:iCs/>
          <w:sz w:val="24"/>
        </w:rPr>
        <w:t>，突出的文字与口头表达能力，有效适应立法、执法、监察、司法和企事业单位法务等领域的实际工作需要，为社会提供优质法治服务。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iCs/>
          <w:sz w:val="24"/>
        </w:rPr>
      </w:pPr>
      <w:r>
        <w:rPr>
          <w:rFonts w:hint="eastAsia" w:ascii="Times New Roman" w:hAnsi="Times New Roman"/>
          <w:iCs/>
          <w:sz w:val="24"/>
        </w:rPr>
        <w:t>3.能够</w:t>
      </w:r>
      <w:r>
        <w:rPr>
          <w:rFonts w:hint="eastAsia" w:ascii="Times New Roman" w:hAnsi="Times New Roman"/>
          <w:sz w:val="24"/>
        </w:rPr>
        <w:t>利用</w:t>
      </w:r>
      <w:r>
        <w:rPr>
          <w:rFonts w:hint="eastAsia" w:ascii="Times New Roman" w:hAnsi="Times New Roman"/>
          <w:iCs/>
          <w:sz w:val="24"/>
        </w:rPr>
        <w:t>科学的法律思维方法与技术，开展高阶法学理论研究工作，满足高校、科研机构等单位科研要求。</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sz w:val="28"/>
          <w:szCs w:val="28"/>
          <w:lang w:val="en-US" w:eastAsia="zh-CN"/>
        </w:rPr>
      </w:pPr>
      <w:r>
        <w:rPr>
          <w:rFonts w:hint="eastAsia" w:ascii="Times New Roman" w:hAnsi="Times New Roman"/>
          <w:b/>
          <w:bCs/>
          <w:sz w:val="28"/>
          <w:szCs w:val="28"/>
          <w:lang w:val="en-US" w:eastAsia="zh-CN"/>
        </w:rPr>
        <w:t>三、</w:t>
      </w:r>
      <w:r>
        <w:rPr>
          <w:rFonts w:hint="eastAsia" w:ascii="Times New Roman" w:hAnsi="Times New Roman"/>
          <w:b/>
          <w:bCs/>
          <w:sz w:val="28"/>
          <w:szCs w:val="28"/>
        </w:rPr>
        <w:t>教育类型和</w:t>
      </w:r>
      <w:r>
        <w:rPr>
          <w:rFonts w:hint="eastAsia" w:ascii="Times New Roman" w:hAnsi="Times New Roman"/>
          <w:b/>
          <w:bCs/>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rPr>
        <w:t>、</w:t>
      </w:r>
      <w:r>
        <w:rPr>
          <w:rFonts w:hint="eastAsia" w:ascii="Times New Roman" w:hAnsi="Times New Roman"/>
          <w:b/>
          <w:bCs/>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sz w:val="24"/>
        </w:rPr>
      </w:pPr>
      <w:r>
        <w:rPr>
          <w:rFonts w:hint="eastAsia" w:ascii="宋体" w:hAnsi="宋体"/>
          <w:b/>
          <w:bCs/>
          <w:sz w:val="24"/>
        </w:rPr>
        <w:t>（一）《民法学》（专业抽考课程）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通过学习使学生理解民法与社会主义核心价值观观之间的关系，理解社会主义法治与道德之间的关系，培养德法兼修的法律人才。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了解民法的发展历程、基本原则及权利的正确行使，理解民事法律行为、代理、诉讼时效等制度的基本内容。</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sz w:val="24"/>
        </w:rPr>
      </w:pPr>
      <w:r>
        <w:rPr>
          <w:rFonts w:hint="eastAsia" w:ascii="Times New Roman" w:hAnsi="Times New Roman"/>
          <w:b/>
          <w:bCs/>
          <w:sz w:val="24"/>
        </w:rPr>
        <w:t>（二）</w:t>
      </w:r>
      <w:r>
        <w:rPr>
          <w:rFonts w:ascii="Times New Roman" w:hAnsi="Times New Roman"/>
          <w:b/>
          <w:bCs/>
          <w:sz w:val="24"/>
        </w:rPr>
        <w:t>《</w:t>
      </w:r>
      <w:r>
        <w:rPr>
          <w:rFonts w:hint="eastAsia" w:ascii="Times New Roman" w:hAnsi="Times New Roman"/>
          <w:b/>
          <w:bCs/>
          <w:sz w:val="24"/>
        </w:rPr>
        <w:t>知识产权法</w:t>
      </w:r>
      <w:r>
        <w:rPr>
          <w:rFonts w:ascii="Times New Roman" w:hAnsi="Times New Roman"/>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通过学习使学生掌握知识产权法的基本理论。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知识产权法主要讲解知识产权的概念、范围、特点及知识产权的法律保护、商标法、专利法及著作法的内容及相互关系等。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sz w:val="24"/>
        </w:rPr>
      </w:pPr>
      <w:r>
        <w:rPr>
          <w:rFonts w:hint="eastAsia" w:ascii="宋体" w:hAnsi="宋体"/>
          <w:b/>
          <w:bCs/>
          <w:sz w:val="24"/>
        </w:rPr>
        <w:t>（三）</w:t>
      </w:r>
      <w:r>
        <w:rPr>
          <w:rFonts w:ascii="宋体" w:hAnsi="宋体"/>
          <w:b/>
          <w:bCs/>
          <w:sz w:val="24"/>
        </w:rPr>
        <w:t>《</w:t>
      </w:r>
      <w:r>
        <w:rPr>
          <w:rFonts w:hint="eastAsia" w:ascii="宋体" w:hAnsi="宋体"/>
          <w:b/>
          <w:bCs/>
          <w:sz w:val="24"/>
        </w:rPr>
        <w:t>国际法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通过学习使学生掌握国际法的基本理论。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sz w:val="24"/>
        </w:rPr>
      </w:pPr>
      <w:r>
        <w:rPr>
          <w:rFonts w:ascii="Times New Roman" w:hAnsi="Times New Roman"/>
          <w:sz w:val="24"/>
        </w:rPr>
        <w:t>课程主要内容：</w:t>
      </w:r>
      <w:r>
        <w:rPr>
          <w:rFonts w:hint="eastAsia" w:ascii="宋体" w:hAnsi="宋体"/>
          <w:sz w:val="24"/>
        </w:rPr>
        <w:t>国际法学主要讲授国际法导论（性质及基本理论）、基本原则、主体、国际领土、海洋法、战争法等。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sz w:val="24"/>
        </w:rPr>
      </w:pPr>
      <w:r>
        <w:rPr>
          <w:rFonts w:hint="eastAsia" w:ascii="宋体" w:hAnsi="宋体"/>
          <w:b/>
          <w:bCs/>
          <w:sz w:val="24"/>
        </w:rPr>
        <w:t>（四）</w:t>
      </w:r>
      <w:r>
        <w:rPr>
          <w:rFonts w:ascii="宋体" w:hAnsi="宋体"/>
          <w:b/>
          <w:bCs/>
          <w:sz w:val="24"/>
        </w:rPr>
        <w:t>《</w:t>
      </w:r>
      <w:r>
        <w:rPr>
          <w:rFonts w:hint="eastAsia" w:ascii="宋体" w:hAnsi="宋体"/>
          <w:b/>
          <w:bCs/>
          <w:sz w:val="24"/>
        </w:rPr>
        <w:t>国际私法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通过学习使学生掌握国际私法的基本理论与适用原则。</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宋体" w:hAnsi="宋体"/>
          <w:sz w:val="24"/>
        </w:rPr>
        <w:t>国际私法主要讲授概论、历史、冲突规范、外国人的民事地位、知识产权、婚姻家庭、国际民事诉讼程序等。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（五）</w:t>
      </w:r>
      <w:r>
        <w:rPr>
          <w:rFonts w:ascii="宋体" w:hAnsi="宋体"/>
          <w:b/>
          <w:bCs/>
          <w:sz w:val="24"/>
        </w:rPr>
        <w:t>《</w:t>
      </w:r>
      <w:r>
        <w:rPr>
          <w:rFonts w:hint="eastAsia" w:ascii="宋体" w:hAnsi="宋体"/>
          <w:b/>
          <w:bCs/>
          <w:sz w:val="24"/>
        </w:rPr>
        <w:t>国际经济法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通过学习使学生掌握国际经济法的基本理论。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sz w:val="24"/>
        </w:rPr>
      </w:pPr>
      <w:r>
        <w:rPr>
          <w:rFonts w:ascii="Times New Roman" w:hAnsi="Times New Roman"/>
          <w:sz w:val="24"/>
        </w:rPr>
        <w:t>课程主要内容：</w:t>
      </w:r>
      <w:r>
        <w:rPr>
          <w:rFonts w:hint="eastAsia" w:ascii="宋体" w:hAnsi="宋体"/>
          <w:sz w:val="24"/>
        </w:rPr>
        <w:t>国际经济法主要讲授内容为国际经济基本理论、国际货物买卖法、国际投资法、国际技术转让法、国际经济争议的解决。</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sz w:val="24"/>
        </w:rPr>
      </w:pPr>
      <w:r>
        <w:rPr>
          <w:rFonts w:hint="eastAsia" w:ascii="宋体" w:hAnsi="宋体"/>
          <w:b/>
          <w:bCs/>
          <w:sz w:val="24"/>
        </w:rPr>
        <w:t>（六）</w:t>
      </w:r>
      <w:r>
        <w:rPr>
          <w:rFonts w:ascii="宋体" w:hAnsi="宋体"/>
          <w:b/>
          <w:bCs/>
          <w:sz w:val="24"/>
        </w:rPr>
        <w:t>《</w:t>
      </w:r>
      <w:r>
        <w:rPr>
          <w:rFonts w:hint="eastAsia" w:ascii="宋体" w:hAnsi="宋体"/>
          <w:b/>
          <w:bCs/>
          <w:sz w:val="24"/>
        </w:rPr>
        <w:t>劳动与社会保障法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通过学习使学生掌握劳动与社会保障法的基本理论。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sz w:val="24"/>
        </w:rPr>
      </w:pPr>
      <w:r>
        <w:rPr>
          <w:rFonts w:ascii="Times New Roman" w:hAnsi="Times New Roman"/>
          <w:sz w:val="24"/>
        </w:rPr>
        <w:t>课程主要内容：</w:t>
      </w:r>
      <w:r>
        <w:rPr>
          <w:rFonts w:hint="eastAsia" w:ascii="宋体" w:hAnsi="宋体"/>
          <w:sz w:val="24"/>
        </w:rPr>
        <w:t>主要讲授劳动法产生发展的社会经济历史条件及中国现阶段市场经济体制对劳动立法的</w:t>
      </w:r>
      <w:r>
        <w:rPr>
          <w:rFonts w:hint="eastAsia" w:ascii="Times New Roman" w:hAnsi="Times New Roman"/>
          <w:sz w:val="24"/>
        </w:rPr>
        <w:t>要求</w:t>
      </w:r>
      <w:r>
        <w:rPr>
          <w:rFonts w:hint="eastAsia" w:ascii="宋体" w:hAnsi="宋体"/>
          <w:sz w:val="24"/>
        </w:rPr>
        <w:t>；介绍了</w:t>
      </w:r>
      <w:r>
        <w:rPr>
          <w:rFonts w:ascii="宋体" w:hAnsi="宋体"/>
          <w:sz w:val="24"/>
        </w:rPr>
        <w:t>19</w:t>
      </w:r>
      <w:r>
        <w:rPr>
          <w:rFonts w:hint="eastAsia" w:ascii="宋体" w:hAnsi="宋体"/>
          <w:sz w:val="24"/>
        </w:rPr>
        <w:t>世纪初劳动法产生历史背景及其原因；当代各国劳动法的发展趋势；现阶段中国的劳动立法的特点及国际劳动立法的主要内容。重点阐述了劳动法学理论和我国劳动法的有关规定。</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（七）</w:t>
      </w:r>
      <w:r>
        <w:rPr>
          <w:rFonts w:ascii="宋体" w:hAnsi="宋体"/>
          <w:b/>
          <w:bCs/>
          <w:sz w:val="24"/>
        </w:rPr>
        <w:t>《</w:t>
      </w:r>
      <w:r>
        <w:rPr>
          <w:rFonts w:hint="eastAsia" w:ascii="宋体" w:hAnsi="宋体"/>
          <w:b/>
          <w:bCs/>
          <w:sz w:val="24"/>
        </w:rPr>
        <w:t>刑事诉讼法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通过学习使学生掌握刑事诉讼法的基本理论。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sz w:val="24"/>
        </w:rPr>
      </w:pPr>
      <w:r>
        <w:rPr>
          <w:rFonts w:ascii="Times New Roman" w:hAnsi="Times New Roman"/>
          <w:sz w:val="24"/>
        </w:rPr>
        <w:t>课程主要内容：</w:t>
      </w:r>
      <w:r>
        <w:rPr>
          <w:rFonts w:hint="eastAsia" w:ascii="Times New Roman" w:hAnsi="Times New Roman"/>
          <w:sz w:val="24"/>
        </w:rPr>
        <w:t>刑事诉讼法</w:t>
      </w:r>
      <w:r>
        <w:rPr>
          <w:rFonts w:hint="eastAsia" w:ascii="宋体" w:hAnsi="宋体"/>
          <w:sz w:val="24"/>
        </w:rPr>
        <w:t>规定了打击刑事犯罪、保护公民权益的法律操作程序，对于我国法律体系的完善指导全国的司法实践，起着及其重要的作用。</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（八）</w:t>
      </w:r>
      <w:r>
        <w:rPr>
          <w:rFonts w:ascii="宋体" w:hAnsi="宋体"/>
          <w:b/>
          <w:bCs/>
          <w:sz w:val="24"/>
        </w:rPr>
        <w:t>《</w:t>
      </w:r>
      <w:r>
        <w:rPr>
          <w:rFonts w:hint="eastAsia" w:ascii="宋体" w:hAnsi="宋体"/>
          <w:b/>
          <w:bCs/>
          <w:sz w:val="24"/>
        </w:rPr>
        <w:t>民事诉讼法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通过学习使学生掌握国际经济法的基本理论。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sz w:val="24"/>
        </w:rPr>
      </w:pPr>
      <w:r>
        <w:rPr>
          <w:rFonts w:ascii="Times New Roman" w:hAnsi="Times New Roman"/>
          <w:sz w:val="24"/>
        </w:rPr>
        <w:t>课程主要内容：</w:t>
      </w:r>
      <w:r>
        <w:rPr>
          <w:rFonts w:hint="eastAsia" w:ascii="宋体" w:hAnsi="宋体"/>
          <w:sz w:val="24"/>
        </w:rPr>
        <w:t>主要</w:t>
      </w:r>
      <w:r>
        <w:rPr>
          <w:rFonts w:hint="eastAsia" w:ascii="Times New Roman" w:hAnsi="Times New Roman"/>
          <w:sz w:val="24"/>
        </w:rPr>
        <w:t>内容</w:t>
      </w:r>
      <w:r>
        <w:rPr>
          <w:rFonts w:hint="eastAsia" w:ascii="宋体" w:hAnsi="宋体"/>
          <w:sz w:val="24"/>
        </w:rPr>
        <w:t>包括民事诉讼的基本理论，如民事诉讼法律关系、诉权和诉等，也包括民事诉讼的基本原理和民事诉讼法的基本规定，同时，也包括对民事案件的审判程序、执行程序以及与程序有关的其它问题。</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（九）</w:t>
      </w:r>
      <w:r>
        <w:rPr>
          <w:rFonts w:ascii="宋体" w:hAnsi="宋体"/>
          <w:b/>
          <w:bCs/>
          <w:sz w:val="24"/>
        </w:rPr>
        <w:t>《</w:t>
      </w:r>
      <w:r>
        <w:rPr>
          <w:rFonts w:hint="eastAsia" w:ascii="宋体" w:hAnsi="宋体"/>
          <w:b/>
          <w:bCs/>
          <w:sz w:val="24"/>
        </w:rPr>
        <w:t>行政法学</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课程目标：通过学习使学生</w:t>
      </w:r>
      <w:r>
        <w:rPr>
          <w:rFonts w:hint="eastAsia" w:ascii="Times New Roman" w:hAnsi="Times New Roman"/>
          <w:sz w:val="24"/>
        </w:rPr>
        <w:t>掌握行政法与行政诉讼法教学义学体系，了解行政实体法与行政救济法典型案例，熟悉行政案件分析方法与行政案件办理方法。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课程主要内容：内容包括</w:t>
      </w:r>
      <w:r>
        <w:rPr>
          <w:rFonts w:hint="eastAsia" w:ascii="Times New Roman" w:hAnsi="Times New Roman"/>
          <w:sz w:val="24"/>
        </w:rPr>
        <w:t>行政与行政法概念，常见型式化行政行为的概念，理解行政法律行为的成立、合法与效力，行政复议与行政诉讼的密切关系。</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企业与公司法</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通过学习使学生掌握公司和企业法的基本理论。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企业和公司法概论，公司法概述，公司债和企业债券，合伙企业法，个人独资企业法，企业财务、会计，违反企业法的法律责任等。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sz w:val="24"/>
        </w:rPr>
      </w:pPr>
      <w:r>
        <w:rPr>
          <w:rFonts w:hint="eastAsia" w:ascii="宋体" w:hAnsi="宋体"/>
          <w:b/>
          <w:bCs/>
          <w:sz w:val="24"/>
        </w:rPr>
        <w:t>（十一）</w:t>
      </w:r>
      <w:r>
        <w:rPr>
          <w:rFonts w:ascii="宋体" w:hAnsi="宋体"/>
          <w:b/>
          <w:bCs/>
          <w:sz w:val="24"/>
        </w:rPr>
        <w:t>《</w:t>
      </w:r>
      <w:r>
        <w:rPr>
          <w:rFonts w:hint="eastAsia" w:ascii="宋体" w:hAnsi="宋体"/>
          <w:b/>
          <w:bCs/>
          <w:sz w:val="24"/>
        </w:rPr>
        <w:t>刑法学</w:t>
      </w:r>
      <w:r>
        <w:rPr>
          <w:rFonts w:ascii="宋体" w:hAnsi="宋体"/>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通过学习使学生掌握刑法的基本理论和实践。</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ascii="Times New Roman" w:hAnsi="Times New Roman"/>
          <w:sz w:val="24"/>
        </w:rPr>
        <w:t>课程主要内容：</w:t>
      </w:r>
      <w:r>
        <w:rPr>
          <w:rFonts w:hint="eastAsia" w:ascii="Times New Roman" w:hAnsi="Times New Roman"/>
          <w:sz w:val="24"/>
        </w:rPr>
        <w:t>包括刑法规范，即刑法典、单行刑法、附属刑法，以及刑法修正案等。</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lang w:val="en-US" w:eastAsia="zh-CN"/>
        </w:rPr>
        <w:t>学科专业特点和学生实际情况，采取线上线下相结合的形式实施教学，线下教学占总学时的29.63%。</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本专业共开设各类课程</w:t>
      </w:r>
      <w:r>
        <w:rPr>
          <w:rFonts w:hint="eastAsia" w:ascii="Times New Roman" w:hAnsi="Times New Roman"/>
          <w:sz w:val="24"/>
          <w:lang w:val="en-US" w:eastAsia="zh-CN"/>
        </w:rPr>
        <w:t>22</w:t>
      </w:r>
      <w:r>
        <w:rPr>
          <w:rFonts w:hint="eastAsia" w:ascii="Times New Roman" w:hAnsi="Times New Roman"/>
          <w:sz w:val="24"/>
          <w:lang w:val="zh-CN"/>
        </w:rPr>
        <w:t>门，</w:t>
      </w:r>
      <w:r>
        <w:rPr>
          <w:rFonts w:hint="eastAsia" w:ascii="Times New Roman" w:hAnsi="Times New Roman"/>
          <w:sz w:val="24"/>
          <w:lang w:val="en-US" w:eastAsia="zh-CN"/>
        </w:rPr>
        <w:t>总计1620</w:t>
      </w:r>
      <w:r>
        <w:rPr>
          <w:rFonts w:hint="eastAsia" w:ascii="Times New Roman" w:hAnsi="Times New Roman"/>
          <w:sz w:val="24"/>
          <w:lang w:val="zh-CN"/>
        </w:rPr>
        <w:t>学时</w:t>
      </w:r>
      <w:r>
        <w:rPr>
          <w:rFonts w:hint="eastAsia" w:ascii="Times New Roman" w:hAnsi="Times New Roman"/>
          <w:sz w:val="24"/>
          <w:lang w:val="zh-CN" w:eastAsia="zh-CN"/>
        </w:rPr>
        <w:t>，</w:t>
      </w:r>
      <w:r>
        <w:rPr>
          <w:rFonts w:hint="eastAsia" w:ascii="Times New Roman" w:hAnsi="Times New Roman"/>
          <w:sz w:val="24"/>
          <w:lang w:val="en-US" w:eastAsia="zh-CN"/>
        </w:rPr>
        <w:t>90学分</w:t>
      </w:r>
      <w:r>
        <w:rPr>
          <w:rFonts w:hint="eastAsia" w:ascii="Times New Roman" w:hAnsi="Times New Roman"/>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w:t>
      </w:r>
      <w:r>
        <w:rPr>
          <w:rFonts w:hint="eastAsia" w:ascii="Times New Roman" w:hAnsi="Times New Roman"/>
          <w:sz w:val="24"/>
          <w:lang w:eastAsia="zh-CN"/>
        </w:rPr>
        <w:t>，</w:t>
      </w:r>
      <w:r>
        <w:rPr>
          <w:rFonts w:hint="eastAsia" w:ascii="Times New Roman" w:hAnsi="Times New Roman"/>
          <w:sz w:val="24"/>
        </w:rPr>
        <w:t>公共基础课和专业课的期末考试为闭卷考试</w:t>
      </w:r>
      <w:r>
        <w:rPr>
          <w:rFonts w:hint="eastAsia" w:ascii="Times New Roman" w:hAnsi="Times New Roman"/>
          <w:sz w:val="24"/>
          <w:lang w:eastAsia="zh-CN"/>
        </w:rPr>
        <w:t>，</w:t>
      </w:r>
      <w:r>
        <w:rPr>
          <w:rFonts w:hint="eastAsia" w:ascii="Times New Roman" w:hAnsi="Times New Roman"/>
          <w:sz w:val="24"/>
          <w:lang w:val="en-US" w:eastAsia="zh-CN"/>
        </w:rPr>
        <w:t>平时成绩占总成绩的40%，</w:t>
      </w:r>
      <w:r>
        <w:rPr>
          <w:rFonts w:hint="eastAsia" w:ascii="Times New Roman" w:hAnsi="Times New Roman"/>
          <w:sz w:val="24"/>
        </w:rPr>
        <w:t>课程期末考试成绩占总成绩</w:t>
      </w:r>
      <w:r>
        <w:rPr>
          <w:rFonts w:hint="eastAsia" w:ascii="Times New Roman" w:hAnsi="Times New Roman"/>
          <w:sz w:val="24"/>
          <w:lang w:eastAsia="zh-CN"/>
        </w:rPr>
        <w:t>的</w:t>
      </w:r>
      <w:r>
        <w:rPr>
          <w:rFonts w:hint="eastAsia" w:ascii="Times New Roman" w:hAnsi="Times New Roman"/>
          <w:sz w:val="24"/>
          <w:lang w:val="en-US" w:eastAsia="zh-CN"/>
        </w:rPr>
        <w:t>6</w:t>
      </w:r>
      <w:r>
        <w:rPr>
          <w:rFonts w:hint="eastAsia" w:ascii="Times New Roman" w:hAnsi="Times New Roman"/>
          <w:sz w:val="24"/>
        </w:rPr>
        <w:t>0%</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w:t>
      </w:r>
      <w:r>
        <w:rPr>
          <w:rFonts w:hint="eastAsia" w:ascii="Times New Roman" w:hAnsi="Times New Roman"/>
          <w:sz w:val="24"/>
          <w:lang w:val="en-US" w:eastAsia="zh-CN"/>
        </w:rPr>
        <w:t>毕业</w:t>
      </w:r>
      <w:r>
        <w:rPr>
          <w:rFonts w:hint="eastAsia" w:ascii="宋体" w:hAnsi="宋体"/>
          <w:color w:val="auto"/>
          <w:sz w:val="24"/>
          <w:lang w:val="en-US" w:eastAsia="zh-CN"/>
        </w:rPr>
        <w:t>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宋体" w:hAnsi="宋体"/>
          <w:b/>
          <w:sz w:val="24"/>
          <w:u w:val="single"/>
        </w:rPr>
      </w:pPr>
      <w:r>
        <w:rPr>
          <w:rFonts w:hint="eastAsia" w:ascii="宋体" w:hAnsi="宋体"/>
          <w:b/>
          <w:sz w:val="24"/>
        </w:rPr>
        <w:t xml:space="preserve">院 </w:t>
      </w:r>
      <w:r>
        <w:rPr>
          <w:rFonts w:hint="eastAsia" w:ascii="宋体" w:hAnsi="宋体"/>
          <w:b/>
          <w:sz w:val="24"/>
          <w:lang w:val="en-US" w:eastAsia="zh-CN"/>
        </w:rPr>
        <w:t xml:space="preserve">  </w:t>
      </w:r>
      <w:r>
        <w:rPr>
          <w:rFonts w:hint="eastAsia" w:ascii="宋体" w:hAnsi="宋体"/>
          <w:b/>
          <w:sz w:val="24"/>
        </w:rPr>
        <w:t xml:space="preserve"> 部 </w:t>
      </w:r>
      <w:r>
        <w:rPr>
          <w:rFonts w:hint="eastAsia" w:ascii="宋体" w:hAnsi="宋体"/>
          <w:b/>
          <w:sz w:val="24"/>
          <w:u w:val="single"/>
        </w:rPr>
        <w:t xml:space="preserve">    法学院      </w:t>
      </w:r>
      <w:r>
        <w:rPr>
          <w:rFonts w:ascii="宋体" w:hAnsi="宋体"/>
          <w:b/>
          <w:sz w:val="24"/>
          <w:u w:val="single"/>
        </w:rPr>
        <w:t xml:space="preserve"> </w:t>
      </w:r>
      <w:r>
        <w:rPr>
          <w:rFonts w:hint="eastAsia" w:ascii="宋体" w:hAnsi="宋体"/>
          <w:b/>
          <w:sz w:val="24"/>
        </w:rPr>
        <w:t xml:space="preserve"> 专业名称</w:t>
      </w:r>
      <w:r>
        <w:rPr>
          <w:rFonts w:hint="eastAsia" w:ascii="宋体" w:hAnsi="宋体"/>
          <w:b/>
          <w:sz w:val="24"/>
          <w:u w:val="single"/>
        </w:rPr>
        <w:t xml:space="preserve">      法学</w:t>
      </w:r>
      <w:r>
        <w:rPr>
          <w:rFonts w:ascii="宋体" w:hAnsi="宋体"/>
          <w:b/>
          <w:sz w:val="24"/>
          <w:u w:val="single"/>
        </w:rPr>
        <w:t xml:space="preserve"> </w:t>
      </w:r>
      <w:r>
        <w:rPr>
          <w:rFonts w:hint="eastAsia" w:ascii="宋体" w:hAnsi="宋体"/>
          <w:b/>
          <w:sz w:val="24"/>
          <w:u w:val="single"/>
        </w:rPr>
        <w:t xml:space="preserve">     </w:t>
      </w:r>
      <w:r>
        <w:rPr>
          <w:rFonts w:ascii="宋体" w:hAnsi="宋体"/>
          <w:b/>
          <w:sz w:val="24"/>
        </w:rPr>
        <w:t xml:space="preserve"> </w:t>
      </w:r>
      <w:r>
        <w:rPr>
          <w:rFonts w:hint="eastAsia" w:ascii="宋体" w:hAnsi="宋体"/>
          <w:b/>
          <w:sz w:val="24"/>
        </w:rPr>
        <w:t>学历层次</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专升本 </w:t>
      </w:r>
      <w:r>
        <w:rPr>
          <w:rFonts w:ascii="宋体" w:hAnsi="宋体"/>
          <w:b/>
          <w:sz w:val="24"/>
          <w:u w:val="single"/>
        </w:rPr>
        <w:t xml:space="preserve">  </w:t>
      </w:r>
    </w:p>
    <w:tbl>
      <w:tblPr>
        <w:tblStyle w:val="21"/>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99"/>
        <w:gridCol w:w="2328"/>
        <w:gridCol w:w="634"/>
        <w:gridCol w:w="469"/>
        <w:gridCol w:w="540"/>
        <w:gridCol w:w="540"/>
        <w:gridCol w:w="762"/>
        <w:gridCol w:w="600"/>
        <w:gridCol w:w="533"/>
        <w:gridCol w:w="467"/>
        <w:gridCol w:w="433"/>
        <w:gridCol w:w="467"/>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restart"/>
            <w:vAlign w:val="center"/>
          </w:tcPr>
          <w:p>
            <w:pPr>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程</w:t>
            </w:r>
          </w:p>
          <w:p>
            <w:pPr>
              <w:jc w:val="center"/>
              <w:rPr>
                <w:rFonts w:ascii="宋体" w:hAnsi="宋体"/>
                <w:szCs w:val="21"/>
              </w:rPr>
            </w:pPr>
            <w:r>
              <w:rPr>
                <w:rFonts w:hint="eastAsia" w:ascii="宋体" w:hAnsi="宋体"/>
                <w:szCs w:val="21"/>
              </w:rPr>
              <w:t>类</w:t>
            </w:r>
          </w:p>
          <w:p>
            <w:pPr>
              <w:jc w:val="center"/>
              <w:rPr>
                <w:rFonts w:ascii="宋体" w:hAnsi="宋体"/>
                <w:szCs w:val="21"/>
              </w:rPr>
            </w:pPr>
            <w:r>
              <w:rPr>
                <w:rFonts w:hint="eastAsia" w:ascii="宋体" w:hAnsi="宋体"/>
                <w:szCs w:val="21"/>
              </w:rPr>
              <w:t>别</w:t>
            </w:r>
          </w:p>
        </w:tc>
        <w:tc>
          <w:tcPr>
            <w:tcW w:w="799"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2328" w:type="dxa"/>
            <w:vMerge w:val="restart"/>
            <w:vAlign w:val="center"/>
          </w:tcPr>
          <w:p>
            <w:pPr>
              <w:jc w:val="center"/>
              <w:rPr>
                <w:rFonts w:ascii="宋体" w:hAnsi="宋体"/>
                <w:szCs w:val="21"/>
              </w:rPr>
            </w:pPr>
            <w:r>
              <w:rPr>
                <w:rFonts w:hint="eastAsia" w:ascii="宋体" w:hAnsi="宋体"/>
                <w:szCs w:val="21"/>
              </w:rPr>
              <w:t>课程名称</w:t>
            </w:r>
          </w:p>
        </w:tc>
        <w:tc>
          <w:tcPr>
            <w:tcW w:w="2183" w:type="dxa"/>
            <w:gridSpan w:val="4"/>
            <w:vAlign w:val="center"/>
          </w:tcPr>
          <w:p>
            <w:pPr>
              <w:jc w:val="center"/>
              <w:rPr>
                <w:rFonts w:ascii="宋体" w:hAnsi="宋体"/>
                <w:szCs w:val="21"/>
              </w:rPr>
            </w:pPr>
            <w:r>
              <w:rPr>
                <w:rFonts w:hint="eastAsia" w:ascii="宋体" w:hAnsi="宋体"/>
                <w:szCs w:val="21"/>
              </w:rPr>
              <w:t>学时分配</w:t>
            </w:r>
          </w:p>
        </w:tc>
        <w:tc>
          <w:tcPr>
            <w:tcW w:w="1895" w:type="dxa"/>
            <w:gridSpan w:val="3"/>
            <w:vAlign w:val="center"/>
          </w:tcPr>
          <w:p>
            <w:pPr>
              <w:jc w:val="center"/>
              <w:rPr>
                <w:rFonts w:ascii="宋体" w:hAnsi="宋体"/>
                <w:szCs w:val="21"/>
              </w:rPr>
            </w:pPr>
            <w:r>
              <w:rPr>
                <w:rFonts w:hint="eastAsia" w:ascii="宋体" w:hAnsi="宋体"/>
                <w:szCs w:val="21"/>
              </w:rPr>
              <w:t>分学年讲授学时</w:t>
            </w:r>
          </w:p>
        </w:tc>
        <w:tc>
          <w:tcPr>
            <w:tcW w:w="1367" w:type="dxa"/>
            <w:gridSpan w:val="3"/>
            <w:vMerge w:val="restart"/>
            <w:vAlign w:val="center"/>
          </w:tcPr>
          <w:p>
            <w:pPr>
              <w:jc w:val="center"/>
              <w:rPr>
                <w:rFonts w:ascii="宋体" w:hAnsi="宋体"/>
                <w:szCs w:val="21"/>
              </w:rPr>
            </w:pPr>
            <w:r>
              <w:rPr>
                <w:rFonts w:hint="eastAsia" w:ascii="宋体" w:hAnsi="宋体"/>
                <w:szCs w:val="21"/>
              </w:rPr>
              <w:t>考</w:t>
            </w:r>
          </w:p>
          <w:p>
            <w:pPr>
              <w:jc w:val="center"/>
              <w:rPr>
                <w:rFonts w:ascii="宋体" w:hAnsi="宋体"/>
                <w:szCs w:val="21"/>
              </w:rPr>
            </w:pPr>
            <w:r>
              <w:rPr>
                <w:rFonts w:hint="eastAsia" w:ascii="宋体" w:hAnsi="宋体"/>
                <w:szCs w:val="21"/>
              </w:rPr>
              <w:t>核</w:t>
            </w:r>
          </w:p>
          <w:p>
            <w:pPr>
              <w:jc w:val="center"/>
              <w:rPr>
                <w:rFonts w:ascii="宋体" w:hAnsi="宋体"/>
                <w:szCs w:val="21"/>
              </w:rPr>
            </w:pPr>
            <w:r>
              <w:rPr>
                <w:rFonts w:hint="eastAsia" w:ascii="宋体" w:hAnsi="宋体"/>
                <w:szCs w:val="21"/>
              </w:rPr>
              <w:t>方</w:t>
            </w:r>
          </w:p>
          <w:p>
            <w:pPr>
              <w:jc w:val="center"/>
              <w:rPr>
                <w:rFonts w:ascii="宋体" w:hAnsi="宋体"/>
                <w:szCs w:val="21"/>
              </w:rPr>
            </w:pPr>
            <w:r>
              <w:rPr>
                <w:rFonts w:hint="eastAsia" w:ascii="宋体" w:hAnsi="宋体"/>
                <w:szCs w:val="21"/>
              </w:rPr>
              <w:t>式</w:t>
            </w:r>
          </w:p>
        </w:tc>
        <w:tc>
          <w:tcPr>
            <w:tcW w:w="529" w:type="dxa"/>
            <w:vMerge w:val="restart"/>
            <w:vAlign w:val="center"/>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06" w:type="dxa"/>
            <w:vMerge w:val="continue"/>
            <w:vAlign w:val="center"/>
          </w:tcPr>
          <w:p>
            <w:pPr>
              <w:jc w:val="center"/>
              <w:rPr>
                <w:rFonts w:ascii="宋体" w:hAnsi="宋体"/>
                <w:szCs w:val="21"/>
              </w:rPr>
            </w:pPr>
          </w:p>
        </w:tc>
        <w:tc>
          <w:tcPr>
            <w:tcW w:w="799" w:type="dxa"/>
            <w:vMerge w:val="continue"/>
            <w:vAlign w:val="center"/>
          </w:tcPr>
          <w:p>
            <w:pPr>
              <w:jc w:val="center"/>
              <w:rPr>
                <w:rFonts w:ascii="宋体" w:hAnsi="宋体"/>
                <w:szCs w:val="21"/>
              </w:rPr>
            </w:pPr>
          </w:p>
        </w:tc>
        <w:tc>
          <w:tcPr>
            <w:tcW w:w="2328" w:type="dxa"/>
            <w:vMerge w:val="continue"/>
            <w:vAlign w:val="center"/>
          </w:tcPr>
          <w:p>
            <w:pPr>
              <w:jc w:val="center"/>
              <w:rPr>
                <w:rFonts w:ascii="宋体" w:hAnsi="宋体"/>
                <w:szCs w:val="21"/>
              </w:rPr>
            </w:pPr>
          </w:p>
        </w:tc>
        <w:tc>
          <w:tcPr>
            <w:tcW w:w="634" w:type="dxa"/>
            <w:vMerge w:val="restart"/>
            <w:vAlign w:val="center"/>
          </w:tcPr>
          <w:p>
            <w:pPr>
              <w:jc w:val="center"/>
              <w:rPr>
                <w:rFonts w:ascii="宋体" w:hAnsi="宋体"/>
                <w:szCs w:val="21"/>
              </w:rPr>
            </w:pPr>
            <w:r>
              <w:rPr>
                <w:rFonts w:hint="eastAsia" w:ascii="宋体" w:hAnsi="宋体"/>
                <w:szCs w:val="21"/>
              </w:rPr>
              <w:t>总</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时</w:t>
            </w:r>
          </w:p>
        </w:tc>
        <w:tc>
          <w:tcPr>
            <w:tcW w:w="1549" w:type="dxa"/>
            <w:gridSpan w:val="3"/>
            <w:vAlign w:val="center"/>
          </w:tcPr>
          <w:p>
            <w:pPr>
              <w:jc w:val="center"/>
              <w:rPr>
                <w:rFonts w:ascii="宋体" w:hAnsi="宋体"/>
                <w:szCs w:val="21"/>
              </w:rPr>
            </w:pPr>
            <w:r>
              <w:rPr>
                <w:rFonts w:hint="eastAsia" w:ascii="宋体" w:hAnsi="宋体"/>
                <w:szCs w:val="21"/>
              </w:rPr>
              <w:t>其  中</w:t>
            </w:r>
          </w:p>
        </w:tc>
        <w:tc>
          <w:tcPr>
            <w:tcW w:w="762" w:type="dxa"/>
            <w:vMerge w:val="restart"/>
            <w:vAlign w:val="center"/>
          </w:tcPr>
          <w:p>
            <w:pPr>
              <w:jc w:val="center"/>
              <w:rPr>
                <w:rFonts w:ascii="宋体" w:hAnsi="宋体"/>
                <w:szCs w:val="21"/>
              </w:rPr>
            </w:pPr>
            <w:r>
              <w:rPr>
                <w:rFonts w:hint="eastAsia" w:ascii="宋体" w:hAnsi="宋体"/>
                <w:szCs w:val="21"/>
              </w:rPr>
              <w:t>第一</w:t>
            </w:r>
          </w:p>
          <w:p>
            <w:pPr>
              <w:jc w:val="center"/>
              <w:rPr>
                <w:rFonts w:ascii="宋体" w:hAnsi="宋体"/>
                <w:szCs w:val="21"/>
              </w:rPr>
            </w:pPr>
            <w:r>
              <w:rPr>
                <w:rFonts w:hint="eastAsia" w:ascii="宋体" w:hAnsi="宋体"/>
                <w:szCs w:val="21"/>
              </w:rPr>
              <w:t>学年</w:t>
            </w:r>
          </w:p>
        </w:tc>
        <w:tc>
          <w:tcPr>
            <w:tcW w:w="600"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hint="eastAsia" w:ascii="宋体" w:hAnsi="宋体"/>
                <w:szCs w:val="21"/>
              </w:rPr>
              <w:t>学年</w:t>
            </w:r>
          </w:p>
        </w:tc>
        <w:tc>
          <w:tcPr>
            <w:tcW w:w="533"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ascii="宋体" w:hAnsi="宋体"/>
                <w:szCs w:val="21"/>
              </w:rPr>
              <w:t>.</w:t>
            </w:r>
          </w:p>
          <w:p>
            <w:pPr>
              <w:jc w:val="center"/>
              <w:rPr>
                <w:rFonts w:ascii="宋体" w:hAnsi="宋体"/>
                <w:szCs w:val="21"/>
              </w:rPr>
            </w:pPr>
            <w:r>
              <w:rPr>
                <w:rFonts w:hint="eastAsia" w:ascii="宋体" w:hAnsi="宋体"/>
                <w:szCs w:val="21"/>
              </w:rPr>
              <w:t>五学</w:t>
            </w:r>
          </w:p>
          <w:p>
            <w:pPr>
              <w:jc w:val="center"/>
              <w:rPr>
                <w:rFonts w:ascii="宋体" w:hAnsi="宋体"/>
                <w:szCs w:val="21"/>
              </w:rPr>
            </w:pPr>
            <w:r>
              <w:rPr>
                <w:rFonts w:hint="eastAsia" w:ascii="宋体" w:hAnsi="宋体"/>
                <w:szCs w:val="21"/>
              </w:rPr>
              <w:t>年</w:t>
            </w:r>
          </w:p>
        </w:tc>
        <w:tc>
          <w:tcPr>
            <w:tcW w:w="1367" w:type="dxa"/>
            <w:gridSpan w:val="3"/>
            <w:vMerge w:val="continue"/>
            <w:vAlign w:val="center"/>
          </w:tcPr>
          <w:p>
            <w:pPr>
              <w:jc w:val="center"/>
              <w:rPr>
                <w:rFonts w:ascii="宋体" w:hAnsi="宋体"/>
                <w:szCs w:val="21"/>
              </w:rPr>
            </w:pPr>
          </w:p>
        </w:tc>
        <w:tc>
          <w:tcPr>
            <w:tcW w:w="52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06" w:type="dxa"/>
            <w:vMerge w:val="continue"/>
            <w:vAlign w:val="center"/>
          </w:tcPr>
          <w:p>
            <w:pPr>
              <w:jc w:val="center"/>
              <w:rPr>
                <w:rFonts w:ascii="宋体" w:hAnsi="宋体"/>
                <w:szCs w:val="21"/>
              </w:rPr>
            </w:pPr>
          </w:p>
        </w:tc>
        <w:tc>
          <w:tcPr>
            <w:tcW w:w="799" w:type="dxa"/>
            <w:vMerge w:val="continue"/>
            <w:vAlign w:val="center"/>
          </w:tcPr>
          <w:p>
            <w:pPr>
              <w:jc w:val="center"/>
              <w:rPr>
                <w:rFonts w:ascii="宋体" w:hAnsi="宋体"/>
                <w:szCs w:val="21"/>
              </w:rPr>
            </w:pPr>
          </w:p>
        </w:tc>
        <w:tc>
          <w:tcPr>
            <w:tcW w:w="2328" w:type="dxa"/>
            <w:vMerge w:val="continue"/>
            <w:vAlign w:val="center"/>
          </w:tcPr>
          <w:p>
            <w:pPr>
              <w:jc w:val="center"/>
              <w:rPr>
                <w:rFonts w:ascii="宋体" w:hAnsi="宋体"/>
                <w:szCs w:val="21"/>
              </w:rPr>
            </w:pPr>
          </w:p>
        </w:tc>
        <w:tc>
          <w:tcPr>
            <w:tcW w:w="634" w:type="dxa"/>
            <w:vMerge w:val="continue"/>
            <w:vAlign w:val="center"/>
          </w:tcPr>
          <w:p>
            <w:pPr>
              <w:jc w:val="center"/>
              <w:rPr>
                <w:rFonts w:ascii="宋体" w:hAnsi="宋体"/>
                <w:szCs w:val="21"/>
              </w:rPr>
            </w:pPr>
          </w:p>
        </w:tc>
        <w:tc>
          <w:tcPr>
            <w:tcW w:w="469" w:type="dxa"/>
            <w:vMerge w:val="restart"/>
            <w:vAlign w:val="center"/>
          </w:tcPr>
          <w:p>
            <w:pPr>
              <w:jc w:val="center"/>
              <w:rPr>
                <w:rFonts w:ascii="宋体" w:hAnsi="宋体"/>
                <w:szCs w:val="21"/>
              </w:rPr>
            </w:pPr>
            <w:r>
              <w:rPr>
                <w:rFonts w:hint="eastAsia" w:ascii="宋体" w:hAnsi="宋体"/>
                <w:szCs w:val="21"/>
              </w:rPr>
              <w:t>线下教学</w:t>
            </w:r>
          </w:p>
        </w:tc>
        <w:tc>
          <w:tcPr>
            <w:tcW w:w="540" w:type="dxa"/>
            <w:vMerge w:val="restart"/>
            <w:vAlign w:val="center"/>
          </w:tcPr>
          <w:p>
            <w:pPr>
              <w:jc w:val="center"/>
              <w:rPr>
                <w:rFonts w:ascii="宋体" w:hAnsi="宋体"/>
                <w:szCs w:val="21"/>
              </w:rPr>
            </w:pPr>
            <w:r>
              <w:rPr>
                <w:rFonts w:hint="eastAsia" w:ascii="宋体" w:hAnsi="宋体"/>
                <w:szCs w:val="21"/>
              </w:rPr>
              <w:t>线上教学</w:t>
            </w:r>
          </w:p>
        </w:tc>
        <w:tc>
          <w:tcPr>
            <w:tcW w:w="540" w:type="dxa"/>
            <w:vMerge w:val="restart"/>
            <w:vAlign w:val="center"/>
          </w:tcPr>
          <w:p>
            <w:pPr>
              <w:jc w:val="center"/>
              <w:rPr>
                <w:rFonts w:ascii="宋体" w:hAnsi="宋体"/>
                <w:szCs w:val="21"/>
              </w:rPr>
            </w:pPr>
            <w:r>
              <w:rPr>
                <w:rFonts w:hint="eastAsia" w:ascii="宋体" w:hAnsi="宋体"/>
                <w:szCs w:val="21"/>
              </w:rPr>
              <w:t>实验实训</w:t>
            </w:r>
          </w:p>
        </w:tc>
        <w:tc>
          <w:tcPr>
            <w:tcW w:w="762" w:type="dxa"/>
            <w:vMerge w:val="continue"/>
            <w:vAlign w:val="center"/>
          </w:tcPr>
          <w:p>
            <w:pPr>
              <w:jc w:val="center"/>
              <w:rPr>
                <w:rFonts w:ascii="宋体" w:hAnsi="宋体"/>
                <w:szCs w:val="21"/>
              </w:rPr>
            </w:pPr>
          </w:p>
        </w:tc>
        <w:tc>
          <w:tcPr>
            <w:tcW w:w="600" w:type="dxa"/>
            <w:vMerge w:val="continue"/>
            <w:vAlign w:val="center"/>
          </w:tcPr>
          <w:p>
            <w:pPr>
              <w:jc w:val="center"/>
              <w:rPr>
                <w:rFonts w:ascii="宋体" w:hAnsi="宋体"/>
                <w:szCs w:val="21"/>
              </w:rPr>
            </w:pPr>
          </w:p>
        </w:tc>
        <w:tc>
          <w:tcPr>
            <w:tcW w:w="533" w:type="dxa"/>
            <w:vMerge w:val="continue"/>
            <w:vAlign w:val="center"/>
          </w:tcPr>
          <w:p>
            <w:pPr>
              <w:jc w:val="center"/>
              <w:rPr>
                <w:rFonts w:ascii="宋体" w:hAnsi="宋体"/>
                <w:szCs w:val="21"/>
              </w:rPr>
            </w:pPr>
          </w:p>
        </w:tc>
        <w:tc>
          <w:tcPr>
            <w:tcW w:w="467" w:type="dxa"/>
            <w:vMerge w:val="restart"/>
            <w:vAlign w:val="center"/>
          </w:tcPr>
          <w:p>
            <w:pPr>
              <w:jc w:val="center"/>
              <w:rPr>
                <w:rFonts w:ascii="宋体" w:hAnsi="宋体"/>
                <w:szCs w:val="21"/>
              </w:rPr>
            </w:pPr>
            <w:r>
              <w:rPr>
                <w:rFonts w:hint="eastAsia" w:ascii="宋体" w:hAnsi="宋体"/>
                <w:szCs w:val="21"/>
              </w:rPr>
              <w:t>过程性考核</w:t>
            </w:r>
          </w:p>
        </w:tc>
        <w:tc>
          <w:tcPr>
            <w:tcW w:w="900" w:type="dxa"/>
            <w:gridSpan w:val="2"/>
            <w:vAlign w:val="center"/>
          </w:tcPr>
          <w:p>
            <w:pPr>
              <w:jc w:val="center"/>
              <w:rPr>
                <w:rFonts w:ascii="宋体" w:hAnsi="宋体"/>
                <w:szCs w:val="21"/>
              </w:rPr>
            </w:pPr>
            <w:r>
              <w:rPr>
                <w:rFonts w:hint="eastAsia" w:ascii="宋体" w:hAnsi="宋体"/>
                <w:szCs w:val="21"/>
              </w:rPr>
              <w:t>终结性考核</w:t>
            </w:r>
          </w:p>
        </w:tc>
        <w:tc>
          <w:tcPr>
            <w:tcW w:w="52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06" w:type="dxa"/>
            <w:vMerge w:val="continue"/>
            <w:vAlign w:val="center"/>
          </w:tcPr>
          <w:p>
            <w:pPr>
              <w:jc w:val="center"/>
              <w:rPr>
                <w:rFonts w:ascii="宋体" w:hAnsi="宋体"/>
                <w:szCs w:val="21"/>
              </w:rPr>
            </w:pPr>
          </w:p>
        </w:tc>
        <w:tc>
          <w:tcPr>
            <w:tcW w:w="799" w:type="dxa"/>
            <w:vMerge w:val="continue"/>
            <w:vAlign w:val="center"/>
          </w:tcPr>
          <w:p>
            <w:pPr>
              <w:jc w:val="center"/>
              <w:rPr>
                <w:rFonts w:ascii="宋体" w:hAnsi="宋体"/>
                <w:szCs w:val="21"/>
              </w:rPr>
            </w:pPr>
          </w:p>
        </w:tc>
        <w:tc>
          <w:tcPr>
            <w:tcW w:w="2328" w:type="dxa"/>
            <w:vMerge w:val="continue"/>
            <w:vAlign w:val="center"/>
          </w:tcPr>
          <w:p>
            <w:pPr>
              <w:jc w:val="center"/>
              <w:rPr>
                <w:rFonts w:ascii="宋体" w:hAnsi="宋体"/>
                <w:szCs w:val="21"/>
              </w:rPr>
            </w:pPr>
          </w:p>
        </w:tc>
        <w:tc>
          <w:tcPr>
            <w:tcW w:w="634" w:type="dxa"/>
            <w:vMerge w:val="continue"/>
            <w:vAlign w:val="center"/>
          </w:tcPr>
          <w:p>
            <w:pPr>
              <w:jc w:val="center"/>
              <w:rPr>
                <w:rFonts w:ascii="宋体" w:hAnsi="宋体"/>
                <w:szCs w:val="21"/>
              </w:rPr>
            </w:pPr>
          </w:p>
        </w:tc>
        <w:tc>
          <w:tcPr>
            <w:tcW w:w="469"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762" w:type="dxa"/>
            <w:vMerge w:val="continue"/>
            <w:vAlign w:val="center"/>
          </w:tcPr>
          <w:p>
            <w:pPr>
              <w:jc w:val="center"/>
              <w:rPr>
                <w:rFonts w:ascii="宋体" w:hAnsi="宋体"/>
                <w:szCs w:val="21"/>
              </w:rPr>
            </w:pPr>
          </w:p>
        </w:tc>
        <w:tc>
          <w:tcPr>
            <w:tcW w:w="600" w:type="dxa"/>
            <w:vMerge w:val="continue"/>
            <w:vAlign w:val="center"/>
          </w:tcPr>
          <w:p>
            <w:pPr>
              <w:jc w:val="center"/>
              <w:rPr>
                <w:rFonts w:ascii="宋体" w:hAnsi="宋体"/>
                <w:szCs w:val="21"/>
              </w:rPr>
            </w:pPr>
          </w:p>
        </w:tc>
        <w:tc>
          <w:tcPr>
            <w:tcW w:w="533" w:type="dxa"/>
            <w:vMerge w:val="continue"/>
            <w:vAlign w:val="center"/>
          </w:tcPr>
          <w:p>
            <w:pPr>
              <w:jc w:val="center"/>
              <w:rPr>
                <w:rFonts w:ascii="宋体" w:hAnsi="宋体"/>
                <w:szCs w:val="21"/>
              </w:rPr>
            </w:pPr>
          </w:p>
        </w:tc>
        <w:tc>
          <w:tcPr>
            <w:tcW w:w="467" w:type="dxa"/>
            <w:vMerge w:val="continue"/>
            <w:vAlign w:val="center"/>
          </w:tcPr>
          <w:p>
            <w:pPr>
              <w:jc w:val="center"/>
              <w:rPr>
                <w:rFonts w:ascii="宋体" w:hAnsi="宋体"/>
                <w:szCs w:val="21"/>
              </w:rPr>
            </w:pPr>
          </w:p>
        </w:tc>
        <w:tc>
          <w:tcPr>
            <w:tcW w:w="433" w:type="dxa"/>
            <w:vAlign w:val="center"/>
          </w:tcPr>
          <w:p>
            <w:pPr>
              <w:jc w:val="center"/>
              <w:rPr>
                <w:rFonts w:ascii="宋体" w:hAnsi="宋体"/>
                <w:szCs w:val="21"/>
              </w:rPr>
            </w:pPr>
            <w:r>
              <w:rPr>
                <w:rFonts w:hint="eastAsia" w:ascii="宋体" w:hAnsi="宋体"/>
                <w:szCs w:val="21"/>
              </w:rPr>
              <w:t>闭卷</w:t>
            </w:r>
          </w:p>
        </w:tc>
        <w:tc>
          <w:tcPr>
            <w:tcW w:w="467" w:type="dxa"/>
            <w:vAlign w:val="center"/>
          </w:tcPr>
          <w:p>
            <w:pPr>
              <w:jc w:val="center"/>
              <w:rPr>
                <w:rFonts w:ascii="宋体" w:hAnsi="宋体"/>
                <w:szCs w:val="21"/>
              </w:rPr>
            </w:pPr>
            <w:r>
              <w:rPr>
                <w:rFonts w:hint="eastAsia" w:ascii="宋体" w:hAnsi="宋体"/>
                <w:szCs w:val="21"/>
              </w:rPr>
              <w:t>开卷</w:t>
            </w:r>
          </w:p>
        </w:tc>
        <w:tc>
          <w:tcPr>
            <w:tcW w:w="529"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restart"/>
            <w:vAlign w:val="center"/>
          </w:tcPr>
          <w:p>
            <w:pPr>
              <w:jc w:val="center"/>
              <w:rPr>
                <w:rFonts w:ascii="宋体" w:hAnsi="宋体"/>
                <w:szCs w:val="21"/>
              </w:rPr>
            </w:pPr>
            <w:r>
              <w:rPr>
                <w:rFonts w:hint="eastAsia" w:ascii="宋体" w:hAnsi="宋体"/>
                <w:szCs w:val="21"/>
              </w:rPr>
              <w:t>公</w:t>
            </w:r>
          </w:p>
          <w:p>
            <w:pPr>
              <w:jc w:val="center"/>
              <w:rPr>
                <w:rFonts w:ascii="宋体" w:hAnsi="宋体"/>
                <w:szCs w:val="21"/>
              </w:rPr>
            </w:pPr>
            <w:r>
              <w:rPr>
                <w:rFonts w:hint="eastAsia" w:ascii="宋体" w:hAnsi="宋体"/>
                <w:szCs w:val="21"/>
              </w:rPr>
              <w:t>共</w:t>
            </w:r>
          </w:p>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799" w:type="dxa"/>
            <w:vAlign w:val="center"/>
          </w:tcPr>
          <w:p>
            <w:pPr>
              <w:jc w:val="center"/>
              <w:rPr>
                <w:rFonts w:ascii="宋体" w:hAnsi="宋体"/>
                <w:szCs w:val="21"/>
              </w:rPr>
            </w:pPr>
            <w:r>
              <w:rPr>
                <w:rFonts w:hint="eastAsia" w:ascii="宋体" w:hAnsi="宋体"/>
                <w:szCs w:val="21"/>
              </w:rPr>
              <w:t>1</w:t>
            </w:r>
          </w:p>
        </w:tc>
        <w:tc>
          <w:tcPr>
            <w:tcW w:w="2328" w:type="dxa"/>
            <w:vAlign w:val="center"/>
          </w:tcPr>
          <w:p>
            <w:pPr>
              <w:jc w:val="center"/>
              <w:rPr>
                <w:rFonts w:ascii="宋体" w:hAnsi="宋体"/>
                <w:szCs w:val="21"/>
              </w:rPr>
            </w:pPr>
            <w:r>
              <w:rPr>
                <w:rFonts w:ascii="宋体" w:hAnsi="宋体"/>
                <w:szCs w:val="21"/>
              </w:rPr>
              <w:t>马克思主义基本原理</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szCs w:val="21"/>
              </w:rPr>
            </w:pPr>
            <w:r>
              <w:rPr>
                <w:rFonts w:hint="eastAsia" w:ascii="宋体" w:hAnsi="宋体"/>
                <w:szCs w:val="21"/>
              </w:rPr>
              <w:t>2</w:t>
            </w:r>
          </w:p>
        </w:tc>
        <w:tc>
          <w:tcPr>
            <w:tcW w:w="2328" w:type="dxa"/>
            <w:vAlign w:val="center"/>
          </w:tcPr>
          <w:p>
            <w:pPr>
              <w:jc w:val="center"/>
              <w:rPr>
                <w:rFonts w:ascii="宋体" w:hAnsi="宋体"/>
                <w:szCs w:val="21"/>
              </w:rPr>
            </w:pPr>
            <w:r>
              <w:rPr>
                <w:rFonts w:ascii="宋体" w:hAnsi="宋体"/>
                <w:szCs w:val="21"/>
              </w:rPr>
              <w:t>中国近现代史纲要</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szCs w:val="21"/>
              </w:rPr>
            </w:pPr>
            <w:r>
              <w:rPr>
                <w:rFonts w:hint="eastAsia" w:ascii="宋体" w:hAnsi="宋体"/>
                <w:szCs w:val="21"/>
              </w:rPr>
              <w:t>3</w:t>
            </w:r>
          </w:p>
        </w:tc>
        <w:tc>
          <w:tcPr>
            <w:tcW w:w="2328" w:type="dxa"/>
            <w:vAlign w:val="center"/>
          </w:tcPr>
          <w:p>
            <w:pPr>
              <w:jc w:val="center"/>
              <w:rPr>
                <w:rFonts w:ascii="宋体" w:hAnsi="宋体"/>
                <w:szCs w:val="21"/>
              </w:rPr>
            </w:pPr>
            <w:r>
              <w:rPr>
                <w:rFonts w:ascii="宋体" w:hAnsi="宋体"/>
                <w:szCs w:val="21"/>
              </w:rPr>
              <w:t>形势与政策</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76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00" w:type="dxa"/>
            <w:vAlign w:val="center"/>
          </w:tcPr>
          <w:p>
            <w:pPr>
              <w:jc w:val="center"/>
              <w:rPr>
                <w:rFonts w:ascii="宋体" w:hAnsi="宋体"/>
                <w:color w:val="auto"/>
                <w:szCs w:val="21"/>
              </w:rPr>
            </w:pPr>
          </w:p>
        </w:tc>
        <w:tc>
          <w:tcPr>
            <w:tcW w:w="533" w:type="dxa"/>
            <w:vAlign w:val="center"/>
          </w:tcPr>
          <w:p>
            <w:pPr>
              <w:jc w:val="center"/>
              <w:rPr>
                <w:rFonts w:ascii="宋体" w:hAnsi="宋体"/>
                <w:color w:val="auto"/>
                <w:szCs w:val="21"/>
              </w:rPr>
            </w:pPr>
          </w:p>
        </w:tc>
        <w:tc>
          <w:tcPr>
            <w:tcW w:w="46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67" w:type="dxa"/>
            <w:vAlign w:val="center"/>
          </w:tcPr>
          <w:p>
            <w:pPr>
              <w:jc w:val="center"/>
              <w:rPr>
                <w:rFonts w:ascii="宋体" w:hAnsi="宋体"/>
                <w:color w:val="auto"/>
                <w:szCs w:val="21"/>
              </w:rPr>
            </w:pPr>
          </w:p>
        </w:tc>
        <w:tc>
          <w:tcPr>
            <w:tcW w:w="52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hint="eastAsia" w:ascii="宋体" w:hAnsi="宋体" w:eastAsiaTheme="minorEastAsia" w:cstheme="minorBidi"/>
                <w:kern w:val="2"/>
                <w:sz w:val="21"/>
                <w:szCs w:val="21"/>
                <w:lang w:val="en-US" w:eastAsia="zh-CN" w:bidi="ar-SA"/>
              </w:rPr>
            </w:pPr>
            <w:r>
              <w:rPr>
                <w:rFonts w:ascii="宋体" w:hAnsi="宋体"/>
                <w:szCs w:val="21"/>
              </w:rPr>
              <w:t>4</w:t>
            </w:r>
          </w:p>
        </w:tc>
        <w:tc>
          <w:tcPr>
            <w:tcW w:w="2328" w:type="dxa"/>
            <w:vAlign w:val="center"/>
          </w:tcPr>
          <w:p>
            <w:pPr>
              <w:jc w:val="center"/>
              <w:rPr>
                <w:rFonts w:ascii="宋体" w:hAnsi="宋体"/>
                <w:szCs w:val="21"/>
              </w:rPr>
            </w:pPr>
            <w:r>
              <w:rPr>
                <w:rFonts w:hint="eastAsia" w:ascii="宋体" w:hAnsi="宋体"/>
                <w:szCs w:val="21"/>
                <w:lang w:val="en-US" w:eastAsia="zh-CN"/>
              </w:rPr>
              <w:t>习近平新时代中国特色社会主义思想概论</w:t>
            </w:r>
          </w:p>
        </w:tc>
        <w:tc>
          <w:tcPr>
            <w:tcW w:w="634"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762" w:type="dxa"/>
            <w:vAlign w:val="center"/>
          </w:tcPr>
          <w:p>
            <w:pPr>
              <w:widowControl/>
              <w:jc w:val="center"/>
              <w:textAlignment w:val="center"/>
              <w:rPr>
                <w:rFonts w:hint="eastAsia" w:ascii="宋体" w:hAnsi="宋体" w:cs="宋体"/>
                <w:color w:val="auto"/>
                <w:kern w:val="0"/>
                <w:szCs w:val="21"/>
              </w:rPr>
            </w:pPr>
          </w:p>
        </w:tc>
        <w:tc>
          <w:tcPr>
            <w:tcW w:w="600"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33" w:type="dxa"/>
            <w:vAlign w:val="center"/>
          </w:tcPr>
          <w:p>
            <w:pPr>
              <w:jc w:val="center"/>
              <w:rPr>
                <w:rFonts w:ascii="宋体" w:hAnsi="宋体"/>
                <w:color w:val="auto"/>
                <w:szCs w:val="21"/>
              </w:rPr>
            </w:pPr>
          </w:p>
        </w:tc>
        <w:tc>
          <w:tcPr>
            <w:tcW w:w="46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467" w:type="dxa"/>
            <w:vAlign w:val="center"/>
          </w:tcPr>
          <w:p>
            <w:pPr>
              <w:jc w:val="center"/>
              <w:rPr>
                <w:rFonts w:ascii="宋体" w:hAnsi="宋体"/>
                <w:color w:val="auto"/>
                <w:szCs w:val="21"/>
              </w:rPr>
            </w:pPr>
          </w:p>
        </w:tc>
        <w:tc>
          <w:tcPr>
            <w:tcW w:w="529"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5</w:t>
            </w:r>
          </w:p>
        </w:tc>
        <w:tc>
          <w:tcPr>
            <w:tcW w:w="2328" w:type="dxa"/>
            <w:vAlign w:val="center"/>
          </w:tcPr>
          <w:p>
            <w:pPr>
              <w:jc w:val="center"/>
              <w:rPr>
                <w:rFonts w:ascii="宋体" w:hAnsi="宋体"/>
                <w:szCs w:val="21"/>
              </w:rPr>
            </w:pPr>
            <w:r>
              <w:rPr>
                <w:rFonts w:hint="eastAsia" w:ascii="宋体" w:hAnsi="宋体"/>
                <w:szCs w:val="21"/>
              </w:rPr>
              <w:t>大学英语Ⅱ</w:t>
            </w:r>
          </w:p>
        </w:tc>
        <w:tc>
          <w:tcPr>
            <w:tcW w:w="634"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6</w:t>
            </w:r>
          </w:p>
        </w:tc>
        <w:tc>
          <w:tcPr>
            <w:tcW w:w="2328" w:type="dxa"/>
            <w:vAlign w:val="center"/>
          </w:tcPr>
          <w:p>
            <w:pPr>
              <w:jc w:val="center"/>
              <w:rPr>
                <w:rFonts w:ascii="宋体" w:hAnsi="宋体"/>
                <w:szCs w:val="21"/>
              </w:rPr>
            </w:pPr>
            <w:r>
              <w:rPr>
                <w:rFonts w:hint="eastAsia" w:ascii="宋体" w:hAnsi="宋体"/>
                <w:szCs w:val="21"/>
              </w:rPr>
              <w:t>计算机应用基础Ⅱ</w:t>
            </w:r>
          </w:p>
        </w:tc>
        <w:tc>
          <w:tcPr>
            <w:tcW w:w="634"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restart"/>
            <w:vAlign w:val="center"/>
          </w:tcPr>
          <w:p>
            <w:pPr>
              <w:jc w:val="center"/>
              <w:rPr>
                <w:rFonts w:ascii="宋体" w:hAnsi="宋体"/>
                <w:szCs w:val="21"/>
              </w:rPr>
            </w:pPr>
            <w:r>
              <w:rPr>
                <w:rFonts w:hint="eastAsia" w:ascii="宋体" w:hAnsi="宋体"/>
                <w:szCs w:val="21"/>
              </w:rPr>
              <w:t>专</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课</w:t>
            </w:r>
          </w:p>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7</w:t>
            </w:r>
          </w:p>
        </w:tc>
        <w:tc>
          <w:tcPr>
            <w:tcW w:w="2328" w:type="dxa"/>
            <w:vAlign w:val="center"/>
          </w:tcPr>
          <w:p>
            <w:pPr>
              <w:jc w:val="center"/>
              <w:rPr>
                <w:rFonts w:ascii="宋体" w:hAnsi="宋体"/>
                <w:szCs w:val="21"/>
              </w:rPr>
            </w:pPr>
            <w:r>
              <w:rPr>
                <w:rFonts w:hint="eastAsia" w:ascii="宋体" w:hAnsi="宋体"/>
                <w:szCs w:val="21"/>
              </w:rPr>
              <w:t>刑法学</w:t>
            </w:r>
          </w:p>
        </w:tc>
        <w:tc>
          <w:tcPr>
            <w:tcW w:w="634" w:type="dxa"/>
            <w:vAlign w:val="center"/>
          </w:tcPr>
          <w:p>
            <w:pPr>
              <w:widowControl/>
              <w:jc w:val="center"/>
              <w:textAlignment w:val="center"/>
              <w:rPr>
                <w:rFonts w:ascii="宋体" w:hAnsi="宋体"/>
                <w:szCs w:val="21"/>
              </w:rPr>
            </w:pPr>
            <w:r>
              <w:rPr>
                <w:rFonts w:ascii="宋体" w:hAnsi="宋体"/>
                <w:szCs w:val="21"/>
              </w:rPr>
              <w:t>108</w:t>
            </w:r>
          </w:p>
        </w:tc>
        <w:tc>
          <w:tcPr>
            <w:tcW w:w="469" w:type="dxa"/>
            <w:vAlign w:val="center"/>
          </w:tcPr>
          <w:p>
            <w:pPr>
              <w:widowControl/>
              <w:jc w:val="center"/>
              <w:textAlignment w:val="center"/>
              <w:rPr>
                <w:rFonts w:ascii="宋体" w:hAnsi="宋体"/>
                <w:szCs w:val="21"/>
              </w:rPr>
            </w:pPr>
            <w:r>
              <w:rPr>
                <w:rFonts w:ascii="宋体" w:hAnsi="宋体"/>
                <w:szCs w:val="21"/>
              </w:rPr>
              <w:t>36</w:t>
            </w:r>
          </w:p>
        </w:tc>
        <w:tc>
          <w:tcPr>
            <w:tcW w:w="540" w:type="dxa"/>
            <w:vAlign w:val="center"/>
          </w:tcPr>
          <w:p>
            <w:pPr>
              <w:widowControl/>
              <w:jc w:val="center"/>
              <w:textAlignment w:val="center"/>
              <w:rPr>
                <w:rFonts w:ascii="宋体" w:hAnsi="宋体"/>
                <w:szCs w:val="21"/>
              </w:rPr>
            </w:pPr>
            <w:r>
              <w:rPr>
                <w:rFonts w:ascii="宋体" w:hAnsi="宋体"/>
                <w:szCs w:val="21"/>
              </w:rPr>
              <w:t>72</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szCs w:val="21"/>
              </w:rPr>
              <w:t>36</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8</w:t>
            </w:r>
          </w:p>
        </w:tc>
        <w:tc>
          <w:tcPr>
            <w:tcW w:w="2328" w:type="dxa"/>
            <w:vAlign w:val="center"/>
          </w:tcPr>
          <w:p>
            <w:pPr>
              <w:jc w:val="center"/>
              <w:rPr>
                <w:rFonts w:ascii="宋体" w:hAnsi="宋体"/>
                <w:szCs w:val="21"/>
              </w:rPr>
            </w:pPr>
            <w:r>
              <w:rPr>
                <w:rFonts w:hint="eastAsia" w:ascii="宋体" w:hAnsi="宋体"/>
                <w:szCs w:val="21"/>
              </w:rPr>
              <w:t>劳动与社会保障法</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szCs w:val="21"/>
              </w:rPr>
              <w:t>30</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9</w:t>
            </w:r>
          </w:p>
        </w:tc>
        <w:tc>
          <w:tcPr>
            <w:tcW w:w="2328" w:type="dxa"/>
            <w:vAlign w:val="center"/>
          </w:tcPr>
          <w:p>
            <w:pPr>
              <w:jc w:val="center"/>
              <w:rPr>
                <w:rFonts w:ascii="宋体" w:hAnsi="宋体"/>
                <w:szCs w:val="21"/>
              </w:rPr>
            </w:pPr>
            <w:r>
              <w:rPr>
                <w:rFonts w:hint="eastAsia" w:ascii="宋体" w:hAnsi="宋体"/>
                <w:szCs w:val="21"/>
              </w:rPr>
              <w:t>国际私法</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szCs w:val="21"/>
              </w:rPr>
              <w:t>30</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10</w:t>
            </w:r>
          </w:p>
        </w:tc>
        <w:tc>
          <w:tcPr>
            <w:tcW w:w="2328" w:type="dxa"/>
            <w:vAlign w:val="center"/>
          </w:tcPr>
          <w:p>
            <w:pPr>
              <w:jc w:val="center"/>
              <w:rPr>
                <w:rFonts w:ascii="宋体" w:hAnsi="宋体"/>
                <w:szCs w:val="21"/>
              </w:rPr>
            </w:pPr>
            <w:r>
              <w:rPr>
                <w:rFonts w:hint="eastAsia" w:ascii="宋体" w:hAnsi="宋体"/>
                <w:szCs w:val="21"/>
              </w:rPr>
              <w:t>国际法</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widowControl/>
              <w:jc w:val="center"/>
              <w:textAlignment w:val="center"/>
              <w:rPr>
                <w:rFonts w:ascii="宋体" w:hAnsi="宋体"/>
                <w:szCs w:val="21"/>
              </w:rPr>
            </w:pPr>
            <w:r>
              <w:rPr>
                <w:rFonts w:hint="eastAsia" w:ascii="宋体" w:hAnsi="宋体"/>
                <w:szCs w:val="21"/>
              </w:rPr>
              <w:t>30</w:t>
            </w:r>
          </w:p>
        </w:tc>
        <w:tc>
          <w:tcPr>
            <w:tcW w:w="600" w:type="dxa"/>
            <w:vAlign w:val="center"/>
          </w:tcPr>
          <w:p>
            <w:pPr>
              <w:jc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top"/>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11</w:t>
            </w:r>
          </w:p>
        </w:tc>
        <w:tc>
          <w:tcPr>
            <w:tcW w:w="2328" w:type="dxa"/>
            <w:vAlign w:val="center"/>
          </w:tcPr>
          <w:p>
            <w:pPr>
              <w:jc w:val="center"/>
              <w:rPr>
                <w:rFonts w:ascii="宋体" w:hAnsi="宋体"/>
                <w:szCs w:val="21"/>
              </w:rPr>
            </w:pPr>
            <w:r>
              <w:rPr>
                <w:rFonts w:hint="eastAsia" w:ascii="宋体" w:hAnsi="宋体"/>
                <w:sz w:val="24"/>
              </w:rPr>
              <w:t>★</w:t>
            </w:r>
            <w:r>
              <w:rPr>
                <w:rFonts w:hint="eastAsia" w:ascii="宋体" w:hAnsi="宋体"/>
                <w:szCs w:val="21"/>
              </w:rPr>
              <w:t>民法学</w:t>
            </w:r>
          </w:p>
        </w:tc>
        <w:tc>
          <w:tcPr>
            <w:tcW w:w="634" w:type="dxa"/>
            <w:vAlign w:val="center"/>
          </w:tcPr>
          <w:p>
            <w:pPr>
              <w:widowControl/>
              <w:jc w:val="center"/>
              <w:textAlignment w:val="center"/>
              <w:rPr>
                <w:rFonts w:ascii="宋体" w:hAnsi="宋体"/>
                <w:szCs w:val="21"/>
              </w:rPr>
            </w:pPr>
            <w:r>
              <w:rPr>
                <w:rFonts w:ascii="宋体" w:hAnsi="宋体"/>
                <w:szCs w:val="21"/>
              </w:rPr>
              <w:t>108</w:t>
            </w:r>
          </w:p>
        </w:tc>
        <w:tc>
          <w:tcPr>
            <w:tcW w:w="469" w:type="dxa"/>
            <w:vAlign w:val="center"/>
          </w:tcPr>
          <w:p>
            <w:pPr>
              <w:widowControl/>
              <w:jc w:val="center"/>
              <w:textAlignment w:val="center"/>
              <w:rPr>
                <w:rFonts w:ascii="宋体" w:hAnsi="宋体"/>
                <w:szCs w:val="21"/>
              </w:rPr>
            </w:pPr>
            <w:r>
              <w:rPr>
                <w:rFonts w:ascii="宋体" w:hAnsi="宋体"/>
                <w:szCs w:val="21"/>
              </w:rPr>
              <w:t>36</w:t>
            </w:r>
          </w:p>
        </w:tc>
        <w:tc>
          <w:tcPr>
            <w:tcW w:w="540" w:type="dxa"/>
            <w:vAlign w:val="center"/>
          </w:tcPr>
          <w:p>
            <w:pPr>
              <w:widowControl/>
              <w:jc w:val="center"/>
              <w:textAlignment w:val="center"/>
              <w:rPr>
                <w:rFonts w:ascii="宋体" w:hAnsi="宋体"/>
                <w:szCs w:val="21"/>
              </w:rPr>
            </w:pPr>
            <w:r>
              <w:rPr>
                <w:rFonts w:ascii="宋体" w:hAnsi="宋体"/>
                <w:szCs w:val="21"/>
              </w:rPr>
              <w:t>72</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r>
              <w:rPr>
                <w:rFonts w:hint="eastAsia" w:ascii="宋体" w:hAnsi="宋体"/>
                <w:szCs w:val="21"/>
              </w:rPr>
              <w:t>36</w:t>
            </w:r>
          </w:p>
        </w:tc>
        <w:tc>
          <w:tcPr>
            <w:tcW w:w="600" w:type="dxa"/>
            <w:vAlign w:val="center"/>
          </w:tcPr>
          <w:p>
            <w:pPr>
              <w:widowControl/>
              <w:jc w:val="center"/>
              <w:textAlignment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12</w:t>
            </w:r>
          </w:p>
        </w:tc>
        <w:tc>
          <w:tcPr>
            <w:tcW w:w="2328" w:type="dxa"/>
            <w:vAlign w:val="center"/>
          </w:tcPr>
          <w:p>
            <w:pPr>
              <w:jc w:val="center"/>
              <w:rPr>
                <w:rFonts w:ascii="宋体" w:hAnsi="宋体"/>
                <w:szCs w:val="21"/>
              </w:rPr>
            </w:pPr>
            <w:r>
              <w:rPr>
                <w:rFonts w:hint="eastAsia" w:ascii="宋体" w:hAnsi="宋体"/>
                <w:szCs w:val="21"/>
              </w:rPr>
              <w:t>刑事诉讼法学</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30</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13</w:t>
            </w:r>
          </w:p>
        </w:tc>
        <w:tc>
          <w:tcPr>
            <w:tcW w:w="2328" w:type="dxa"/>
            <w:vAlign w:val="center"/>
          </w:tcPr>
          <w:p>
            <w:pPr>
              <w:jc w:val="center"/>
              <w:rPr>
                <w:rFonts w:ascii="宋体" w:hAnsi="宋体"/>
                <w:szCs w:val="21"/>
              </w:rPr>
            </w:pPr>
            <w:r>
              <w:rPr>
                <w:rFonts w:hint="eastAsia" w:ascii="宋体" w:hAnsi="宋体"/>
                <w:szCs w:val="21"/>
              </w:rPr>
              <w:t>行政法学</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30</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14</w:t>
            </w:r>
          </w:p>
        </w:tc>
        <w:tc>
          <w:tcPr>
            <w:tcW w:w="2328" w:type="dxa"/>
            <w:vAlign w:val="center"/>
          </w:tcPr>
          <w:p>
            <w:pPr>
              <w:jc w:val="center"/>
              <w:rPr>
                <w:rFonts w:ascii="宋体" w:hAnsi="宋体"/>
                <w:szCs w:val="21"/>
              </w:rPr>
            </w:pPr>
            <w:r>
              <w:rPr>
                <w:rFonts w:hint="eastAsia" w:ascii="宋体" w:hAnsi="宋体"/>
                <w:szCs w:val="21"/>
              </w:rPr>
              <w:t>民事诉讼法学</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30</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15</w:t>
            </w:r>
          </w:p>
        </w:tc>
        <w:tc>
          <w:tcPr>
            <w:tcW w:w="2328" w:type="dxa"/>
            <w:vAlign w:val="center"/>
          </w:tcPr>
          <w:p>
            <w:pPr>
              <w:jc w:val="center"/>
              <w:rPr>
                <w:rFonts w:ascii="宋体" w:hAnsi="宋体"/>
                <w:szCs w:val="21"/>
              </w:rPr>
            </w:pPr>
            <w:r>
              <w:rPr>
                <w:rFonts w:hint="eastAsia" w:ascii="宋体" w:hAnsi="宋体"/>
                <w:szCs w:val="21"/>
              </w:rPr>
              <w:t>知识产权法</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ascii="宋体" w:hAnsi="宋体"/>
                <w:szCs w:val="21"/>
              </w:rPr>
            </w:pPr>
            <w:r>
              <w:rPr>
                <w:rFonts w:hint="eastAsia" w:ascii="宋体" w:hAnsi="宋体"/>
                <w:szCs w:val="21"/>
              </w:rPr>
              <w:t>72</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36</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16</w:t>
            </w:r>
          </w:p>
        </w:tc>
        <w:tc>
          <w:tcPr>
            <w:tcW w:w="2328" w:type="dxa"/>
            <w:vAlign w:val="center"/>
          </w:tcPr>
          <w:p>
            <w:pPr>
              <w:jc w:val="center"/>
              <w:rPr>
                <w:rFonts w:ascii="宋体" w:hAnsi="宋体"/>
                <w:szCs w:val="21"/>
              </w:rPr>
            </w:pPr>
            <w:r>
              <w:rPr>
                <w:rFonts w:hint="eastAsia" w:ascii="宋体" w:hAnsi="宋体"/>
                <w:szCs w:val="21"/>
              </w:rPr>
              <w:t>企业与公司法</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30</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vAlign w:val="top"/>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17</w:t>
            </w:r>
          </w:p>
        </w:tc>
        <w:tc>
          <w:tcPr>
            <w:tcW w:w="2328" w:type="dxa"/>
            <w:vAlign w:val="center"/>
          </w:tcPr>
          <w:p>
            <w:pPr>
              <w:jc w:val="center"/>
              <w:rPr>
                <w:rFonts w:ascii="宋体" w:hAnsi="宋体"/>
                <w:szCs w:val="21"/>
              </w:rPr>
            </w:pPr>
            <w:r>
              <w:rPr>
                <w:rFonts w:ascii="宋体" w:hAnsi="宋体"/>
                <w:szCs w:val="21"/>
              </w:rPr>
              <w:t>国际经济法</w:t>
            </w:r>
          </w:p>
        </w:tc>
        <w:tc>
          <w:tcPr>
            <w:tcW w:w="634" w:type="dxa"/>
            <w:vAlign w:val="center"/>
          </w:tcPr>
          <w:p>
            <w:pPr>
              <w:widowControl/>
              <w:jc w:val="center"/>
              <w:textAlignment w:val="center"/>
              <w:rPr>
                <w:rFonts w:ascii="宋体" w:hAnsi="宋体"/>
                <w:szCs w:val="21"/>
              </w:rPr>
            </w:pPr>
            <w:r>
              <w:rPr>
                <w:rFonts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ascii="宋体" w:hAnsi="宋体"/>
                <w:szCs w:val="21"/>
              </w:rPr>
            </w:pPr>
            <w:r>
              <w:rPr>
                <w:rFonts w:hint="eastAsia" w:ascii="宋体" w:hAnsi="宋体"/>
                <w:szCs w:val="21"/>
              </w:rPr>
              <w:t>60</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30</w:t>
            </w: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67" w:type="dxa"/>
            <w:vAlign w:val="center"/>
          </w:tcPr>
          <w:p>
            <w:pPr>
              <w:jc w:val="center"/>
              <w:rPr>
                <w:rFonts w:ascii="宋体" w:hAnsi="宋体"/>
                <w:szCs w:val="21"/>
              </w:rPr>
            </w:pPr>
          </w:p>
        </w:tc>
        <w:tc>
          <w:tcPr>
            <w:tcW w:w="529" w:type="dxa"/>
          </w:tcPr>
          <w:p>
            <w:pPr>
              <w:widowControl/>
              <w:jc w:val="center"/>
              <w:textAlignment w:val="center"/>
              <w:rPr>
                <w:rFonts w:ascii="宋体" w:hAnsi="宋体" w:cs="宋体"/>
                <w:kern w:val="0"/>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restart"/>
            <w:vAlign w:val="center"/>
          </w:tcPr>
          <w:p>
            <w:pPr>
              <w:jc w:val="center"/>
              <w:rPr>
                <w:rFonts w:ascii="宋体" w:hAnsi="宋体"/>
                <w:szCs w:val="21"/>
              </w:rPr>
            </w:pPr>
            <w:r>
              <w:rPr>
                <w:rFonts w:hint="eastAsia" w:ascii="宋体" w:hAnsi="宋体"/>
                <w:szCs w:val="21"/>
              </w:rPr>
              <w:t>职业能力拓展课</w:t>
            </w: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18</w:t>
            </w:r>
          </w:p>
        </w:tc>
        <w:tc>
          <w:tcPr>
            <w:tcW w:w="2328" w:type="dxa"/>
            <w:vAlign w:val="center"/>
          </w:tcPr>
          <w:p>
            <w:pPr>
              <w:jc w:val="center"/>
              <w:rPr>
                <w:rFonts w:ascii="宋体" w:hAnsi="宋体"/>
                <w:szCs w:val="21"/>
              </w:rPr>
            </w:pPr>
            <w:r>
              <w:rPr>
                <w:rFonts w:hint="eastAsia" w:ascii="宋体" w:hAnsi="宋体"/>
                <w:szCs w:val="21"/>
              </w:rPr>
              <w:t>法律技能</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18</w:t>
            </w:r>
          </w:p>
        </w:tc>
        <w:tc>
          <w:tcPr>
            <w:tcW w:w="533" w:type="dxa"/>
            <w:vAlign w:val="center"/>
          </w:tcPr>
          <w:p>
            <w:pPr>
              <w:widowControl/>
              <w:jc w:val="center"/>
              <w:textAlignment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p>
        </w:tc>
        <w:tc>
          <w:tcPr>
            <w:tcW w:w="467" w:type="dxa"/>
            <w:vAlign w:val="center"/>
          </w:tcPr>
          <w:p>
            <w:pPr>
              <w:widowControl/>
              <w:jc w:val="center"/>
              <w:textAlignment w:val="center"/>
              <w:rPr>
                <w:rFonts w:ascii="宋体" w:hAnsi="宋体" w:eastAsiaTheme="minorEastAsia" w:cstheme="minorBidi"/>
                <w:kern w:val="2"/>
                <w:sz w:val="21"/>
                <w:szCs w:val="21"/>
                <w:lang w:val="en-US" w:eastAsia="zh-CN" w:bidi="ar-SA"/>
              </w:rPr>
            </w:pPr>
            <w:r>
              <w:rPr>
                <w:rFonts w:hint="eastAsia" w:ascii="宋体" w:hAnsi="宋体" w:cs="宋体"/>
                <w:kern w:val="0"/>
                <w:szCs w:val="21"/>
              </w:rPr>
              <w:t>√</w:t>
            </w:r>
          </w:p>
        </w:tc>
        <w:tc>
          <w:tcPr>
            <w:tcW w:w="529"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19</w:t>
            </w:r>
          </w:p>
        </w:tc>
        <w:tc>
          <w:tcPr>
            <w:tcW w:w="2328" w:type="dxa"/>
            <w:vAlign w:val="center"/>
          </w:tcPr>
          <w:p>
            <w:pPr>
              <w:jc w:val="center"/>
              <w:rPr>
                <w:rFonts w:ascii="宋体" w:hAnsi="宋体"/>
                <w:szCs w:val="21"/>
              </w:rPr>
            </w:pPr>
            <w:r>
              <w:rPr>
                <w:rFonts w:hint="eastAsia" w:ascii="宋体" w:hAnsi="宋体"/>
                <w:szCs w:val="21"/>
              </w:rPr>
              <w:t>模拟法庭</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r>
              <w:rPr>
                <w:rFonts w:hint="eastAsia" w:ascii="宋体" w:hAnsi="宋体"/>
                <w:szCs w:val="21"/>
              </w:rPr>
              <w:t>18</w:t>
            </w:r>
          </w:p>
        </w:tc>
        <w:tc>
          <w:tcPr>
            <w:tcW w:w="533" w:type="dxa"/>
            <w:vAlign w:val="center"/>
          </w:tcPr>
          <w:p>
            <w:pPr>
              <w:widowControl/>
              <w:jc w:val="center"/>
              <w:textAlignment w:val="center"/>
              <w:rPr>
                <w:rFonts w:ascii="宋体" w:hAnsi="宋体"/>
                <w:szCs w:val="21"/>
              </w:rPr>
            </w:pPr>
          </w:p>
        </w:tc>
        <w:tc>
          <w:tcPr>
            <w:tcW w:w="467" w:type="dxa"/>
            <w:vAlign w:val="center"/>
          </w:tcPr>
          <w:p>
            <w:pPr>
              <w:widowControl/>
              <w:jc w:val="center"/>
              <w:textAlignment w:val="center"/>
              <w:rPr>
                <w:rFonts w:ascii="宋体" w:hAnsi="宋体"/>
                <w:szCs w:val="21"/>
              </w:rPr>
            </w:pPr>
          </w:p>
        </w:tc>
        <w:tc>
          <w:tcPr>
            <w:tcW w:w="433" w:type="dxa"/>
            <w:vAlign w:val="center"/>
          </w:tcPr>
          <w:p>
            <w:pPr>
              <w:widowControl/>
              <w:jc w:val="center"/>
              <w:textAlignment w:val="center"/>
              <w:rPr>
                <w:rFonts w:ascii="宋体" w:hAnsi="宋体"/>
                <w:szCs w:val="21"/>
              </w:rPr>
            </w:pPr>
          </w:p>
        </w:tc>
        <w:tc>
          <w:tcPr>
            <w:tcW w:w="467" w:type="dxa"/>
            <w:vAlign w:val="center"/>
          </w:tcPr>
          <w:p>
            <w:pPr>
              <w:widowControl/>
              <w:jc w:val="center"/>
              <w:textAlignment w:val="center"/>
              <w:rPr>
                <w:rFonts w:ascii="宋体" w:hAnsi="宋体" w:eastAsiaTheme="minorEastAsia" w:cstheme="minorBidi"/>
                <w:kern w:val="2"/>
                <w:sz w:val="21"/>
                <w:szCs w:val="21"/>
                <w:lang w:val="en-US" w:eastAsia="zh-CN" w:bidi="ar-SA"/>
              </w:rPr>
            </w:pPr>
            <w:r>
              <w:rPr>
                <w:rFonts w:hint="eastAsia" w:ascii="宋体" w:hAnsi="宋体" w:cs="宋体"/>
                <w:kern w:val="0"/>
                <w:szCs w:val="21"/>
              </w:rPr>
              <w:t>√</w:t>
            </w:r>
          </w:p>
        </w:tc>
        <w:tc>
          <w:tcPr>
            <w:tcW w:w="529"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restart"/>
            <w:vAlign w:val="center"/>
          </w:tcPr>
          <w:p>
            <w:pPr>
              <w:jc w:val="center"/>
              <w:rPr>
                <w:rFonts w:ascii="宋体" w:hAnsi="宋体"/>
                <w:szCs w:val="21"/>
              </w:rPr>
            </w:pPr>
            <w:r>
              <w:rPr>
                <w:rFonts w:hint="eastAsia" w:ascii="宋体" w:hAnsi="宋体"/>
                <w:szCs w:val="21"/>
              </w:rPr>
              <w:t>实践教学环节</w:t>
            </w: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20</w:t>
            </w:r>
          </w:p>
        </w:tc>
        <w:tc>
          <w:tcPr>
            <w:tcW w:w="2328" w:type="dxa"/>
            <w:vAlign w:val="center"/>
          </w:tcPr>
          <w:p>
            <w:pPr>
              <w:jc w:val="center"/>
              <w:rPr>
                <w:rFonts w:ascii="宋体" w:hAnsi="宋体"/>
                <w:szCs w:val="21"/>
              </w:rPr>
            </w:pPr>
            <w:r>
              <w:rPr>
                <w:rFonts w:hint="eastAsia" w:ascii="宋体" w:hAnsi="宋体"/>
                <w:szCs w:val="21"/>
              </w:rPr>
              <w:t>入学教育</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r>
              <w:rPr>
                <w:rFonts w:hint="eastAsia" w:ascii="宋体" w:hAnsi="宋体"/>
                <w:szCs w:val="21"/>
              </w:rPr>
              <w:t>6</w:t>
            </w:r>
          </w:p>
        </w:tc>
        <w:tc>
          <w:tcPr>
            <w:tcW w:w="600" w:type="dxa"/>
            <w:vAlign w:val="center"/>
          </w:tcPr>
          <w:p>
            <w:pPr>
              <w:widowControl/>
              <w:jc w:val="center"/>
              <w:textAlignment w:val="center"/>
              <w:rPr>
                <w:rFonts w:ascii="宋体" w:hAnsi="宋体"/>
                <w:szCs w:val="21"/>
              </w:rPr>
            </w:pPr>
          </w:p>
        </w:tc>
        <w:tc>
          <w:tcPr>
            <w:tcW w:w="5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33" w:type="dxa"/>
            <w:vAlign w:val="center"/>
          </w:tcPr>
          <w:p>
            <w:pPr>
              <w:widowControl/>
              <w:jc w:val="center"/>
              <w:textAlignment w:val="center"/>
              <w:rPr>
                <w:rFonts w:ascii="宋体" w:hAnsi="宋体"/>
                <w:szCs w:val="21"/>
              </w:rPr>
            </w:pP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ascii="宋体" w:hAnsi="宋体" w:eastAsiaTheme="minorEastAsia" w:cstheme="minorBidi"/>
                <w:kern w:val="2"/>
                <w:sz w:val="21"/>
                <w:szCs w:val="21"/>
                <w:lang w:val="en-US" w:eastAsia="zh-CN" w:bidi="ar-SA"/>
              </w:rPr>
            </w:pPr>
            <w:r>
              <w:rPr>
                <w:rFonts w:hint="eastAsia" w:ascii="宋体" w:hAnsi="宋体"/>
                <w:szCs w:val="21"/>
              </w:rPr>
              <w:t>21</w:t>
            </w:r>
          </w:p>
        </w:tc>
        <w:tc>
          <w:tcPr>
            <w:tcW w:w="2328" w:type="dxa"/>
            <w:vAlign w:val="center"/>
          </w:tcPr>
          <w:p>
            <w:pPr>
              <w:jc w:val="center"/>
              <w:rPr>
                <w:rFonts w:ascii="宋体" w:hAnsi="宋体"/>
                <w:szCs w:val="21"/>
              </w:rPr>
            </w:pPr>
            <w:r>
              <w:rPr>
                <w:rFonts w:hint="eastAsia" w:ascii="宋体" w:hAnsi="宋体"/>
                <w:szCs w:val="21"/>
              </w:rPr>
              <w:t>毕业教育</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p>
        </w:tc>
        <w:tc>
          <w:tcPr>
            <w:tcW w:w="533" w:type="dxa"/>
            <w:vAlign w:val="center"/>
          </w:tcPr>
          <w:p>
            <w:pPr>
              <w:jc w:val="center"/>
              <w:rPr>
                <w:rFonts w:ascii="宋体" w:hAnsi="宋体"/>
                <w:szCs w:val="21"/>
              </w:rPr>
            </w:pPr>
            <w:r>
              <w:rPr>
                <w:rFonts w:hint="eastAsia" w:ascii="宋体" w:hAnsi="宋体"/>
                <w:szCs w:val="21"/>
              </w:rPr>
              <w:t>6</w:t>
            </w:r>
          </w:p>
        </w:tc>
        <w:tc>
          <w:tcPr>
            <w:tcW w:w="467"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33" w:type="dxa"/>
            <w:vAlign w:val="center"/>
          </w:tcPr>
          <w:p>
            <w:pPr>
              <w:widowControl/>
              <w:jc w:val="center"/>
              <w:textAlignment w:val="center"/>
              <w:rPr>
                <w:rFonts w:ascii="宋体" w:hAnsi="宋体"/>
                <w:szCs w:val="21"/>
              </w:rPr>
            </w:pP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rFonts w:ascii="宋体" w:hAnsi="宋体"/>
                <w:szCs w:val="21"/>
              </w:rPr>
            </w:pPr>
          </w:p>
        </w:tc>
        <w:tc>
          <w:tcPr>
            <w:tcW w:w="799"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22</w:t>
            </w:r>
          </w:p>
        </w:tc>
        <w:tc>
          <w:tcPr>
            <w:tcW w:w="2328" w:type="dxa"/>
            <w:vAlign w:val="center"/>
          </w:tcPr>
          <w:p>
            <w:pPr>
              <w:jc w:val="center"/>
              <w:rPr>
                <w:rFonts w:ascii="宋体" w:hAnsi="宋体"/>
                <w:szCs w:val="21"/>
              </w:rPr>
            </w:pPr>
            <w:r>
              <w:rPr>
                <w:rFonts w:hint="eastAsia" w:ascii="宋体" w:hAnsi="宋体"/>
                <w:szCs w:val="21"/>
              </w:rPr>
              <w:t>毕业论文（毕业设计）</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144</w:t>
            </w:r>
          </w:p>
        </w:tc>
        <w:tc>
          <w:tcPr>
            <w:tcW w:w="469" w:type="dxa"/>
            <w:vAlign w:val="center"/>
          </w:tcPr>
          <w:p>
            <w:pPr>
              <w:widowControl/>
              <w:jc w:val="center"/>
              <w:textAlignment w:val="center"/>
              <w:rPr>
                <w:rFonts w:ascii="宋体" w:hAnsi="宋体"/>
                <w:szCs w:val="21"/>
              </w:rPr>
            </w:pPr>
          </w:p>
        </w:tc>
        <w:tc>
          <w:tcPr>
            <w:tcW w:w="540" w:type="dxa"/>
            <w:vAlign w:val="center"/>
          </w:tcPr>
          <w:p>
            <w:pPr>
              <w:widowControl/>
              <w:jc w:val="center"/>
              <w:textAlignment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144</w:t>
            </w:r>
          </w:p>
        </w:tc>
        <w:tc>
          <w:tcPr>
            <w:tcW w:w="762" w:type="dxa"/>
            <w:vAlign w:val="center"/>
          </w:tcPr>
          <w:p>
            <w:pPr>
              <w:jc w:val="center"/>
              <w:rPr>
                <w:rFonts w:ascii="宋体" w:hAnsi="宋体"/>
                <w:szCs w:val="21"/>
              </w:rPr>
            </w:pPr>
          </w:p>
        </w:tc>
        <w:tc>
          <w:tcPr>
            <w:tcW w:w="600" w:type="dxa"/>
            <w:vAlign w:val="center"/>
          </w:tcPr>
          <w:p>
            <w:pPr>
              <w:widowControl/>
              <w:jc w:val="center"/>
              <w:textAlignment w:val="center"/>
              <w:rPr>
                <w:rFonts w:ascii="宋体" w:hAnsi="宋体"/>
                <w:szCs w:val="21"/>
              </w:rPr>
            </w:pPr>
          </w:p>
        </w:tc>
        <w:tc>
          <w:tcPr>
            <w:tcW w:w="533" w:type="dxa"/>
            <w:vAlign w:val="center"/>
          </w:tcPr>
          <w:p>
            <w:pPr>
              <w:jc w:val="center"/>
              <w:rPr>
                <w:rFonts w:ascii="宋体" w:hAnsi="宋体"/>
                <w:szCs w:val="21"/>
              </w:rPr>
            </w:pPr>
            <w:r>
              <w:rPr>
                <w:rFonts w:hint="eastAsia" w:ascii="宋体" w:hAnsi="宋体" w:cs="宋体"/>
                <w:kern w:val="0"/>
                <w:szCs w:val="21"/>
              </w:rPr>
              <w:t>144</w:t>
            </w:r>
          </w:p>
        </w:tc>
        <w:tc>
          <w:tcPr>
            <w:tcW w:w="467"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33" w:type="dxa"/>
            <w:vAlign w:val="center"/>
          </w:tcPr>
          <w:p>
            <w:pPr>
              <w:widowControl/>
              <w:jc w:val="center"/>
              <w:textAlignment w:val="center"/>
              <w:rPr>
                <w:rFonts w:ascii="宋体" w:hAnsi="宋体"/>
                <w:szCs w:val="21"/>
              </w:rPr>
            </w:pPr>
          </w:p>
        </w:tc>
        <w:tc>
          <w:tcPr>
            <w:tcW w:w="467" w:type="dxa"/>
            <w:vAlign w:val="center"/>
          </w:tcPr>
          <w:p>
            <w:pPr>
              <w:jc w:val="center"/>
              <w:rPr>
                <w:rFonts w:ascii="宋体" w:hAnsi="宋体"/>
                <w:szCs w:val="21"/>
              </w:rPr>
            </w:pPr>
          </w:p>
        </w:tc>
        <w:tc>
          <w:tcPr>
            <w:tcW w:w="529" w:type="dxa"/>
            <w:vAlign w:val="center"/>
          </w:tcPr>
          <w:p>
            <w:pPr>
              <w:widowControl/>
              <w:jc w:val="center"/>
              <w:textAlignment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233" w:type="dxa"/>
            <w:gridSpan w:val="3"/>
            <w:vAlign w:val="center"/>
          </w:tcPr>
          <w:p>
            <w:pPr>
              <w:jc w:val="center"/>
              <w:rPr>
                <w:rFonts w:ascii="宋体" w:hAnsi="宋体"/>
                <w:szCs w:val="21"/>
              </w:rPr>
            </w:pPr>
            <w:r>
              <w:rPr>
                <w:rFonts w:hint="eastAsia" w:ascii="宋体" w:hAnsi="宋体"/>
                <w:szCs w:val="21"/>
              </w:rPr>
              <w:t>合计</w:t>
            </w:r>
          </w:p>
        </w:tc>
        <w:tc>
          <w:tcPr>
            <w:tcW w:w="634"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1620</w:t>
            </w:r>
          </w:p>
        </w:tc>
        <w:tc>
          <w:tcPr>
            <w:tcW w:w="469"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480</w:t>
            </w:r>
          </w:p>
        </w:tc>
        <w:tc>
          <w:tcPr>
            <w:tcW w:w="540"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960</w:t>
            </w:r>
          </w:p>
        </w:tc>
        <w:tc>
          <w:tcPr>
            <w:tcW w:w="540" w:type="dxa"/>
            <w:vAlign w:val="center"/>
          </w:tcPr>
          <w:p>
            <w:pPr>
              <w:widowControl/>
              <w:jc w:val="center"/>
              <w:textAlignment w:val="center"/>
              <w:rPr>
                <w:rFonts w:ascii="宋体" w:hAnsi="宋体"/>
                <w:szCs w:val="21"/>
              </w:rPr>
            </w:pPr>
            <w:r>
              <w:rPr>
                <w:rFonts w:hint="eastAsia" w:ascii="宋体" w:hAnsi="宋体"/>
                <w:szCs w:val="21"/>
              </w:rPr>
              <w:t>180</w:t>
            </w:r>
          </w:p>
        </w:tc>
        <w:tc>
          <w:tcPr>
            <w:tcW w:w="762"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270</w:t>
            </w:r>
          </w:p>
        </w:tc>
        <w:tc>
          <w:tcPr>
            <w:tcW w:w="60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240</w:t>
            </w:r>
          </w:p>
        </w:tc>
        <w:tc>
          <w:tcPr>
            <w:tcW w:w="533" w:type="dxa"/>
            <w:vAlign w:val="center"/>
          </w:tcPr>
          <w:p>
            <w:pPr>
              <w:widowControl/>
              <w:jc w:val="center"/>
              <w:textAlignment w:val="center"/>
              <w:rPr>
                <w:rFonts w:ascii="宋体" w:hAnsi="宋体"/>
                <w:szCs w:val="21"/>
              </w:rPr>
            </w:pPr>
            <w:r>
              <w:rPr>
                <w:rFonts w:hint="eastAsia" w:ascii="宋体" w:hAnsi="宋体"/>
                <w:szCs w:val="21"/>
              </w:rPr>
              <w:t>150</w:t>
            </w:r>
          </w:p>
        </w:tc>
        <w:tc>
          <w:tcPr>
            <w:tcW w:w="467" w:type="dxa"/>
            <w:vAlign w:val="center"/>
          </w:tcPr>
          <w:p>
            <w:pPr>
              <w:jc w:val="center"/>
              <w:rPr>
                <w:rFonts w:ascii="宋体" w:hAnsi="宋体"/>
                <w:szCs w:val="21"/>
              </w:rPr>
            </w:pPr>
          </w:p>
        </w:tc>
        <w:tc>
          <w:tcPr>
            <w:tcW w:w="433"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529"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33" w:type="dxa"/>
            <w:gridSpan w:val="3"/>
            <w:vAlign w:val="center"/>
          </w:tcPr>
          <w:p>
            <w:pPr>
              <w:rPr>
                <w:rFonts w:ascii="宋体" w:hAnsi="宋体"/>
                <w:szCs w:val="21"/>
              </w:rPr>
            </w:pPr>
            <w:r>
              <w:rPr>
                <w:rFonts w:hint="eastAsia" w:ascii="宋体" w:hAnsi="宋体"/>
                <w:szCs w:val="21"/>
              </w:rPr>
              <w:t>百分比（%）</w:t>
            </w:r>
          </w:p>
        </w:tc>
        <w:tc>
          <w:tcPr>
            <w:tcW w:w="5974" w:type="dxa"/>
            <w:gridSpan w:val="11"/>
            <w:tcMar>
              <w:top w:w="0" w:type="dxa"/>
              <w:left w:w="57" w:type="dxa"/>
              <w:bottom w:w="0" w:type="dxa"/>
              <w:right w:w="57" w:type="dxa"/>
            </w:tcMar>
            <w:vAlign w:val="center"/>
          </w:tcPr>
          <w:p>
            <w:pPr>
              <w:widowControl/>
              <w:textAlignment w:val="center"/>
              <w:rPr>
                <w:rFonts w:ascii="宋体" w:hAnsi="宋体"/>
                <w:szCs w:val="21"/>
              </w:rPr>
            </w:pPr>
            <w:r>
              <w:rPr>
                <w:rFonts w:hint="eastAsia" w:ascii="宋体" w:hAnsi="宋体"/>
                <w:szCs w:val="21"/>
              </w:rPr>
              <w:t>线下教学学时占总学时的29.63%。</w:t>
            </w:r>
          </w:p>
        </w:tc>
      </w:tr>
    </w:tbl>
    <w:p>
      <w:pPr>
        <w:adjustRightInd w:val="0"/>
        <w:snapToGrid w:val="0"/>
        <w:jc w:val="center"/>
        <w:rPr>
          <w:rFonts w:hint="eastAsia" w:ascii="方正小标宋_GBK" w:hAnsi="方正小标宋_GBK" w:eastAsia="方正小标宋_GBK" w:cs="方正小标宋_GBK"/>
          <w:b/>
          <w:color w:val="auto"/>
          <w:sz w:val="36"/>
          <w:szCs w:val="44"/>
        </w:rPr>
      </w:pPr>
      <w:bookmarkStart w:id="16" w:name="_Toc90043108"/>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pPr>
      <w:bookmarkStart w:id="17" w:name="_Toc25139"/>
      <w:r>
        <w:rPr>
          <w:rFonts w:hint="eastAsia"/>
        </w:rPr>
        <w:t>汉语言文学专业（专升本）人才培养方案</w:t>
      </w:r>
      <w:bookmarkEnd w:id="17"/>
    </w:p>
    <w:bookmarkEnd w:id="16"/>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宋体" w:hAnsi="宋体"/>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专业名称：汉语言文学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专业代码：</w:t>
      </w:r>
      <w:r>
        <w:rPr>
          <w:rFonts w:ascii="Times New Roman" w:hAnsi="Times New Roman"/>
          <w:sz w:val="24"/>
        </w:rPr>
        <w:t>050101</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所属学科门类：中国语言文学类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学位授予门类：文学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b/>
          <w:bCs/>
          <w:color w:val="auto"/>
          <w:sz w:val="28"/>
          <w:szCs w:val="28"/>
        </w:rPr>
      </w:pPr>
      <w:r>
        <w:rPr>
          <w:rFonts w:hint="eastAsia"/>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坚持“面向世界、面向未来、面向现代化”，培养掌握专业基本理论、基本知识、基本技能，了解本学科领域最新研究动态，能够阅读一般的古代文献资料，具有较深的理解文学现象和评析文学作品的能力，具有较好的口头和书面表达能力，适应</w:t>
      </w:r>
      <w:r>
        <w:rPr>
          <w:rFonts w:ascii="Times New Roman" w:hAnsi="Times New Roman"/>
          <w:sz w:val="24"/>
        </w:rPr>
        <w:t>21</w:t>
      </w:r>
      <w:r>
        <w:rPr>
          <w:rFonts w:hint="eastAsia" w:ascii="Times New Roman" w:hAnsi="Times New Roman"/>
          <w:sz w:val="24"/>
        </w:rPr>
        <w:t>世纪需要的初高等学校语文教师和其它语言文字工作者。</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坚持四项基本原则，坚持马列主义、毛泽东思想、习近平新时代中国特色社会主义思想和三个代表及习近平中国特色社会主义重要思想，热爱祖国，忠诚人民的教育事业，具有乐于奉献、为人师表的高尚品质和实事求是、勤奋创新的科学精神。</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（二）有现代教育观念，掌握科学的教育理论、原则和方法，能够运用现代化教育技术，具有较强的教学、教育改革能力，具有语文教育研究的初步能力。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系统掌握语言和文学的基本理论，掌握汉语和文学的基本知识；能够评析常见的文学作品和文学现象；运用正确的语言文字观点、文艺观点处理古今语言文字材料的能力；有较好的书面和口头表达能力；具有基本的科学文化素质和艺术素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（四）掌握一门外语，可借助工具书阅读资料。</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（五）具有良好的审美情趣和健康的体魄。</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b/>
          <w:bCs/>
          <w:color w:val="auto"/>
          <w:sz w:val="28"/>
          <w:szCs w:val="28"/>
        </w:rPr>
      </w:pPr>
      <w:r>
        <w:rPr>
          <w:rFonts w:hint="eastAsia"/>
          <w:b/>
          <w:bCs/>
          <w:color w:val="auto"/>
          <w:sz w:val="28"/>
          <w:szCs w:val="28"/>
        </w:rPr>
        <w:t>三</w:t>
      </w:r>
      <w:r>
        <w:rPr>
          <w:b/>
          <w:bCs/>
          <w:color w:val="auto"/>
          <w:sz w:val="28"/>
          <w:szCs w:val="28"/>
        </w:rPr>
        <w:t>、教育类型和</w:t>
      </w:r>
      <w:r>
        <w:rPr>
          <w:rFonts w:hint="eastAsia"/>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color w:val="auto"/>
          <w:sz w:val="24"/>
        </w:rPr>
        <w:t>（</w:t>
      </w:r>
      <w:r>
        <w:rPr>
          <w:rFonts w:hint="eastAsia" w:ascii="Times New Roman" w:hAnsi="Times New Roman"/>
          <w:sz w:val="24"/>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（二）招生对象：已取得经教育部审定核准的国民教育系列高等学校、高等教育自学考试机构颁发的专科毕业证书、本科结业证书或以上毕业证书的人员。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（三）层次：专升本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（四）学制：</w:t>
      </w:r>
      <w:r>
        <w:rPr>
          <w:rFonts w:ascii="Times New Roman" w:hAnsi="Times New Roman"/>
          <w:sz w:val="24"/>
        </w:rPr>
        <w:t>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（五）学习形式：函授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bCs/>
          <w:color w:val="auto"/>
          <w:sz w:val="24"/>
        </w:rPr>
        <w:t>（一）</w:t>
      </w:r>
      <w:r>
        <w:rPr>
          <w:rFonts w:hint="eastAsia"/>
          <w:b/>
          <w:color w:val="auto"/>
          <w:sz w:val="24"/>
        </w:rPr>
        <w:t>《语文课程与教学论》（专业抽考课程）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教学以马克思主义的认识论和方法论为指导，通过课堂教学，使学生了解我国语文教学的历史和现状、理论和实际，熟悉语文课程标准和教材，掌握语文教学的基本规律和教学方法，具备从事语文教学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该课程全方位呈现《语文课程与教学论》理论内容与实践应用。在继承中国百年语文教育研究成果的基础上，努力体现当代国际教育界课程科学和教学科学研究成果，揭示语文教育的规律。研究重点是根据中小学语文教师的现状和需要，侧重于语文课程与教学的设计与实施，对语文教学的五个领域</w:t>
      </w:r>
      <w:r>
        <w:rPr>
          <w:rFonts w:ascii="Times New Roman" w:hAnsi="Times New Roman"/>
          <w:sz w:val="24"/>
        </w:rPr>
        <w:t>——</w:t>
      </w:r>
      <w:r>
        <w:rPr>
          <w:rFonts w:hint="eastAsia" w:ascii="Times New Roman" w:hAnsi="Times New Roman"/>
          <w:sz w:val="24"/>
        </w:rPr>
        <w:t>识字与写字教学，阅读教学，写作教学，口语交际教学，综合性学习，进行了具体阐述和示例讲解，从理论和实践上凸现课程与教学理论在语文教育实践中的实际运用。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（二）《语言学概论》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对语言学基础理论的阐释和基本方法的讲解与训练，培养学生的逻辑思维能力，提高学生的语言学理论水平和语言分析能力，为学生学习其它语言类课程提供理论基础，为学生今后从事语言教学和研究打下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课程主要内容：本课程主要讲述语言学基本原理和基础知识，包括语言的本质、语言的结构体系、语言与思维、语言与社会以及语言的研究方法，并适当介绍国内外语言理论研究的发展动态。</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（三）《中国文学批评史》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以中国文学思想的发展历史为基本线索，通过择要介绍重要批评家、批评流派和论著，了解我国文学批评各历史阶段的大概状况，以及我国文学批评根本的民族特点，在掌握一定的古文论知识的基础上，提高对古代文学作品的鉴赏和评论水平，并且具备思考当今在世界文学背景下的民族文学生存和发展的初步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课程主要内容：本课程主要学习中国古代文学思想、观念的产生、繁衍、形成过程、了解，并掌握古代重要的文学观点、文学理论。该课以史（先秦</w:t>
      </w:r>
      <w:r>
        <w:rPr>
          <w:rFonts w:ascii="Times New Roman" w:hAnsi="Times New Roman"/>
          <w:sz w:val="24"/>
        </w:rPr>
        <w:t>—</w:t>
      </w:r>
      <w:r>
        <w:rPr>
          <w:rFonts w:hint="eastAsia" w:ascii="Times New Roman" w:hAnsi="Times New Roman"/>
          <w:sz w:val="24"/>
        </w:rPr>
        <w:t>魏晋六朝）为线索，分期讲述各个时期的文学思想、文学理论的发展概况，以不同时期重要的文论家、文论著作为重点，分别讲析孔子、孟子、庄子、王充、曹丕、陆机、刘勰等人，及其《毛诗序》、《典论·论文》、《文赋》等作品，将理论的逻辑性与知识的历史性结合起来，加强纵、横比较分析。</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color w:val="auto"/>
          <w:sz w:val="24"/>
        </w:rPr>
      </w:pPr>
      <w:r>
        <w:rPr>
          <w:rFonts w:hint="eastAsia"/>
          <w:b/>
          <w:bCs/>
          <w:color w:val="auto"/>
          <w:sz w:val="24"/>
        </w:rPr>
        <w:t>（四）《东方文学》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学习达到以下课程目标：了解东方文学的历史进程、发展规律和基本现状；掌握东方文学的基本知识，熟悉东方各主要国家具有代表性的作家和作品；认识东方文学自身的独特性及其在世界文学格局中的地位和影响；学会运用正确的观点和科学的方法分析和鉴赏东方文学现象和作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课程主要内容：以全球化的视域、多元化的文学批评理论与方法评价和分析东方文学的文学现象、思潮流派和作家作品，理清和把握东方文学的发展历程。采取点面结合、理论与实践结合的教学方式强化学生对文学作品的阅读、理解，特别侧重对20 世纪东方文学的分析解读</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bCs/>
          <w:color w:val="auto"/>
          <w:sz w:val="24"/>
        </w:rPr>
        <w:t>（五）</w:t>
      </w:r>
      <w:r>
        <w:rPr>
          <w:rFonts w:hint="eastAsia"/>
          <w:b/>
          <w:color w:val="auto"/>
          <w:sz w:val="24"/>
        </w:rPr>
        <w:t>《古代汉语》</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本课程的学习，一方面使学生掌握古汉语文字、词汇、语法等基础知识，提高阅读古书的能力，加强从事相关工作的语文修养。另一方面使学生掌握古代的文化常识，汲取中华优秀传统文化的思想精华和道德精髓，增强文化认同，坚定文化自信，提高学生的传统文化素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的讲授内容包括通论和文选两部分。通论是从理论角度对古代汉语进行讲解，包括古代汉语的词汇及其发展变化、语法系统及其发展、音韵学基础及诗律平仄、文字的形体结构、古书注解和古代文化常识等内容。文选则是讲解《左传》《战国策》《论语》《诗经》中的名篇，把理论知识和具体文献相结合，从而提高学生的古书阅读能力。</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color w:val="auto"/>
          <w:sz w:val="24"/>
        </w:rPr>
      </w:pPr>
      <w:r>
        <w:rPr>
          <w:rFonts w:hint="eastAsia"/>
          <w:b/>
          <w:bCs/>
          <w:color w:val="auto"/>
          <w:sz w:val="24"/>
        </w:rPr>
        <w:t>（六）《文字学》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知识上，学生将理解古汉字的基本性质和古汉字考释的基本方法原则。技能上，学生将认识常见古汉字、能够鉴别具体考释所运用之方法的科学性强弱、创造类汉字符号。情操上，学生将更加热爱祖国文字、更自觉第使用规范汉字、继承优秀文化遗产。</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的主要内容：1.文字历史:研究文字的起源和演变2.文字形态:研究文字的符号形式和表示方法,包括文字的符号组成、文字的书写方式、文字的印刷方式、文字的电子媒体表示等。3.文字意义:研究文字的表达内容和意义4.文字用途:研究文字的使用情况和功能。5.文字产生:研究文字的产生和创造过程。6.文字传播:研究文字的传播方式和范围。7.文字演变:研究文字的演变规律和原因。</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color w:val="auto"/>
          <w:sz w:val="24"/>
        </w:rPr>
      </w:pPr>
      <w:r>
        <w:rPr>
          <w:rFonts w:hint="eastAsia"/>
          <w:b/>
          <w:bCs/>
          <w:color w:val="auto"/>
          <w:sz w:val="24"/>
        </w:rPr>
        <w:t>（七）《唐宋词研究与欣赏》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旨在为学生提供一个了解唐宋词的简明文本。课程以作品赏析为主，以作品带史，兼顾词的发展脉络及研究动态，该课程的指导思想：帮助学生了解唐宋词的经典作家作品，以提高当代大学生的人文素质，增强其民族自信心、自尊心和自豪感和爱国主义情操。该课程的任务：熟悉唐宋词经典作家作品和相关文学史，寓人文素质教育于文学教育之中，重在提高学生的人文素养以及阅读和表达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的主要内容：本课程以词的起源、唐五代词、北宋词、南宋词、唐宋词研究专题为基本结构，主要内容有词与燕乐的关系;唐代文人词、敦煌词;温庭筠、韦庄及花间词，南唐词;晏殊、晏几道、欧阳修等与北宋前期令词，柳永等与北宋前期慢词;苏轼、秦观等与北宋中期词:周邦彦、李清照等与北宋末南宋初期词:辛弃疾、姜夔、吴文英等与南宋词;词的审美特征、结构形式、音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color w:val="auto"/>
          <w:sz w:val="24"/>
        </w:rPr>
      </w:pPr>
      <w:r>
        <w:rPr>
          <w:rFonts w:hint="eastAsia"/>
          <w:b/>
          <w:bCs/>
          <w:color w:val="auto"/>
          <w:sz w:val="24"/>
        </w:rPr>
        <w:t>（八）《美学概论》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课程目标：本课程讲授与美学有关的基本问题，把美学理论与审美实践相结合，引导学生的审美活动，提高审美趣味和审美能力，增加对美学理论知识的了解。本课程 讲授中配有大量的图片，生动而义直观。通过课程讲授，让学生树立正确的审美观 从事审美活动理性看待当下审美潮流的变化，弘扬中华优秀深厚的审美文化传统，促进德、智、体、美劳协同发展，以美塑形，以美启智，使美育成为伦理道德教育的有效手段，成为未来的伦理学。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课程的主要内容：本课程系统全面地讲述美学的研究对象，美的内涵、特点和作用，美的本质、美的范 围美的种类(范畴)、审美与人生等重要理论问题。美学属于人生哲学，是未来的 伦理学审美意识是人的重要意识活动，审美对社会生活、产品设计、环境美化、人性塑造、修养养成等具有重要影响作用，是人的重要实践活动。本课程将围绕这些问 题进行深入讲授阐述审美活动的意义和价值。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b/>
          <w:bCs/>
          <w:color w:val="auto"/>
          <w:sz w:val="24"/>
        </w:rPr>
      </w:pPr>
      <w:r>
        <w:rPr>
          <w:rFonts w:hint="eastAsia"/>
          <w:b/>
          <w:bCs/>
          <w:color w:val="auto"/>
          <w:sz w:val="24"/>
        </w:rPr>
        <w:t>（九）《古代文化常识》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本课程通过讲述中国传统文化的地理基础、历史渊源、文化模式的形成、文化发展历程和文化继承与创新的专题，开阔学生的学术视野，使他们全面、系统地了解民族文化历程，对传统文化的继承和创新问题引发进一步思考，继承弘扬文化传统精华，同时以古鉴今，有助于深入认识国情，以理性的态度和务实的精神去转化和改造传统，为中华文化的伟大复兴贡献才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的主要内容：该课程内容丰富，涉及中国历史、地理、经济、政治、语言、文学、艺术、科技、教育、宗教、哲学等诸多领域，因为“文化”的内涵包罗了人类社会历史的方方面面。因此本课程是对中国文学、社会学、历史学、经济学、语言学等课程的概括与总结，尤其注重中国文化的特点的分析与总结。</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rPr>
        <w:t>学科专业特点和学生实际情况，采取线上线下相结合的形式实施教学，线下教学占总学时的</w:t>
      </w:r>
      <w:r>
        <w:rPr>
          <w:rFonts w:hint="eastAsia" w:ascii="Times New Roman" w:hAnsi="Times New Roman"/>
          <w:sz w:val="24"/>
          <w:lang w:val="en-US" w:eastAsia="zh-CN"/>
        </w:rPr>
        <w:t>29.63</w:t>
      </w:r>
      <w:r>
        <w:rPr>
          <w:rFonts w:hint="eastAsia"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本专业共开设各类课程</w:t>
      </w:r>
      <w:r>
        <w:rPr>
          <w:rFonts w:ascii="Times New Roman" w:hAnsi="Times New Roman"/>
          <w:sz w:val="24"/>
        </w:rPr>
        <w:t>21</w:t>
      </w:r>
      <w:r>
        <w:rPr>
          <w:rFonts w:hint="eastAsia" w:ascii="Times New Roman" w:hAnsi="Times New Roman"/>
          <w:sz w:val="24"/>
          <w:lang w:val="zh-CN"/>
        </w:rPr>
        <w:t>门，</w:t>
      </w:r>
      <w:r>
        <w:rPr>
          <w:rFonts w:hint="eastAsia" w:ascii="Times New Roman" w:hAnsi="Times New Roman"/>
          <w:sz w:val="24"/>
        </w:rPr>
        <w:t>总计1</w:t>
      </w:r>
      <w:r>
        <w:rPr>
          <w:rFonts w:ascii="Times New Roman" w:hAnsi="Times New Roman"/>
          <w:sz w:val="24"/>
        </w:rPr>
        <w:t>620</w:t>
      </w:r>
      <w:r>
        <w:rPr>
          <w:rFonts w:hint="eastAsia" w:ascii="Times New Roman" w:hAnsi="Times New Roman"/>
          <w:sz w:val="24"/>
          <w:lang w:val="zh-CN"/>
        </w:rPr>
        <w:t>学时，</w:t>
      </w:r>
      <w:r>
        <w:rPr>
          <w:rFonts w:hint="eastAsia" w:ascii="Times New Roman" w:hAnsi="Times New Roman"/>
          <w:sz w:val="24"/>
        </w:rPr>
        <w:t>9</w:t>
      </w:r>
      <w:r>
        <w:rPr>
          <w:rFonts w:ascii="Times New Roman" w:hAnsi="Times New Roman"/>
          <w:sz w:val="24"/>
        </w:rPr>
        <w:t>0</w:t>
      </w:r>
      <w:r>
        <w:rPr>
          <w:rFonts w:hint="eastAsia" w:ascii="Times New Roman" w:hAnsi="Times New Roman"/>
          <w:sz w:val="24"/>
        </w:rPr>
        <w:t>学分</w:t>
      </w:r>
      <w:r>
        <w:rPr>
          <w:rFonts w:hint="eastAsia" w:ascii="Times New Roman" w:hAnsi="Times New Roman"/>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（一）毕业要求：学生在学校规定的学习年限内，修完教育教学计划规定内容，成绩合格，达到学校毕业要求的，准予毕业。颁发毕业证书。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学位授予要求：取得毕业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rPr>
      </w:pPr>
      <w:r>
        <w:rPr>
          <w:rFonts w:hint="eastAsia"/>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教学进程安排表</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宋体"/>
          <w:b/>
          <w:color w:val="auto"/>
          <w:sz w:val="24"/>
        </w:rPr>
      </w:pPr>
      <w:r>
        <w:rPr>
          <w:rFonts w:hint="eastAsia" w:ascii="宋体" w:hAnsi="宋体"/>
          <w:b/>
          <w:color w:val="auto"/>
          <w:sz w:val="24"/>
        </w:rPr>
        <w:t>院</w:t>
      </w:r>
      <w:r>
        <w:rPr>
          <w:rFonts w:ascii="宋体" w:hAnsi="宋体"/>
          <w:b/>
          <w:color w:val="auto"/>
          <w:sz w:val="24"/>
        </w:rPr>
        <w:t xml:space="preserve">    </w:t>
      </w:r>
      <w:r>
        <w:rPr>
          <w:rFonts w:hint="eastAsia" w:ascii="宋体" w:hAnsi="宋体"/>
          <w:b/>
          <w:color w:val="auto"/>
          <w:sz w:val="24"/>
        </w:rPr>
        <w:t>部</w:t>
      </w:r>
      <w:r>
        <w:rPr>
          <w:rFonts w:ascii="宋体" w:hAnsi="宋体"/>
          <w:b/>
          <w:color w:val="auto"/>
          <w:sz w:val="24"/>
          <w:u w:val="single"/>
        </w:rPr>
        <w:t xml:space="preserve"> </w:t>
      </w:r>
      <w:r>
        <w:rPr>
          <w:rFonts w:hint="eastAsia" w:ascii="宋体" w:hAnsi="宋体"/>
          <w:b/>
          <w:color w:val="auto"/>
          <w:sz w:val="24"/>
          <w:u w:val="single"/>
        </w:rPr>
        <w:t xml:space="preserve"> 文学院  </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 xml:space="preserve"> 专业名称</w:t>
      </w:r>
      <w:r>
        <w:rPr>
          <w:rFonts w:ascii="宋体" w:hAnsi="宋体"/>
          <w:b/>
          <w:color w:val="auto"/>
          <w:sz w:val="24"/>
          <w:u w:val="single"/>
        </w:rPr>
        <w:t xml:space="preserve"> </w:t>
      </w:r>
      <w:r>
        <w:rPr>
          <w:rFonts w:hint="eastAsia" w:ascii="宋体" w:hAnsi="宋体"/>
          <w:b/>
          <w:color w:val="auto"/>
          <w:sz w:val="24"/>
          <w:u w:val="single"/>
        </w:rPr>
        <w:t xml:space="preserve"> 汉语言文学</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 xml:space="preserve"> 学历层次</w:t>
      </w:r>
      <w:r>
        <w:rPr>
          <w:rFonts w:ascii="宋体" w:hAnsi="宋体"/>
          <w:b/>
          <w:color w:val="auto"/>
          <w:sz w:val="24"/>
          <w:u w:val="single"/>
        </w:rPr>
        <w:t xml:space="preserve"> </w:t>
      </w:r>
      <w:r>
        <w:rPr>
          <w:rFonts w:hint="eastAsia" w:ascii="宋体" w:hAnsi="宋体"/>
          <w:b/>
          <w:color w:val="auto"/>
          <w:sz w:val="24"/>
          <w:u w:val="single"/>
        </w:rPr>
        <w:t xml:space="preserve"> 专升本</w:t>
      </w:r>
    </w:p>
    <w:tbl>
      <w:tblPr>
        <w:tblStyle w:val="21"/>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42"/>
        <w:gridCol w:w="2086"/>
        <w:gridCol w:w="548"/>
        <w:gridCol w:w="578"/>
        <w:gridCol w:w="676"/>
        <w:gridCol w:w="797"/>
        <w:gridCol w:w="601"/>
        <w:gridCol w:w="615"/>
        <w:gridCol w:w="602"/>
        <w:gridCol w:w="532"/>
        <w:gridCol w:w="405"/>
        <w:gridCol w:w="397"/>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21"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课</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程</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类</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别</w:t>
            </w:r>
          </w:p>
        </w:tc>
        <w:tc>
          <w:tcPr>
            <w:tcW w:w="542"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序</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号</w:t>
            </w:r>
          </w:p>
        </w:tc>
        <w:tc>
          <w:tcPr>
            <w:tcW w:w="2086"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课程名称</w:t>
            </w:r>
          </w:p>
        </w:tc>
        <w:tc>
          <w:tcPr>
            <w:tcW w:w="2599" w:type="dxa"/>
            <w:gridSpan w:val="4"/>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学时分配</w:t>
            </w:r>
          </w:p>
        </w:tc>
        <w:tc>
          <w:tcPr>
            <w:tcW w:w="1818" w:type="dxa"/>
            <w:gridSpan w:val="3"/>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分学年讲授学时</w:t>
            </w:r>
          </w:p>
        </w:tc>
        <w:tc>
          <w:tcPr>
            <w:tcW w:w="1334" w:type="dxa"/>
            <w:gridSpan w:val="3"/>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考</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核</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方</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式</w:t>
            </w:r>
          </w:p>
        </w:tc>
        <w:tc>
          <w:tcPr>
            <w:tcW w:w="516"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21" w:type="dxa"/>
            <w:vMerge w:val="continue"/>
            <w:noWrap w:val="0"/>
            <w:vAlign w:val="center"/>
          </w:tcPr>
          <w:p>
            <w:pPr>
              <w:spacing w:line="260" w:lineRule="exact"/>
              <w:jc w:val="center"/>
              <w:rPr>
                <w:rFonts w:hint="eastAsia" w:ascii="宋体" w:hAnsi="宋体" w:cs="宋体"/>
                <w:color w:val="auto"/>
                <w:sz w:val="21"/>
                <w:szCs w:val="21"/>
              </w:rPr>
            </w:pPr>
          </w:p>
        </w:tc>
        <w:tc>
          <w:tcPr>
            <w:tcW w:w="542" w:type="dxa"/>
            <w:vMerge w:val="continue"/>
            <w:noWrap w:val="0"/>
            <w:vAlign w:val="center"/>
          </w:tcPr>
          <w:p>
            <w:pPr>
              <w:spacing w:line="260" w:lineRule="exact"/>
              <w:jc w:val="center"/>
              <w:rPr>
                <w:rFonts w:hint="eastAsia" w:ascii="宋体" w:hAnsi="宋体" w:cs="宋体"/>
                <w:color w:val="auto"/>
                <w:sz w:val="21"/>
                <w:szCs w:val="21"/>
              </w:rPr>
            </w:pPr>
          </w:p>
        </w:tc>
        <w:tc>
          <w:tcPr>
            <w:tcW w:w="2086" w:type="dxa"/>
            <w:vMerge w:val="continue"/>
            <w:noWrap w:val="0"/>
            <w:vAlign w:val="center"/>
          </w:tcPr>
          <w:p>
            <w:pPr>
              <w:spacing w:line="260" w:lineRule="exact"/>
              <w:jc w:val="center"/>
              <w:rPr>
                <w:rFonts w:hint="eastAsia" w:ascii="宋体" w:hAnsi="宋体" w:cs="宋体"/>
                <w:color w:val="auto"/>
                <w:sz w:val="21"/>
                <w:szCs w:val="21"/>
              </w:rPr>
            </w:pPr>
          </w:p>
        </w:tc>
        <w:tc>
          <w:tcPr>
            <w:tcW w:w="548"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总</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学</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时</w:t>
            </w:r>
          </w:p>
        </w:tc>
        <w:tc>
          <w:tcPr>
            <w:tcW w:w="2051" w:type="dxa"/>
            <w:gridSpan w:val="3"/>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其  中</w:t>
            </w:r>
          </w:p>
        </w:tc>
        <w:tc>
          <w:tcPr>
            <w:tcW w:w="601" w:type="dxa"/>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第一</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学年</w:t>
            </w:r>
          </w:p>
        </w:tc>
        <w:tc>
          <w:tcPr>
            <w:tcW w:w="615" w:type="dxa"/>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第二</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学年</w:t>
            </w:r>
          </w:p>
        </w:tc>
        <w:tc>
          <w:tcPr>
            <w:tcW w:w="602" w:type="dxa"/>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第二</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五学</w:t>
            </w:r>
          </w:p>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年</w:t>
            </w:r>
          </w:p>
        </w:tc>
        <w:tc>
          <w:tcPr>
            <w:tcW w:w="1334" w:type="dxa"/>
            <w:gridSpan w:val="3"/>
            <w:vMerge w:val="continue"/>
            <w:noWrap w:val="0"/>
            <w:vAlign w:val="center"/>
          </w:tcPr>
          <w:p>
            <w:pPr>
              <w:spacing w:line="260" w:lineRule="exact"/>
              <w:jc w:val="center"/>
              <w:rPr>
                <w:rFonts w:hint="eastAsia" w:ascii="宋体" w:hAnsi="宋体" w:cs="宋体"/>
                <w:color w:val="auto"/>
                <w:sz w:val="21"/>
                <w:szCs w:val="21"/>
              </w:rPr>
            </w:pPr>
          </w:p>
        </w:tc>
        <w:tc>
          <w:tcPr>
            <w:tcW w:w="516" w:type="dxa"/>
            <w:vMerge w:val="continue"/>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21" w:type="dxa"/>
            <w:vMerge w:val="continue"/>
            <w:noWrap w:val="0"/>
            <w:vAlign w:val="center"/>
          </w:tcPr>
          <w:p>
            <w:pPr>
              <w:spacing w:line="260" w:lineRule="exact"/>
              <w:jc w:val="center"/>
              <w:rPr>
                <w:rFonts w:hint="eastAsia" w:ascii="宋体" w:hAnsi="宋体" w:cs="宋体"/>
                <w:color w:val="auto"/>
                <w:sz w:val="21"/>
                <w:szCs w:val="21"/>
              </w:rPr>
            </w:pPr>
          </w:p>
        </w:tc>
        <w:tc>
          <w:tcPr>
            <w:tcW w:w="542" w:type="dxa"/>
            <w:vMerge w:val="continue"/>
            <w:noWrap w:val="0"/>
            <w:vAlign w:val="center"/>
          </w:tcPr>
          <w:p>
            <w:pPr>
              <w:spacing w:line="260" w:lineRule="exact"/>
              <w:jc w:val="center"/>
              <w:rPr>
                <w:rFonts w:hint="eastAsia" w:ascii="宋体" w:hAnsi="宋体" w:cs="宋体"/>
                <w:color w:val="auto"/>
                <w:sz w:val="21"/>
                <w:szCs w:val="21"/>
              </w:rPr>
            </w:pPr>
          </w:p>
        </w:tc>
        <w:tc>
          <w:tcPr>
            <w:tcW w:w="2086" w:type="dxa"/>
            <w:vMerge w:val="continue"/>
            <w:noWrap w:val="0"/>
            <w:vAlign w:val="center"/>
          </w:tcPr>
          <w:p>
            <w:pPr>
              <w:spacing w:line="260" w:lineRule="exact"/>
              <w:jc w:val="center"/>
              <w:rPr>
                <w:rFonts w:hint="eastAsia" w:ascii="宋体" w:hAnsi="宋体" w:cs="宋体"/>
                <w:color w:val="auto"/>
                <w:sz w:val="21"/>
                <w:szCs w:val="21"/>
              </w:rPr>
            </w:pPr>
          </w:p>
        </w:tc>
        <w:tc>
          <w:tcPr>
            <w:tcW w:w="548" w:type="dxa"/>
            <w:vMerge w:val="continue"/>
            <w:noWrap w:val="0"/>
            <w:vAlign w:val="center"/>
          </w:tcPr>
          <w:p>
            <w:pPr>
              <w:spacing w:line="260" w:lineRule="exact"/>
              <w:jc w:val="center"/>
              <w:rPr>
                <w:rFonts w:hint="eastAsia" w:ascii="宋体" w:hAnsi="宋体" w:cs="宋体"/>
                <w:color w:val="auto"/>
                <w:sz w:val="21"/>
                <w:szCs w:val="21"/>
              </w:rPr>
            </w:pPr>
          </w:p>
        </w:tc>
        <w:tc>
          <w:tcPr>
            <w:tcW w:w="578"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线下教学</w:t>
            </w:r>
          </w:p>
        </w:tc>
        <w:tc>
          <w:tcPr>
            <w:tcW w:w="676"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线上教学</w:t>
            </w:r>
          </w:p>
        </w:tc>
        <w:tc>
          <w:tcPr>
            <w:tcW w:w="797"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实验实训</w:t>
            </w:r>
          </w:p>
        </w:tc>
        <w:tc>
          <w:tcPr>
            <w:tcW w:w="601" w:type="dxa"/>
            <w:vMerge w:val="restart"/>
            <w:noWrap w:val="0"/>
            <w:vAlign w:val="center"/>
          </w:tcPr>
          <w:p>
            <w:pPr>
              <w:spacing w:line="260" w:lineRule="exact"/>
              <w:jc w:val="center"/>
              <w:rPr>
                <w:rFonts w:hint="eastAsia" w:ascii="宋体" w:hAnsi="宋体" w:cs="宋体"/>
                <w:color w:val="auto"/>
                <w:sz w:val="21"/>
                <w:szCs w:val="21"/>
              </w:rPr>
            </w:pPr>
          </w:p>
        </w:tc>
        <w:tc>
          <w:tcPr>
            <w:tcW w:w="615" w:type="dxa"/>
            <w:vMerge w:val="restart"/>
            <w:noWrap w:val="0"/>
            <w:vAlign w:val="center"/>
          </w:tcPr>
          <w:p>
            <w:pPr>
              <w:spacing w:line="260" w:lineRule="exact"/>
              <w:jc w:val="center"/>
              <w:rPr>
                <w:rFonts w:hint="eastAsia" w:ascii="宋体" w:hAnsi="宋体" w:cs="宋体"/>
                <w:color w:val="auto"/>
                <w:sz w:val="21"/>
                <w:szCs w:val="21"/>
              </w:rPr>
            </w:pPr>
          </w:p>
        </w:tc>
        <w:tc>
          <w:tcPr>
            <w:tcW w:w="602" w:type="dxa"/>
            <w:vMerge w:val="restart"/>
            <w:noWrap w:val="0"/>
            <w:vAlign w:val="center"/>
          </w:tcPr>
          <w:p>
            <w:pPr>
              <w:spacing w:line="260" w:lineRule="exact"/>
              <w:jc w:val="center"/>
              <w:rPr>
                <w:rFonts w:hint="eastAsia" w:ascii="宋体" w:hAnsi="宋体" w:cs="宋体"/>
                <w:color w:val="auto"/>
                <w:sz w:val="21"/>
                <w:szCs w:val="21"/>
              </w:rPr>
            </w:pPr>
          </w:p>
        </w:tc>
        <w:tc>
          <w:tcPr>
            <w:tcW w:w="532" w:type="dxa"/>
            <w:vMerge w:val="restart"/>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过程性考核</w:t>
            </w:r>
          </w:p>
        </w:tc>
        <w:tc>
          <w:tcPr>
            <w:tcW w:w="802" w:type="dxa"/>
            <w:gridSpan w:val="2"/>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终结性考核</w:t>
            </w:r>
          </w:p>
        </w:tc>
        <w:tc>
          <w:tcPr>
            <w:tcW w:w="516" w:type="dxa"/>
            <w:vMerge w:val="continue"/>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21" w:type="dxa"/>
            <w:vMerge w:val="continue"/>
            <w:noWrap w:val="0"/>
            <w:vAlign w:val="center"/>
          </w:tcPr>
          <w:p>
            <w:pPr>
              <w:spacing w:line="260" w:lineRule="exact"/>
              <w:jc w:val="center"/>
              <w:rPr>
                <w:rFonts w:hint="eastAsia" w:ascii="宋体" w:hAnsi="宋体" w:cs="宋体"/>
                <w:color w:val="auto"/>
                <w:sz w:val="21"/>
                <w:szCs w:val="21"/>
              </w:rPr>
            </w:pPr>
          </w:p>
        </w:tc>
        <w:tc>
          <w:tcPr>
            <w:tcW w:w="542" w:type="dxa"/>
            <w:vMerge w:val="continue"/>
            <w:noWrap w:val="0"/>
            <w:vAlign w:val="center"/>
          </w:tcPr>
          <w:p>
            <w:pPr>
              <w:spacing w:line="260" w:lineRule="exact"/>
              <w:jc w:val="center"/>
              <w:rPr>
                <w:rFonts w:hint="eastAsia" w:ascii="宋体" w:hAnsi="宋体" w:cs="宋体"/>
                <w:color w:val="auto"/>
                <w:sz w:val="21"/>
                <w:szCs w:val="21"/>
              </w:rPr>
            </w:pPr>
          </w:p>
        </w:tc>
        <w:tc>
          <w:tcPr>
            <w:tcW w:w="2086" w:type="dxa"/>
            <w:vMerge w:val="continue"/>
            <w:noWrap w:val="0"/>
            <w:vAlign w:val="center"/>
          </w:tcPr>
          <w:p>
            <w:pPr>
              <w:spacing w:line="260" w:lineRule="exact"/>
              <w:jc w:val="center"/>
              <w:rPr>
                <w:rFonts w:hint="eastAsia" w:ascii="宋体" w:hAnsi="宋体" w:cs="宋体"/>
                <w:color w:val="auto"/>
                <w:sz w:val="21"/>
                <w:szCs w:val="21"/>
              </w:rPr>
            </w:pPr>
          </w:p>
        </w:tc>
        <w:tc>
          <w:tcPr>
            <w:tcW w:w="548" w:type="dxa"/>
            <w:vMerge w:val="continue"/>
            <w:noWrap w:val="0"/>
            <w:vAlign w:val="center"/>
          </w:tcPr>
          <w:p>
            <w:pPr>
              <w:spacing w:line="260" w:lineRule="exact"/>
              <w:jc w:val="center"/>
              <w:rPr>
                <w:rFonts w:hint="eastAsia" w:ascii="宋体" w:hAnsi="宋体" w:cs="宋体"/>
                <w:color w:val="auto"/>
                <w:sz w:val="21"/>
                <w:szCs w:val="21"/>
              </w:rPr>
            </w:pPr>
          </w:p>
        </w:tc>
        <w:tc>
          <w:tcPr>
            <w:tcW w:w="578" w:type="dxa"/>
            <w:vMerge w:val="continue"/>
            <w:noWrap w:val="0"/>
            <w:vAlign w:val="center"/>
          </w:tcPr>
          <w:p>
            <w:pPr>
              <w:spacing w:line="260" w:lineRule="exact"/>
              <w:jc w:val="center"/>
              <w:rPr>
                <w:rFonts w:hint="eastAsia" w:ascii="宋体" w:hAnsi="宋体" w:cs="宋体"/>
                <w:color w:val="auto"/>
                <w:sz w:val="21"/>
                <w:szCs w:val="21"/>
              </w:rPr>
            </w:pPr>
          </w:p>
        </w:tc>
        <w:tc>
          <w:tcPr>
            <w:tcW w:w="676" w:type="dxa"/>
            <w:vMerge w:val="continue"/>
            <w:noWrap w:val="0"/>
            <w:vAlign w:val="center"/>
          </w:tcPr>
          <w:p>
            <w:pPr>
              <w:spacing w:line="260" w:lineRule="exact"/>
              <w:jc w:val="center"/>
              <w:rPr>
                <w:rFonts w:hint="eastAsia" w:ascii="宋体" w:hAnsi="宋体" w:cs="宋体"/>
                <w:color w:val="auto"/>
                <w:sz w:val="21"/>
                <w:szCs w:val="21"/>
              </w:rPr>
            </w:pPr>
          </w:p>
        </w:tc>
        <w:tc>
          <w:tcPr>
            <w:tcW w:w="797" w:type="dxa"/>
            <w:vMerge w:val="continue"/>
            <w:noWrap w:val="0"/>
            <w:vAlign w:val="center"/>
          </w:tcPr>
          <w:p>
            <w:pPr>
              <w:spacing w:line="260" w:lineRule="exact"/>
              <w:jc w:val="center"/>
              <w:rPr>
                <w:rFonts w:hint="eastAsia" w:ascii="宋体" w:hAnsi="宋体" w:cs="宋体"/>
                <w:color w:val="auto"/>
                <w:sz w:val="21"/>
                <w:szCs w:val="21"/>
              </w:rPr>
            </w:pPr>
          </w:p>
        </w:tc>
        <w:tc>
          <w:tcPr>
            <w:tcW w:w="601" w:type="dxa"/>
            <w:vMerge w:val="continue"/>
            <w:noWrap w:val="0"/>
            <w:vAlign w:val="center"/>
          </w:tcPr>
          <w:p>
            <w:pPr>
              <w:spacing w:line="260" w:lineRule="exact"/>
              <w:jc w:val="center"/>
              <w:rPr>
                <w:rFonts w:hint="eastAsia" w:ascii="宋体" w:hAnsi="宋体" w:cs="宋体"/>
                <w:color w:val="auto"/>
                <w:sz w:val="21"/>
                <w:szCs w:val="21"/>
              </w:rPr>
            </w:pPr>
          </w:p>
        </w:tc>
        <w:tc>
          <w:tcPr>
            <w:tcW w:w="615" w:type="dxa"/>
            <w:vMerge w:val="continue"/>
            <w:noWrap w:val="0"/>
            <w:vAlign w:val="center"/>
          </w:tcPr>
          <w:p>
            <w:pPr>
              <w:spacing w:line="260" w:lineRule="exact"/>
              <w:jc w:val="center"/>
              <w:rPr>
                <w:rFonts w:hint="eastAsia" w:ascii="宋体" w:hAnsi="宋体" w:cs="宋体"/>
                <w:color w:val="auto"/>
                <w:sz w:val="21"/>
                <w:szCs w:val="21"/>
              </w:rPr>
            </w:pPr>
          </w:p>
        </w:tc>
        <w:tc>
          <w:tcPr>
            <w:tcW w:w="602" w:type="dxa"/>
            <w:vMerge w:val="continue"/>
            <w:noWrap w:val="0"/>
            <w:vAlign w:val="center"/>
          </w:tcPr>
          <w:p>
            <w:pPr>
              <w:spacing w:line="260" w:lineRule="exact"/>
              <w:jc w:val="center"/>
              <w:rPr>
                <w:rFonts w:hint="eastAsia" w:ascii="宋体" w:hAnsi="宋体" w:cs="宋体"/>
                <w:color w:val="auto"/>
                <w:sz w:val="21"/>
                <w:szCs w:val="21"/>
              </w:rPr>
            </w:pPr>
          </w:p>
        </w:tc>
        <w:tc>
          <w:tcPr>
            <w:tcW w:w="532" w:type="dxa"/>
            <w:vMerge w:val="continue"/>
            <w:noWrap w:val="0"/>
            <w:vAlign w:val="center"/>
          </w:tcPr>
          <w:p>
            <w:pPr>
              <w:spacing w:line="260" w:lineRule="exact"/>
              <w:jc w:val="center"/>
              <w:rPr>
                <w:rFonts w:hint="eastAsia" w:ascii="宋体" w:hAnsi="宋体" w:cs="宋体"/>
                <w:color w:val="auto"/>
                <w:sz w:val="21"/>
                <w:szCs w:val="21"/>
              </w:rPr>
            </w:pPr>
          </w:p>
        </w:tc>
        <w:tc>
          <w:tcPr>
            <w:tcW w:w="405" w:type="dxa"/>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闭卷</w:t>
            </w:r>
          </w:p>
        </w:tc>
        <w:tc>
          <w:tcPr>
            <w:tcW w:w="397" w:type="dxa"/>
            <w:noWrap w:val="0"/>
            <w:vAlign w:val="center"/>
          </w:tcPr>
          <w:p>
            <w:pPr>
              <w:spacing w:line="260" w:lineRule="exact"/>
              <w:jc w:val="center"/>
              <w:rPr>
                <w:rFonts w:hint="eastAsia" w:ascii="宋体" w:hAnsi="宋体" w:cs="宋体"/>
                <w:color w:val="auto"/>
                <w:sz w:val="21"/>
                <w:szCs w:val="21"/>
              </w:rPr>
            </w:pPr>
            <w:r>
              <w:rPr>
                <w:rFonts w:hint="eastAsia" w:ascii="宋体" w:hAnsi="宋体" w:cs="宋体"/>
                <w:color w:val="auto"/>
                <w:sz w:val="21"/>
                <w:szCs w:val="21"/>
              </w:rPr>
              <w:t>开卷</w:t>
            </w:r>
          </w:p>
        </w:tc>
        <w:tc>
          <w:tcPr>
            <w:tcW w:w="516" w:type="dxa"/>
            <w:vMerge w:val="continue"/>
            <w:noWrap w:val="0"/>
            <w:vAlign w:val="center"/>
          </w:tcPr>
          <w:p>
            <w:pPr>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1"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公</w:t>
            </w:r>
          </w:p>
          <w:p>
            <w:pPr>
              <w:jc w:val="center"/>
              <w:rPr>
                <w:rFonts w:hint="eastAsia" w:ascii="宋体" w:hAnsi="宋体" w:cs="宋体"/>
                <w:color w:val="auto"/>
                <w:sz w:val="21"/>
                <w:szCs w:val="21"/>
              </w:rPr>
            </w:pPr>
            <w:r>
              <w:rPr>
                <w:rFonts w:hint="eastAsia" w:ascii="宋体" w:hAnsi="宋体" w:cs="宋体"/>
                <w:color w:val="auto"/>
                <w:sz w:val="21"/>
                <w:szCs w:val="21"/>
              </w:rPr>
              <w:t>共</w:t>
            </w:r>
          </w:p>
          <w:p>
            <w:pPr>
              <w:jc w:val="center"/>
              <w:rPr>
                <w:rFonts w:hint="eastAsia" w:ascii="宋体" w:hAnsi="宋体" w:cs="宋体"/>
                <w:color w:val="auto"/>
                <w:sz w:val="21"/>
                <w:szCs w:val="21"/>
              </w:rPr>
            </w:pPr>
            <w:r>
              <w:rPr>
                <w:rFonts w:hint="eastAsia" w:ascii="宋体" w:hAnsi="宋体" w:cs="宋体"/>
                <w:color w:val="auto"/>
                <w:sz w:val="21"/>
                <w:szCs w:val="21"/>
              </w:rPr>
              <w:t>必</w:t>
            </w:r>
          </w:p>
          <w:p>
            <w:pPr>
              <w:jc w:val="center"/>
              <w:rPr>
                <w:rFonts w:hint="eastAsia" w:ascii="宋体" w:hAnsi="宋体" w:cs="宋体"/>
                <w:color w:val="auto"/>
                <w:sz w:val="21"/>
                <w:szCs w:val="21"/>
              </w:rPr>
            </w:pPr>
            <w:r>
              <w:rPr>
                <w:rFonts w:hint="eastAsia" w:ascii="宋体" w:hAnsi="宋体" w:cs="宋体"/>
                <w:color w:val="auto"/>
                <w:sz w:val="21"/>
                <w:szCs w:val="21"/>
              </w:rPr>
              <w:t>修</w:t>
            </w:r>
          </w:p>
          <w:p>
            <w:pPr>
              <w:jc w:val="center"/>
              <w:rPr>
                <w:rFonts w:hint="eastAsia" w:ascii="宋体" w:hAnsi="宋体" w:cs="宋体"/>
                <w:color w:val="auto"/>
                <w:sz w:val="21"/>
                <w:szCs w:val="21"/>
              </w:rPr>
            </w:pPr>
            <w:r>
              <w:rPr>
                <w:rFonts w:hint="eastAsia" w:ascii="宋体" w:hAnsi="宋体" w:cs="宋体"/>
                <w:color w:val="auto"/>
                <w:sz w:val="21"/>
                <w:szCs w:val="21"/>
              </w:rPr>
              <w:t>课</w:t>
            </w: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w:t>
            </w:r>
          </w:p>
        </w:tc>
        <w:tc>
          <w:tcPr>
            <w:tcW w:w="2086" w:type="dxa"/>
            <w:noWrap w:val="0"/>
            <w:vAlign w:val="center"/>
          </w:tcPr>
          <w:p>
            <w:pPr>
              <w:jc w:val="center"/>
              <w:rPr>
                <w:rFonts w:hint="eastAsia" w:ascii="宋体" w:hAnsi="宋体" w:cs="宋体"/>
                <w:color w:val="auto"/>
                <w:spacing w:val="-18"/>
                <w:sz w:val="21"/>
                <w:szCs w:val="21"/>
              </w:rPr>
            </w:pPr>
            <w:r>
              <w:rPr>
                <w:rFonts w:hint="eastAsia" w:ascii="宋体" w:hAnsi="宋体" w:cs="宋体"/>
                <w:color w:val="auto"/>
                <w:spacing w:val="-18"/>
                <w:kern w:val="0"/>
                <w:sz w:val="21"/>
                <w:szCs w:val="21"/>
              </w:rPr>
              <w:t>马克思主义基本原理</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54</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18</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18</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kern w:val="0"/>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2</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中国近现代史纲要</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54</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18</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18</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kern w:val="0"/>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3</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形势与政策</w:t>
            </w:r>
          </w:p>
        </w:tc>
        <w:tc>
          <w:tcPr>
            <w:tcW w:w="548"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18</w:t>
            </w:r>
          </w:p>
        </w:tc>
        <w:tc>
          <w:tcPr>
            <w:tcW w:w="578"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676"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12</w:t>
            </w:r>
          </w:p>
        </w:tc>
        <w:tc>
          <w:tcPr>
            <w:tcW w:w="797" w:type="dxa"/>
            <w:noWrap w:val="0"/>
            <w:vAlign w:val="center"/>
          </w:tcPr>
          <w:p>
            <w:pPr>
              <w:jc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6</w:t>
            </w:r>
          </w:p>
        </w:tc>
        <w:tc>
          <w:tcPr>
            <w:tcW w:w="615" w:type="dxa"/>
            <w:noWrap w:val="0"/>
            <w:vAlign w:val="center"/>
          </w:tcPr>
          <w:p>
            <w:pPr>
              <w:jc w:val="center"/>
              <w:rPr>
                <w:rFonts w:ascii="宋体" w:hAnsi="宋体"/>
                <w:color w:val="auto"/>
                <w:sz w:val="21"/>
                <w:szCs w:val="21"/>
              </w:rPr>
            </w:pPr>
          </w:p>
        </w:tc>
        <w:tc>
          <w:tcPr>
            <w:tcW w:w="602" w:type="dxa"/>
            <w:noWrap w:val="0"/>
            <w:vAlign w:val="center"/>
          </w:tcPr>
          <w:p>
            <w:pPr>
              <w:jc w:val="center"/>
              <w:rPr>
                <w:rFonts w:ascii="宋体" w:hAnsi="宋体"/>
                <w:color w:val="auto"/>
                <w:sz w:val="21"/>
                <w:szCs w:val="21"/>
              </w:rPr>
            </w:pPr>
          </w:p>
        </w:tc>
        <w:tc>
          <w:tcPr>
            <w:tcW w:w="532" w:type="dxa"/>
            <w:noWrap w:val="0"/>
            <w:vAlign w:val="center"/>
          </w:tcPr>
          <w:p>
            <w:pPr>
              <w:widowControl/>
              <w:jc w:val="center"/>
              <w:textAlignment w:val="center"/>
              <w:rPr>
                <w:rFonts w:ascii="宋体" w:hAnsi="宋体"/>
                <w:color w:val="auto"/>
                <w:sz w:val="21"/>
                <w:szCs w:val="21"/>
              </w:rPr>
            </w:pPr>
          </w:p>
        </w:tc>
        <w:tc>
          <w:tcPr>
            <w:tcW w:w="405" w:type="dxa"/>
            <w:noWrap w:val="0"/>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ascii="宋体" w:hAnsi="宋体"/>
                <w:color w:val="auto"/>
                <w:sz w:val="21"/>
                <w:szCs w:val="21"/>
              </w:rPr>
            </w:pPr>
          </w:p>
        </w:tc>
        <w:tc>
          <w:tcPr>
            <w:tcW w:w="516"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4</w:t>
            </w:r>
          </w:p>
        </w:tc>
        <w:tc>
          <w:tcPr>
            <w:tcW w:w="2086" w:type="dxa"/>
            <w:noWrap w:val="0"/>
            <w:vAlign w:val="center"/>
          </w:tcPr>
          <w:p>
            <w:pPr>
              <w:jc w:val="center"/>
              <w:rPr>
                <w:color w:val="auto"/>
                <w:kern w:val="0"/>
                <w:sz w:val="21"/>
                <w:szCs w:val="21"/>
              </w:rPr>
            </w:pPr>
            <w:r>
              <w:rPr>
                <w:rFonts w:hint="eastAsia"/>
                <w:color w:val="auto"/>
                <w:kern w:val="0"/>
                <w:sz w:val="21"/>
                <w:szCs w:val="21"/>
              </w:rPr>
              <w:t>习近平新时代中国特色社会主义思想概论</w:t>
            </w:r>
          </w:p>
        </w:tc>
        <w:tc>
          <w:tcPr>
            <w:tcW w:w="548" w:type="dxa"/>
            <w:noWrap w:val="0"/>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54</w:t>
            </w:r>
          </w:p>
        </w:tc>
        <w:tc>
          <w:tcPr>
            <w:tcW w:w="578" w:type="dxa"/>
            <w:noWrap w:val="0"/>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18</w:t>
            </w:r>
          </w:p>
        </w:tc>
        <w:tc>
          <w:tcPr>
            <w:tcW w:w="676" w:type="dxa"/>
            <w:noWrap w:val="0"/>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36</w:t>
            </w:r>
          </w:p>
        </w:tc>
        <w:tc>
          <w:tcPr>
            <w:tcW w:w="797" w:type="dxa"/>
            <w:noWrap w:val="0"/>
            <w:vAlign w:val="center"/>
          </w:tcPr>
          <w:p>
            <w:pPr>
              <w:jc w:val="center"/>
              <w:rPr>
                <w:rFonts w:ascii="宋体" w:hAnsi="宋体"/>
                <w:color w:val="auto"/>
                <w:sz w:val="21"/>
                <w:szCs w:val="21"/>
              </w:rPr>
            </w:pPr>
          </w:p>
        </w:tc>
        <w:tc>
          <w:tcPr>
            <w:tcW w:w="601" w:type="dxa"/>
            <w:noWrap w:val="0"/>
            <w:vAlign w:val="center"/>
          </w:tcPr>
          <w:p>
            <w:pPr>
              <w:widowControl/>
              <w:jc w:val="center"/>
              <w:textAlignment w:val="center"/>
              <w:rPr>
                <w:rFonts w:ascii="宋体" w:hAnsi="宋体"/>
                <w:color w:val="auto"/>
                <w:sz w:val="21"/>
                <w:szCs w:val="21"/>
              </w:rPr>
            </w:pPr>
          </w:p>
        </w:tc>
        <w:tc>
          <w:tcPr>
            <w:tcW w:w="615" w:type="dxa"/>
            <w:noWrap w:val="0"/>
            <w:vAlign w:val="center"/>
          </w:tcPr>
          <w:p>
            <w:pPr>
              <w:jc w:val="center"/>
              <w:rPr>
                <w:rFonts w:ascii="宋体" w:hAnsi="宋体"/>
                <w:color w:val="auto"/>
                <w:sz w:val="21"/>
                <w:szCs w:val="21"/>
              </w:rPr>
            </w:pPr>
            <w:r>
              <w:rPr>
                <w:rFonts w:hint="eastAsia" w:ascii="宋体" w:hAnsi="宋体" w:cs="宋体"/>
                <w:color w:val="auto"/>
                <w:kern w:val="0"/>
                <w:sz w:val="21"/>
                <w:szCs w:val="21"/>
              </w:rPr>
              <w:t>18</w:t>
            </w:r>
          </w:p>
        </w:tc>
        <w:tc>
          <w:tcPr>
            <w:tcW w:w="602" w:type="dxa"/>
            <w:noWrap w:val="0"/>
            <w:vAlign w:val="center"/>
          </w:tcPr>
          <w:p>
            <w:pPr>
              <w:jc w:val="center"/>
              <w:rPr>
                <w:rFonts w:ascii="宋体" w:hAnsi="宋体"/>
                <w:color w:val="auto"/>
                <w:sz w:val="21"/>
                <w:szCs w:val="21"/>
              </w:rPr>
            </w:pPr>
          </w:p>
        </w:tc>
        <w:tc>
          <w:tcPr>
            <w:tcW w:w="532" w:type="dxa"/>
            <w:noWrap w:val="0"/>
            <w:vAlign w:val="center"/>
          </w:tcPr>
          <w:p>
            <w:pPr>
              <w:widowControl/>
              <w:jc w:val="center"/>
              <w:textAlignment w:val="center"/>
              <w:rPr>
                <w:rFonts w:ascii="宋体" w:hAnsi="宋体"/>
                <w:color w:val="auto"/>
                <w:sz w:val="21"/>
                <w:szCs w:val="21"/>
              </w:rPr>
            </w:pPr>
          </w:p>
        </w:tc>
        <w:tc>
          <w:tcPr>
            <w:tcW w:w="405" w:type="dxa"/>
            <w:noWrap w:val="0"/>
            <w:vAlign w:val="center"/>
          </w:tcPr>
          <w:p>
            <w:pPr>
              <w:widowControl/>
              <w:jc w:val="center"/>
              <w:textAlignment w:val="center"/>
              <w:rPr>
                <w:rFonts w:ascii="宋体" w:hAnsi="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ascii="宋体" w:hAnsi="宋体"/>
                <w:color w:val="auto"/>
                <w:sz w:val="21"/>
                <w:szCs w:val="21"/>
              </w:rPr>
            </w:pPr>
          </w:p>
        </w:tc>
        <w:tc>
          <w:tcPr>
            <w:tcW w:w="516" w:type="dxa"/>
            <w:noWrap w:val="0"/>
            <w:vAlign w:val="center"/>
          </w:tcPr>
          <w:p>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5</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大学英语Ⅱ</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90</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30</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60</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30</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kern w:val="0"/>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6</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计算机应用基础Ⅱ</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90</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30</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60</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30</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kern w:val="0"/>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7</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教育与心理科学研究方法</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kern w:val="0"/>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专</w:t>
            </w:r>
          </w:p>
          <w:p>
            <w:pPr>
              <w:jc w:val="center"/>
              <w:rPr>
                <w:rFonts w:hint="eastAsia" w:ascii="宋体" w:hAnsi="宋体" w:cs="宋体"/>
                <w:color w:val="auto"/>
                <w:sz w:val="21"/>
                <w:szCs w:val="21"/>
              </w:rPr>
            </w:pPr>
            <w:r>
              <w:rPr>
                <w:rFonts w:hint="eastAsia" w:ascii="宋体" w:hAnsi="宋体" w:cs="宋体"/>
                <w:color w:val="auto"/>
                <w:sz w:val="21"/>
                <w:szCs w:val="21"/>
              </w:rPr>
              <w:t>业</w:t>
            </w:r>
          </w:p>
          <w:p>
            <w:pPr>
              <w:jc w:val="center"/>
              <w:rPr>
                <w:rFonts w:hint="eastAsia" w:ascii="宋体" w:hAnsi="宋体" w:cs="宋体"/>
                <w:color w:val="auto"/>
                <w:sz w:val="21"/>
                <w:szCs w:val="21"/>
              </w:rPr>
            </w:pPr>
            <w:r>
              <w:rPr>
                <w:rFonts w:hint="eastAsia" w:ascii="宋体" w:hAnsi="宋体" w:cs="宋体"/>
                <w:color w:val="auto"/>
                <w:sz w:val="21"/>
                <w:szCs w:val="21"/>
              </w:rPr>
              <w:t>课</w:t>
            </w: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8</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★语文课程与教学论</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9</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语言学概论</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10</w:t>
            </w:r>
          </w:p>
        </w:tc>
        <w:tc>
          <w:tcPr>
            <w:tcW w:w="2086" w:type="dxa"/>
            <w:noWrap w:val="0"/>
            <w:vAlign w:val="center"/>
          </w:tcPr>
          <w:p>
            <w:pPr>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东方文学</w:t>
            </w:r>
          </w:p>
        </w:tc>
        <w:tc>
          <w:tcPr>
            <w:tcW w:w="548"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36</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kern w:val="0"/>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kern w:val="0"/>
                <w:sz w:val="21"/>
                <w:szCs w:val="21"/>
              </w:rPr>
            </w:pPr>
          </w:p>
        </w:tc>
        <w:tc>
          <w:tcPr>
            <w:tcW w:w="516" w:type="dxa"/>
            <w:noWrap w:val="0"/>
            <w:vAlign w:val="center"/>
          </w:tcPr>
          <w:p>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11</w:t>
            </w:r>
          </w:p>
        </w:tc>
        <w:tc>
          <w:tcPr>
            <w:tcW w:w="2086" w:type="dxa"/>
            <w:noWrap w:val="0"/>
            <w:vAlign w:val="center"/>
          </w:tcPr>
          <w:p>
            <w:pPr>
              <w:ind w:firstLine="210" w:firstLineChars="100"/>
              <w:jc w:val="center"/>
              <w:rPr>
                <w:rFonts w:hint="eastAsia" w:ascii="宋体" w:hAnsi="宋体" w:cs="宋体"/>
                <w:color w:val="auto"/>
                <w:sz w:val="21"/>
                <w:szCs w:val="21"/>
              </w:rPr>
            </w:pPr>
            <w:r>
              <w:rPr>
                <w:rFonts w:hint="eastAsia" w:ascii="宋体" w:hAnsi="宋体" w:cs="宋体"/>
                <w:color w:val="auto"/>
                <w:sz w:val="21"/>
                <w:szCs w:val="21"/>
              </w:rPr>
              <w:t>古代汉语</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36</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12</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中国文学批评史</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13</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文字学</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14</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唐宋词研究与欣赏</w:t>
            </w:r>
          </w:p>
        </w:tc>
        <w:tc>
          <w:tcPr>
            <w:tcW w:w="54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108</w:t>
            </w:r>
          </w:p>
        </w:tc>
        <w:tc>
          <w:tcPr>
            <w:tcW w:w="578"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7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72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36</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kern w:val="0"/>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15</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美学概论</w:t>
            </w:r>
          </w:p>
        </w:tc>
        <w:tc>
          <w:tcPr>
            <w:tcW w:w="548"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sz w:val="21"/>
                <w:szCs w:val="21"/>
              </w:rPr>
              <w:t>90</w:t>
            </w:r>
          </w:p>
        </w:tc>
        <w:tc>
          <w:tcPr>
            <w:tcW w:w="578"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676"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16</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古代文化常识</w:t>
            </w:r>
          </w:p>
        </w:tc>
        <w:tc>
          <w:tcPr>
            <w:tcW w:w="548"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sz w:val="21"/>
                <w:szCs w:val="21"/>
              </w:rPr>
              <w:t>90</w:t>
            </w:r>
          </w:p>
        </w:tc>
        <w:tc>
          <w:tcPr>
            <w:tcW w:w="578"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676"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w:t>
            </w:r>
          </w:p>
        </w:tc>
        <w:tc>
          <w:tcPr>
            <w:tcW w:w="397" w:type="dxa"/>
            <w:noWrap w:val="0"/>
            <w:vAlign w:val="center"/>
          </w:tcPr>
          <w:p>
            <w:pPr>
              <w:jc w:val="center"/>
              <w:rPr>
                <w:rFonts w:hint="eastAsia" w:ascii="宋体" w:hAnsi="宋体" w:cs="宋体"/>
                <w:color w:val="auto"/>
                <w:sz w:val="21"/>
                <w:szCs w:val="21"/>
              </w:rPr>
            </w:pPr>
          </w:p>
        </w:tc>
        <w:tc>
          <w:tcPr>
            <w:tcW w:w="516"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21"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职业能力拓展课</w:t>
            </w: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17</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语文教学设计</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18</w:t>
            </w:r>
          </w:p>
        </w:tc>
        <w:tc>
          <w:tcPr>
            <w:tcW w:w="57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p>
        </w:tc>
        <w:tc>
          <w:tcPr>
            <w:tcW w:w="67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p>
        </w:tc>
        <w:tc>
          <w:tcPr>
            <w:tcW w:w="797"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18</w:t>
            </w: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18</w:t>
            </w:r>
          </w:p>
        </w:tc>
        <w:tc>
          <w:tcPr>
            <w:tcW w:w="602" w:type="dxa"/>
            <w:noWrap w:val="0"/>
            <w:vAlign w:val="center"/>
          </w:tcPr>
          <w:p>
            <w:pPr>
              <w:widowControl/>
              <w:jc w:val="center"/>
              <w:textAlignment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p>
        </w:tc>
        <w:tc>
          <w:tcPr>
            <w:tcW w:w="397"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w:t>
            </w: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18</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三笔字训练</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18</w:t>
            </w:r>
          </w:p>
        </w:tc>
        <w:tc>
          <w:tcPr>
            <w:tcW w:w="57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p>
        </w:tc>
        <w:tc>
          <w:tcPr>
            <w:tcW w:w="67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p>
        </w:tc>
        <w:tc>
          <w:tcPr>
            <w:tcW w:w="797"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18</w:t>
            </w: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ascii="宋体" w:hAnsi="宋体" w:cs="宋体"/>
                <w:color w:val="auto"/>
                <w:sz w:val="21"/>
                <w:szCs w:val="21"/>
              </w:rPr>
            </w:pPr>
            <w:r>
              <w:rPr>
                <w:rFonts w:hint="eastAsia" w:ascii="宋体" w:hAnsi="宋体" w:cs="宋体"/>
                <w:color w:val="auto"/>
                <w:sz w:val="21"/>
                <w:szCs w:val="21"/>
              </w:rPr>
              <w:t>18</w:t>
            </w:r>
          </w:p>
        </w:tc>
        <w:tc>
          <w:tcPr>
            <w:tcW w:w="602" w:type="dxa"/>
            <w:noWrap w:val="0"/>
            <w:vAlign w:val="center"/>
          </w:tcPr>
          <w:p>
            <w:pPr>
              <w:widowControl/>
              <w:jc w:val="center"/>
              <w:textAlignment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p>
        </w:tc>
        <w:tc>
          <w:tcPr>
            <w:tcW w:w="405" w:type="dxa"/>
            <w:noWrap w:val="0"/>
            <w:vAlign w:val="center"/>
          </w:tcPr>
          <w:p>
            <w:pPr>
              <w:widowControl/>
              <w:jc w:val="center"/>
              <w:textAlignment w:val="center"/>
              <w:rPr>
                <w:rFonts w:hint="eastAsia" w:ascii="宋体" w:hAnsi="宋体" w:cs="宋体"/>
                <w:color w:val="auto"/>
                <w:sz w:val="21"/>
                <w:szCs w:val="21"/>
              </w:rPr>
            </w:pPr>
          </w:p>
        </w:tc>
        <w:tc>
          <w:tcPr>
            <w:tcW w:w="397"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w:t>
            </w: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1" w:type="dxa"/>
            <w:vMerge w:val="restart"/>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实践教学环节</w:t>
            </w: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19</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入学教育</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18</w:t>
            </w:r>
          </w:p>
        </w:tc>
        <w:tc>
          <w:tcPr>
            <w:tcW w:w="57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6</w:t>
            </w:r>
          </w:p>
        </w:tc>
        <w:tc>
          <w:tcPr>
            <w:tcW w:w="67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6</w:t>
            </w:r>
          </w:p>
        </w:tc>
        <w:tc>
          <w:tcPr>
            <w:tcW w:w="615" w:type="dxa"/>
            <w:noWrap w:val="0"/>
            <w:vAlign w:val="center"/>
          </w:tcPr>
          <w:p>
            <w:pPr>
              <w:widowControl/>
              <w:jc w:val="center"/>
              <w:textAlignment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p>
        </w:tc>
        <w:tc>
          <w:tcPr>
            <w:tcW w:w="532"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w:t>
            </w:r>
          </w:p>
        </w:tc>
        <w:tc>
          <w:tcPr>
            <w:tcW w:w="405" w:type="dxa"/>
            <w:noWrap w:val="0"/>
            <w:vAlign w:val="center"/>
          </w:tcPr>
          <w:p>
            <w:pPr>
              <w:widowControl/>
              <w:jc w:val="center"/>
              <w:textAlignment w:val="center"/>
              <w:rPr>
                <w:rFonts w:hint="eastAsia" w:ascii="宋体" w:hAnsi="宋体" w:cs="宋体"/>
                <w:color w:val="auto"/>
                <w:sz w:val="21"/>
                <w:szCs w:val="21"/>
              </w:rPr>
            </w:pPr>
          </w:p>
        </w:tc>
        <w:tc>
          <w:tcPr>
            <w:tcW w:w="397" w:type="dxa"/>
            <w:noWrap w:val="0"/>
            <w:vAlign w:val="center"/>
          </w:tcPr>
          <w:p>
            <w:pPr>
              <w:jc w:val="center"/>
              <w:rPr>
                <w:rFonts w:hint="eastAsia" w:ascii="宋体" w:hAnsi="宋体" w:cs="宋体"/>
                <w:color w:val="auto"/>
                <w:sz w:val="21"/>
                <w:szCs w:val="21"/>
              </w:rPr>
            </w:pP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20</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毕业教育</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18</w:t>
            </w:r>
          </w:p>
        </w:tc>
        <w:tc>
          <w:tcPr>
            <w:tcW w:w="57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6</w:t>
            </w:r>
          </w:p>
        </w:tc>
        <w:tc>
          <w:tcPr>
            <w:tcW w:w="67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12</w:t>
            </w:r>
          </w:p>
        </w:tc>
        <w:tc>
          <w:tcPr>
            <w:tcW w:w="797" w:type="dxa"/>
            <w:noWrap w:val="0"/>
            <w:vAlign w:val="center"/>
          </w:tcPr>
          <w:p>
            <w:pPr>
              <w:jc w:val="center"/>
              <w:rPr>
                <w:rFonts w:hint="eastAsia" w:ascii="宋体" w:hAnsi="宋体" w:cs="宋体"/>
                <w:color w:val="auto"/>
                <w:sz w:val="21"/>
                <w:szCs w:val="21"/>
              </w:rPr>
            </w:pP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widowControl/>
              <w:jc w:val="center"/>
              <w:textAlignment w:val="center"/>
              <w:rPr>
                <w:rFonts w:hint="eastAsia" w:ascii="宋体" w:hAnsi="宋体" w:cs="宋体"/>
                <w:color w:val="auto"/>
                <w:sz w:val="21"/>
                <w:szCs w:val="21"/>
              </w:rPr>
            </w:pPr>
          </w:p>
        </w:tc>
        <w:tc>
          <w:tcPr>
            <w:tcW w:w="60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6</w:t>
            </w:r>
          </w:p>
        </w:tc>
        <w:tc>
          <w:tcPr>
            <w:tcW w:w="532"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w:t>
            </w:r>
          </w:p>
        </w:tc>
        <w:tc>
          <w:tcPr>
            <w:tcW w:w="405" w:type="dxa"/>
            <w:noWrap w:val="0"/>
            <w:vAlign w:val="center"/>
          </w:tcPr>
          <w:p>
            <w:pPr>
              <w:widowControl/>
              <w:jc w:val="center"/>
              <w:textAlignment w:val="center"/>
              <w:rPr>
                <w:rFonts w:hint="eastAsia" w:ascii="宋体" w:hAnsi="宋体" w:cs="宋体"/>
                <w:color w:val="auto"/>
                <w:sz w:val="21"/>
                <w:szCs w:val="21"/>
              </w:rPr>
            </w:pPr>
          </w:p>
        </w:tc>
        <w:tc>
          <w:tcPr>
            <w:tcW w:w="397" w:type="dxa"/>
            <w:noWrap w:val="0"/>
            <w:vAlign w:val="center"/>
          </w:tcPr>
          <w:p>
            <w:pPr>
              <w:jc w:val="center"/>
              <w:rPr>
                <w:rFonts w:hint="eastAsia" w:ascii="宋体" w:hAnsi="宋体" w:cs="宋体"/>
                <w:color w:val="auto"/>
                <w:sz w:val="21"/>
                <w:szCs w:val="21"/>
              </w:rPr>
            </w:pP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21" w:type="dxa"/>
            <w:vMerge w:val="continue"/>
            <w:noWrap w:val="0"/>
            <w:vAlign w:val="center"/>
          </w:tcPr>
          <w:p>
            <w:pPr>
              <w:jc w:val="center"/>
              <w:rPr>
                <w:rFonts w:hint="eastAsia" w:ascii="宋体" w:hAnsi="宋体" w:cs="宋体"/>
                <w:color w:val="auto"/>
                <w:sz w:val="21"/>
                <w:szCs w:val="21"/>
              </w:rPr>
            </w:pPr>
          </w:p>
        </w:tc>
        <w:tc>
          <w:tcPr>
            <w:tcW w:w="54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1</w:t>
            </w:r>
          </w:p>
        </w:tc>
        <w:tc>
          <w:tcPr>
            <w:tcW w:w="2086"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毕业论文</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144</w:t>
            </w:r>
          </w:p>
        </w:tc>
        <w:tc>
          <w:tcPr>
            <w:tcW w:w="578" w:type="dxa"/>
            <w:noWrap w:val="0"/>
            <w:tcMar>
              <w:top w:w="0" w:type="dxa"/>
              <w:left w:w="57" w:type="dxa"/>
              <w:bottom w:w="0" w:type="dxa"/>
              <w:right w:w="57" w:type="dxa"/>
            </w:tcMar>
            <w:vAlign w:val="center"/>
          </w:tcPr>
          <w:p>
            <w:pPr>
              <w:jc w:val="center"/>
              <w:rPr>
                <w:rFonts w:hint="eastAsia" w:ascii="宋体" w:hAnsi="宋体" w:cs="宋体"/>
                <w:color w:val="auto"/>
                <w:sz w:val="21"/>
                <w:szCs w:val="21"/>
              </w:rPr>
            </w:pPr>
          </w:p>
        </w:tc>
        <w:tc>
          <w:tcPr>
            <w:tcW w:w="676" w:type="dxa"/>
            <w:noWrap w:val="0"/>
            <w:tcMar>
              <w:top w:w="0" w:type="dxa"/>
              <w:left w:w="57" w:type="dxa"/>
              <w:bottom w:w="0" w:type="dxa"/>
              <w:right w:w="57" w:type="dxa"/>
            </w:tcMar>
            <w:vAlign w:val="center"/>
          </w:tcPr>
          <w:p>
            <w:pPr>
              <w:jc w:val="center"/>
              <w:rPr>
                <w:rFonts w:hint="eastAsia" w:ascii="宋体" w:hAnsi="宋体" w:cs="宋体"/>
                <w:color w:val="auto"/>
                <w:sz w:val="21"/>
                <w:szCs w:val="21"/>
              </w:rPr>
            </w:pPr>
          </w:p>
        </w:tc>
        <w:tc>
          <w:tcPr>
            <w:tcW w:w="797"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144</w:t>
            </w:r>
          </w:p>
        </w:tc>
        <w:tc>
          <w:tcPr>
            <w:tcW w:w="601" w:type="dxa"/>
            <w:noWrap w:val="0"/>
            <w:vAlign w:val="center"/>
          </w:tcPr>
          <w:p>
            <w:pPr>
              <w:jc w:val="center"/>
              <w:rPr>
                <w:rFonts w:hint="eastAsia" w:ascii="宋体" w:hAnsi="宋体" w:cs="宋体"/>
                <w:color w:val="auto"/>
                <w:sz w:val="21"/>
                <w:szCs w:val="21"/>
              </w:rPr>
            </w:pPr>
          </w:p>
        </w:tc>
        <w:tc>
          <w:tcPr>
            <w:tcW w:w="615" w:type="dxa"/>
            <w:noWrap w:val="0"/>
            <w:vAlign w:val="center"/>
          </w:tcPr>
          <w:p>
            <w:pPr>
              <w:jc w:val="center"/>
              <w:rPr>
                <w:rFonts w:hint="eastAsia" w:ascii="宋体" w:hAnsi="宋体" w:cs="宋体"/>
                <w:color w:val="auto"/>
                <w:sz w:val="21"/>
                <w:szCs w:val="21"/>
              </w:rPr>
            </w:pPr>
          </w:p>
        </w:tc>
        <w:tc>
          <w:tcPr>
            <w:tcW w:w="602"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144</w:t>
            </w:r>
          </w:p>
        </w:tc>
        <w:tc>
          <w:tcPr>
            <w:tcW w:w="532" w:type="dxa"/>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w:t>
            </w:r>
          </w:p>
        </w:tc>
        <w:tc>
          <w:tcPr>
            <w:tcW w:w="405" w:type="dxa"/>
            <w:noWrap w:val="0"/>
            <w:vAlign w:val="center"/>
          </w:tcPr>
          <w:p>
            <w:pPr>
              <w:jc w:val="center"/>
              <w:rPr>
                <w:rFonts w:hint="eastAsia" w:ascii="宋体" w:hAnsi="宋体" w:cs="宋体"/>
                <w:color w:val="auto"/>
                <w:sz w:val="21"/>
                <w:szCs w:val="21"/>
              </w:rPr>
            </w:pPr>
          </w:p>
        </w:tc>
        <w:tc>
          <w:tcPr>
            <w:tcW w:w="397" w:type="dxa"/>
            <w:noWrap w:val="0"/>
            <w:vAlign w:val="center"/>
          </w:tcPr>
          <w:p>
            <w:pPr>
              <w:jc w:val="center"/>
              <w:rPr>
                <w:rFonts w:hint="eastAsia" w:ascii="宋体" w:hAnsi="宋体" w:cs="宋体"/>
                <w:color w:val="auto"/>
                <w:sz w:val="21"/>
                <w:szCs w:val="21"/>
              </w:rPr>
            </w:pP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249" w:type="dxa"/>
            <w:gridSpan w:val="3"/>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合计</w:t>
            </w:r>
          </w:p>
        </w:tc>
        <w:tc>
          <w:tcPr>
            <w:tcW w:w="548"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1620</w:t>
            </w:r>
          </w:p>
        </w:tc>
        <w:tc>
          <w:tcPr>
            <w:tcW w:w="578" w:type="dxa"/>
            <w:noWrap w:val="0"/>
            <w:tcMar>
              <w:top w:w="0" w:type="dxa"/>
              <w:left w:w="57" w:type="dxa"/>
              <w:bottom w:w="0" w:type="dxa"/>
              <w:right w:w="57"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480</w:t>
            </w:r>
          </w:p>
        </w:tc>
        <w:tc>
          <w:tcPr>
            <w:tcW w:w="676" w:type="dxa"/>
            <w:noWrap w:val="0"/>
            <w:tcMar>
              <w:top w:w="0" w:type="dxa"/>
              <w:left w:w="57" w:type="dxa"/>
              <w:bottom w:w="0" w:type="dxa"/>
              <w:right w:w="57" w:type="dxa"/>
            </w:tcMar>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960</w:t>
            </w:r>
          </w:p>
        </w:tc>
        <w:tc>
          <w:tcPr>
            <w:tcW w:w="797" w:type="dxa"/>
            <w:noWrap w:val="0"/>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80</w:t>
            </w:r>
          </w:p>
        </w:tc>
        <w:tc>
          <w:tcPr>
            <w:tcW w:w="601"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kern w:val="0"/>
                <w:sz w:val="21"/>
                <w:szCs w:val="21"/>
              </w:rPr>
              <w:t>216</w:t>
            </w:r>
          </w:p>
        </w:tc>
        <w:tc>
          <w:tcPr>
            <w:tcW w:w="615" w:type="dxa"/>
            <w:noWrap w:val="0"/>
            <w:vAlign w:val="center"/>
          </w:tcPr>
          <w:p>
            <w:pPr>
              <w:widowControl/>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rPr>
              <w:t>294</w:t>
            </w:r>
          </w:p>
        </w:tc>
        <w:tc>
          <w:tcPr>
            <w:tcW w:w="602" w:type="dxa"/>
            <w:noWrap w:val="0"/>
            <w:vAlign w:val="center"/>
          </w:tcPr>
          <w:p>
            <w:pPr>
              <w:widowControl/>
              <w:jc w:val="center"/>
              <w:textAlignment w:val="center"/>
              <w:rPr>
                <w:rFonts w:hint="eastAsia" w:ascii="宋体" w:hAnsi="宋体" w:cs="宋体"/>
                <w:color w:val="auto"/>
                <w:sz w:val="21"/>
                <w:szCs w:val="21"/>
              </w:rPr>
            </w:pPr>
            <w:r>
              <w:rPr>
                <w:rFonts w:ascii="宋体" w:hAnsi="宋体" w:cs="宋体"/>
                <w:color w:val="auto"/>
                <w:kern w:val="0"/>
                <w:sz w:val="21"/>
                <w:szCs w:val="21"/>
              </w:rPr>
              <w:t>150</w:t>
            </w:r>
          </w:p>
        </w:tc>
        <w:tc>
          <w:tcPr>
            <w:tcW w:w="532" w:type="dxa"/>
            <w:noWrap w:val="0"/>
            <w:vAlign w:val="center"/>
          </w:tcPr>
          <w:p>
            <w:pPr>
              <w:jc w:val="center"/>
              <w:rPr>
                <w:rFonts w:hint="eastAsia" w:ascii="宋体" w:hAnsi="宋体" w:cs="宋体"/>
                <w:color w:val="auto"/>
                <w:sz w:val="21"/>
                <w:szCs w:val="21"/>
              </w:rPr>
            </w:pPr>
          </w:p>
        </w:tc>
        <w:tc>
          <w:tcPr>
            <w:tcW w:w="405" w:type="dxa"/>
            <w:noWrap w:val="0"/>
            <w:vAlign w:val="center"/>
          </w:tcPr>
          <w:p>
            <w:pPr>
              <w:jc w:val="center"/>
              <w:rPr>
                <w:rFonts w:hint="eastAsia" w:ascii="宋体" w:hAnsi="宋体" w:cs="宋体"/>
                <w:color w:val="auto"/>
                <w:sz w:val="21"/>
                <w:szCs w:val="21"/>
              </w:rPr>
            </w:pPr>
          </w:p>
        </w:tc>
        <w:tc>
          <w:tcPr>
            <w:tcW w:w="397" w:type="dxa"/>
            <w:noWrap w:val="0"/>
            <w:vAlign w:val="center"/>
          </w:tcPr>
          <w:p>
            <w:pPr>
              <w:jc w:val="center"/>
              <w:rPr>
                <w:rFonts w:hint="eastAsia" w:ascii="宋体" w:hAnsi="宋体" w:cs="宋体"/>
                <w:color w:val="auto"/>
                <w:sz w:val="21"/>
                <w:szCs w:val="21"/>
              </w:rPr>
            </w:pPr>
          </w:p>
        </w:tc>
        <w:tc>
          <w:tcPr>
            <w:tcW w:w="516"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49" w:type="dxa"/>
            <w:gridSpan w:val="3"/>
            <w:noWrap w:val="0"/>
            <w:vAlign w:val="center"/>
          </w:tcPr>
          <w:p>
            <w:pPr>
              <w:jc w:val="center"/>
              <w:rPr>
                <w:rFonts w:hint="eastAsia" w:ascii="宋体" w:hAnsi="宋体" w:cs="宋体"/>
                <w:color w:val="auto"/>
                <w:sz w:val="21"/>
                <w:szCs w:val="21"/>
              </w:rPr>
            </w:pPr>
            <w:r>
              <w:rPr>
                <w:rFonts w:hint="eastAsia" w:ascii="宋体" w:hAnsi="宋体" w:cs="宋体"/>
                <w:color w:val="auto"/>
                <w:sz w:val="21"/>
                <w:szCs w:val="21"/>
              </w:rPr>
              <w:t>百分比</w:t>
            </w:r>
          </w:p>
        </w:tc>
        <w:tc>
          <w:tcPr>
            <w:tcW w:w="6267" w:type="dxa"/>
            <w:gridSpan w:val="11"/>
            <w:noWrap w:val="0"/>
            <w:tcMar>
              <w:top w:w="0" w:type="dxa"/>
              <w:left w:w="57" w:type="dxa"/>
              <w:bottom w:w="0" w:type="dxa"/>
              <w:right w:w="57" w:type="dxa"/>
            </w:tcMar>
            <w:vAlign w:val="center"/>
          </w:tcPr>
          <w:p>
            <w:pPr>
              <w:widowControl/>
              <w:jc w:val="left"/>
              <w:textAlignment w:val="center"/>
              <w:rPr>
                <w:rFonts w:hint="eastAsia" w:ascii="宋体" w:hAnsi="宋体" w:cs="宋体"/>
                <w:color w:val="auto"/>
                <w:kern w:val="0"/>
                <w:sz w:val="21"/>
                <w:szCs w:val="21"/>
              </w:rPr>
            </w:pPr>
            <w:r>
              <w:rPr>
                <w:rFonts w:hint="eastAsia" w:ascii="宋体" w:hAnsi="宋体" w:cs="宋体"/>
                <w:color w:val="auto"/>
                <w:kern w:val="0"/>
                <w:sz w:val="21"/>
                <w:szCs w:val="21"/>
              </w:rPr>
              <w:t>线下教学学时占总学时的</w:t>
            </w:r>
            <w:r>
              <w:rPr>
                <w:rFonts w:hint="eastAsia" w:ascii="宋体" w:hAnsi="宋体" w:cs="宋体"/>
                <w:color w:val="auto"/>
                <w:kern w:val="0"/>
                <w:sz w:val="21"/>
                <w:szCs w:val="21"/>
                <w:lang w:val="en-US" w:eastAsia="zh-CN"/>
              </w:rPr>
              <w:t>29.63</w:t>
            </w:r>
            <w:r>
              <w:rPr>
                <w:rFonts w:hint="eastAsia" w:ascii="宋体" w:hAnsi="宋体" w:cs="宋体"/>
                <w:color w:val="auto"/>
                <w:kern w:val="0"/>
                <w:sz w:val="21"/>
                <w:szCs w:val="21"/>
              </w:rPr>
              <w:t>%。</w:t>
            </w:r>
          </w:p>
        </w:tc>
      </w:tr>
    </w:tbl>
    <w:p>
      <w:pPr>
        <w:rPr>
          <w:rFonts w:hint="eastAsia"/>
          <w:color w:val="auto"/>
        </w:rPr>
      </w:pPr>
      <w:r>
        <w:rPr>
          <w:rFonts w:hint="eastAsia"/>
          <w:color w:val="auto"/>
        </w:rPr>
        <w:br w:type="page"/>
      </w:r>
    </w:p>
    <w:p>
      <w:pPr>
        <w:adjustRightInd w:val="0"/>
        <w:snapToGrid w:val="0"/>
        <w:jc w:val="center"/>
        <w:rPr>
          <w:rFonts w:hint="eastAsia" w:ascii="方正小标宋_GBK" w:hAnsi="方正小标宋_GBK" w:eastAsia="方正小标宋_GBK" w:cs="方正小标宋_GBK"/>
          <w:b/>
          <w:color w:val="auto"/>
          <w:sz w:val="36"/>
          <w:szCs w:val="44"/>
        </w:rPr>
      </w:pPr>
      <w:r>
        <w:rPr>
          <w:rFonts w:hint="eastAsia" w:ascii="方正小标宋_GBK" w:hAnsi="方正小标宋_GBK" w:eastAsia="方正小标宋_GBK" w:cs="方正小标宋_GBK"/>
          <w:b/>
          <w:color w:val="auto"/>
          <w:sz w:val="36"/>
          <w:szCs w:val="44"/>
        </w:rPr>
        <w:t>河南师范大学高等学历继续教育</w:t>
      </w:r>
    </w:p>
    <w:p>
      <w:pPr>
        <w:pStyle w:val="3"/>
        <w:numPr>
          <w:ilvl w:val="0"/>
          <w:numId w:val="0"/>
        </w:numPr>
        <w:bidi w:val="0"/>
        <w:ind w:leftChars="0"/>
        <w:jc w:val="center"/>
      </w:pPr>
      <w:bookmarkStart w:id="18" w:name="_Toc4164"/>
      <w:r>
        <w:rPr>
          <w:rFonts w:hint="eastAsia"/>
        </w:rPr>
        <w:t>计算机科学与技术专业（专升本）人才培养方案</w:t>
      </w:r>
      <w:bookmarkEnd w:id="18"/>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一、专业基本信息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专业名称：计算机科学与技术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专业代码：080901</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所属学科门类：计算机类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学位授予门类：理学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皆在培养德、智、体全面发展，具有扎实的基础知识，宽阔的知识面和较强的实践能力，掌握计算机科学与技术基本理论、基本知识和基本技能，具有现代教育理念和方法，拥有较强创新能力和竞争意识，能够在计算机科学与技术及相关领域中从事计算机教学与管理、科学研究、科技开发和管理工作的专门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1.热爱祖国，拥护中国中国共产党领导，具有科学的世界观、人生观和价值观；具有责任心和社会责任感；具有法律意识，自觉遵守法纪；热爱教育事业，具有良好的师德修养。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2.掌握计算机科学与技术的基本理论和知识、基本技能与方法；掌握计算机系统的分析和设计的基本方法；具有研究开发计算机软、硬件的基本能力；了解计算机有关法规，了解计算机科学与技术的发展动态；掌握科学的教育理论与方法，具有较强的教学技能，懂得教育规则，熟悉教育法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3. 具有合理的知识结构和能力结构；对学过的知识具有综合应用能力；具有独立分析问题、解决问题的能力以及自我拓展获取新知识的能力；具有合作共事、协同发展的能力。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（二）招生对象：已取得经教育部审定核准的国民教育系列高等学校、高等教育自学考试机构颁发的专科毕业证书、本科结业证书或以上毕业证书的人员。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（三）层次：专升本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（四）学制：2.5年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（五）学习形式：函授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rPr>
        <w:t>（一）《计算机学科导论》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该课程是计算机专业一门重要的先导基础课程。通过本课程的学习，引导学生全面了解计算机科学与技术专业学科体系和课程体系、计算机起源和发展、计算机的应用领域，使学生初步了解计算机的基础知识，并掌握计算机科学的相关内容。培养学生的计算机文化意识，使学生掌握在信息社会里更好地工作、学习和生活所必须的计算机基础知识和基本技能，并能深入了解计算机学科体系脉络，激发学生对计算机科学的兴趣。</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计算机起源和发展，计算机的应用领域，数据与数制的各种表示、微型计算机的系统组成、程序设计语言翻译系统、操作系统、数据库原理、计算机网络的相关概念、软件工程的相关概念、计算机信息安全等内容的引导性讲解。同时介绍计算机从业者应具有的道德规范和遵守的相关法律法规及职业素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rPr>
        <w:t>（二）《程序设计基础》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程序设计基础》是计算机科学与技术专业的一门专业基础课。通过本课程的学习，掌握程序设计的语法规则、数据类型、数据运算、语句、系统函数和程序结构，掌握程序设计的基本技能，为各种实用程序开发奠定良好的基础。学会以C语言为工具，通过程序设计解决和处理现实世界尤其与人工智能相关的实际问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课程主要内容：C语言的基础知识，包括数据类型、基本语法规范、循环、文件读写、操作系统交互等。使用 C语言进行程序设计的基本方法，包括规范的程序设计思想、程序调试和程序维护的基本方法等。使用C语言进行程序设计的初步技能，包括实际应用问题的分析方法、建模方法、应用系统的设计、开发和集成方法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rPr>
        <w:t>（三）《Python程序设计》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该课程是计算机科学与技术专业的一门专业基础课。通过本课程的学习，使学生理解Python的编程模式，了解脚本语言程序设计的基本知识；能够熟练地使用Python进行程序设计，能够使用Python解决实际应用问题。培养学生的计算思维能力和创新能力，以及发现问题、分析问题和解决问题的能力。着眼于学生的发展，重点培养其未来从事人工智能领域工作的职业素养、沟通能力、团队协作能力、创新能力和自主学习能力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理解Python的编程模式（命令式编程、函数式编程），熟练运用Python运算符、内置函数以及列表、元组、字典、集合等基本数据类型和相关列表推导式、切片式等特性来解决实际问题。熟练掌握Python分支结构、循环结构、函数设计以及类的设计使用，熟练使用字符串方法，熟练使用Python读写文件，掌握Python操作数据库的方法，培养学生的代码优化与安全编程意识。</w:t>
      </w:r>
    </w:p>
    <w:p>
      <w:pPr>
        <w:keepNext w:val="0"/>
        <w:keepLines w:val="0"/>
        <w:pageBreakBefore w:val="0"/>
        <w:widowControl w:val="0"/>
        <w:kinsoku/>
        <w:wordWrap/>
        <w:overflowPunct/>
        <w:topLinePunct w:val="0"/>
        <w:autoSpaceDE/>
        <w:autoSpaceDN/>
        <w:bidi w:val="0"/>
        <w:adjustRightInd/>
        <w:snapToGrid/>
        <w:spacing w:line="240" w:lineRule="auto"/>
        <w:ind w:left="482"/>
        <w:textAlignment w:val="auto"/>
        <w:rPr>
          <w:rFonts w:ascii="宋体" w:hAnsi="宋体" w:eastAsia="宋体" w:cs="宋体"/>
          <w:b/>
          <w:color w:val="auto"/>
          <w:sz w:val="24"/>
        </w:rPr>
      </w:pPr>
      <w:r>
        <w:rPr>
          <w:rFonts w:hint="eastAsia" w:ascii="宋体" w:hAnsi="宋体" w:eastAsia="宋体" w:cs="宋体"/>
          <w:b/>
          <w:color w:val="auto"/>
          <w:sz w:val="24"/>
        </w:rPr>
        <w:t>（四）《数据结构》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该课程是专业必修课，计算机科学技术专业的核心课程之一。通过本课程的学习使学生掌握四类基本数据结构的特征、有关操作的算法及应用。能力目标是：提高在实际求解问题的过程中选择合适的数据组织形式的能力、提高学生的算法设计和编写高效程序的能力。情感目标是：通过相互协作，做一些综合性的和设计性实验或做一些大的作业培养学生的团队精神。</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掌握线性表、栈、队列、串、数组、广义表、树和图等常用数据结构；掌握在各种常用数据结构上算法的实现；使学生对算法的时间复杂度和空间复杂度有一定的分析能力；针对应用问题，应能选择合适的数据结构和有效的算法去解决。</w:t>
      </w:r>
    </w:p>
    <w:p>
      <w:pPr>
        <w:keepNext w:val="0"/>
        <w:keepLines w:val="0"/>
        <w:pageBreakBefore w:val="0"/>
        <w:widowControl w:val="0"/>
        <w:kinsoku/>
        <w:wordWrap/>
        <w:overflowPunct/>
        <w:topLinePunct w:val="0"/>
        <w:autoSpaceDE/>
        <w:autoSpaceDN/>
        <w:bidi w:val="0"/>
        <w:adjustRightInd/>
        <w:snapToGrid/>
        <w:spacing w:line="240" w:lineRule="auto"/>
        <w:ind w:left="482"/>
        <w:textAlignment w:val="auto"/>
        <w:rPr>
          <w:rFonts w:ascii="宋体" w:hAnsi="宋体" w:eastAsia="宋体" w:cs="宋体"/>
          <w:color w:val="auto"/>
          <w:sz w:val="24"/>
        </w:rPr>
      </w:pPr>
      <w:r>
        <w:rPr>
          <w:rFonts w:hint="eastAsia" w:ascii="宋体" w:hAnsi="宋体" w:eastAsia="宋体" w:cs="宋体"/>
          <w:b/>
          <w:color w:val="auto"/>
          <w:sz w:val="24"/>
        </w:rPr>
        <w:t>（五）《操作系统》（专业抽考课程）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课程目标：该课程是专业必修课，计算机科学技术专业的核心课程之一。通过本课程的学习，使学生掌握操作系统的基本概念、基本原理、设计方法和实现技术，具有初步分析、维护和研制实际操作系统的能力。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课程主要内容：掌握操作系统的基本概念、原理、方法和技术； 能用程序设计语言编写和调试运行操作系统的主要算法和功能模块；深入了解操作系统在计算机系统中的地位及作用, 以及它与硬件和其它软件之间的关系；进而了解操作系统控制整个计算机系统执行的全过程，具有操作系统的整体概念。</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rPr>
        <w:t>（六）《计算机网络》</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color w:val="auto"/>
          <w:sz w:val="24"/>
        </w:rPr>
        <w:t>课程目标：该课程是专业必修课，计算机科学技术专业的核心课程之一。通过本</w:t>
      </w:r>
      <w:r>
        <w:rPr>
          <w:rFonts w:hint="eastAsia" w:ascii="Times New Roman" w:hAnsi="Times New Roman"/>
          <w:sz w:val="24"/>
        </w:rPr>
        <w:t>课程的学习，使学生掌握计算机网络体系结构各层次意义及其相互间关系以及网络互连等知识，为将来从事计算机网络通信领域的开发和研究、网络的使用和维护提供必要的基础知识，打下良好的基础。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全面系统地掌握计算机网络的发展历史、计算机网络体系结构、物理层、数据链路层、信道共享技术、局域网、网络互连、运输层、应用层协议、网络互联设备和计算机网络安全等内容。强化学生用分层次的体系结构来分析资源子网和通信子网的能力，验证和掌握计算机网络的安装、配置、调试、开发与应用，提高解决实际网络通信问题的实践技能。</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宋体"/>
          <w:b/>
          <w:color w:val="auto"/>
          <w:sz w:val="24"/>
        </w:rPr>
      </w:pPr>
      <w:r>
        <w:rPr>
          <w:rFonts w:hint="eastAsia" w:ascii="宋体" w:hAnsi="宋体" w:eastAsia="宋体" w:cs="宋体"/>
          <w:b/>
          <w:color w:val="auto"/>
          <w:sz w:val="24"/>
        </w:rPr>
        <w:t>（七）《计算机组成与结构》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color w:val="auto"/>
          <w:sz w:val="24"/>
        </w:rPr>
        <w:t>课程目标：该课程是专业必修课，计算机科学技术专业的核心课程之一。通过该课程的学习使学生全面、系统地理解和掌握计算机各组成部件的基本结构、组织与</w:t>
      </w:r>
      <w:r>
        <w:rPr>
          <w:rFonts w:hint="eastAsia" w:ascii="Times New Roman" w:hAnsi="Times New Roman"/>
          <w:sz w:val="24"/>
        </w:rPr>
        <w:t>工作原理和内部运行机制：内容包括运算器、控制器，内存储器，辅助存储器，存储系统，输入输出设备，输入输出系统及总线结构。了解当今现代计算机组织与结构的特征及各组成部件所采用的最新的技术及理论。为培养学生的计算机系统分析、设计、开发和使用能力打下坚实的理论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了解计算机硬件部件的发展与演变过程；计算机组织与结构的发展演变过程；现代计算机组织与结构中出现的最新技术及理论，各组成部件的最新发展趋势。全面、系统地掌握计算机各组成部件的基本结构、组织与工作原理和内部运行机制，包括内存储器，外存储器，存储系统，输入输出设备，输入输出系统，总线结构及运算器、控制器。</w:t>
      </w:r>
    </w:p>
    <w:p>
      <w:pPr>
        <w:keepNext w:val="0"/>
        <w:keepLines w:val="0"/>
        <w:pageBreakBefore w:val="0"/>
        <w:widowControl w:val="0"/>
        <w:kinsoku/>
        <w:wordWrap/>
        <w:overflowPunct/>
        <w:topLinePunct w:val="0"/>
        <w:autoSpaceDE/>
        <w:autoSpaceDN/>
        <w:bidi w:val="0"/>
        <w:adjustRightInd/>
        <w:snapToGrid/>
        <w:spacing w:line="240" w:lineRule="auto"/>
        <w:ind w:left="482"/>
        <w:textAlignment w:val="auto"/>
        <w:rPr>
          <w:rFonts w:ascii="宋体" w:hAnsi="宋体" w:eastAsia="宋体" w:cs="宋体"/>
          <w:b/>
          <w:color w:val="auto"/>
          <w:sz w:val="24"/>
        </w:rPr>
      </w:pPr>
      <w:r>
        <w:rPr>
          <w:rFonts w:hint="eastAsia" w:ascii="宋体" w:hAnsi="宋体" w:eastAsia="宋体" w:cs="宋体"/>
          <w:b/>
          <w:color w:val="auto"/>
          <w:sz w:val="24"/>
        </w:rPr>
        <w:t>（八）《数据库系统原理》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color w:val="auto"/>
          <w:sz w:val="24"/>
        </w:rPr>
        <w:t>课程目标：本课程是计算机科学与技术专业核心课程，通过本课程的学习，使学生理解数据库系</w:t>
      </w:r>
      <w:r>
        <w:rPr>
          <w:rFonts w:hint="eastAsia" w:ascii="Times New Roman" w:hAnsi="Times New Roman"/>
          <w:sz w:val="24"/>
        </w:rPr>
        <w:t>统的基本原理、掌握数据库应用系统的设计方法、了解数据技术的发展动向以及今后的应用。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宋体"/>
          <w:color w:val="auto"/>
          <w:sz w:val="24"/>
        </w:rPr>
      </w:pPr>
      <w:r>
        <w:rPr>
          <w:rFonts w:hint="eastAsia" w:ascii="Times New Roman" w:hAnsi="Times New Roman"/>
          <w:sz w:val="24"/>
        </w:rPr>
        <w:t>课程主要内容：了解、掌握数据库系统原理的理论、方法及发展方向，能够使用一个具体的DBMS创建数据库、表，使用SQL</w:t>
      </w:r>
      <w:r>
        <w:rPr>
          <w:rFonts w:hint="eastAsia" w:ascii="宋体" w:hAnsi="宋体" w:eastAsia="宋体" w:cs="宋体"/>
          <w:color w:val="auto"/>
          <w:sz w:val="24"/>
        </w:rPr>
        <w:t>语句进行查询、更新等操作；能够对数据库进行基本的管理和维护；能够对各单位的管理问题构建出数据模型。</w:t>
      </w:r>
    </w:p>
    <w:p>
      <w:pPr>
        <w:keepNext w:val="0"/>
        <w:keepLines w:val="0"/>
        <w:pageBreakBefore w:val="0"/>
        <w:widowControl w:val="0"/>
        <w:kinsoku/>
        <w:wordWrap/>
        <w:overflowPunct/>
        <w:topLinePunct w:val="0"/>
        <w:autoSpaceDE/>
        <w:autoSpaceDN/>
        <w:bidi w:val="0"/>
        <w:adjustRightInd/>
        <w:snapToGrid/>
        <w:spacing w:line="240" w:lineRule="auto"/>
        <w:ind w:left="482"/>
        <w:textAlignment w:val="auto"/>
        <w:rPr>
          <w:rFonts w:ascii="宋体" w:hAnsi="宋体" w:eastAsia="宋体" w:cs="宋体"/>
          <w:b/>
          <w:color w:val="auto"/>
          <w:sz w:val="24"/>
        </w:rPr>
      </w:pPr>
      <w:r>
        <w:rPr>
          <w:rFonts w:hint="eastAsia" w:ascii="宋体" w:hAnsi="宋体" w:eastAsia="宋体" w:cs="宋体"/>
          <w:b/>
          <w:color w:val="auto"/>
          <w:sz w:val="24"/>
        </w:rPr>
        <w:t>（九）《软件工程》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color w:val="auto"/>
          <w:sz w:val="24"/>
        </w:rPr>
        <w:t>课</w:t>
      </w:r>
      <w:r>
        <w:rPr>
          <w:rFonts w:hint="eastAsia" w:ascii="Times New Roman" w:hAnsi="Times New Roman"/>
          <w:sz w:val="24"/>
        </w:rPr>
        <w:t>程目标：该课程是计算机科学与技术及相关专业的主干课程。通过本课程的学习使学生掌握软件项目的开发与维护的一般过程，掌握软件开发的传统方法，了解软件开发过程中存在的问题及其解决的方法，培养学生团队精神和协作能力，为今后的深入学习和从事软件项目的开发打下良好的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课程主要内容：掌握软件工程的基本概念、软件生命周期模型；熟悉软件开发方法，软件开发工具；了解软件开发各个阶段的任务及可能出现的问题，及解决思路。</w:t>
      </w:r>
    </w:p>
    <w:p>
      <w:pPr>
        <w:keepNext w:val="0"/>
        <w:keepLines w:val="0"/>
        <w:pageBreakBefore w:val="0"/>
        <w:widowControl w:val="0"/>
        <w:kinsoku/>
        <w:wordWrap/>
        <w:overflowPunct/>
        <w:topLinePunct w:val="0"/>
        <w:autoSpaceDE/>
        <w:autoSpaceDN/>
        <w:bidi w:val="0"/>
        <w:adjustRightInd/>
        <w:snapToGrid/>
        <w:spacing w:line="240" w:lineRule="auto"/>
        <w:ind w:left="482"/>
        <w:textAlignment w:val="auto"/>
        <w:rPr>
          <w:rFonts w:ascii="宋体" w:hAnsi="宋体" w:eastAsia="宋体" w:cs="宋体"/>
          <w:b/>
          <w:color w:val="auto"/>
          <w:sz w:val="24"/>
        </w:rPr>
      </w:pPr>
      <w:r>
        <w:rPr>
          <w:rFonts w:hint="eastAsia" w:ascii="宋体" w:hAnsi="宋体" w:eastAsia="宋体" w:cs="宋体"/>
          <w:b/>
          <w:color w:val="auto"/>
          <w:sz w:val="24"/>
        </w:rPr>
        <w:t>（十）《Java程序设计》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color w:val="auto"/>
          <w:sz w:val="24"/>
        </w:rPr>
        <w:t>课</w:t>
      </w:r>
      <w:r>
        <w:rPr>
          <w:rFonts w:hint="eastAsia" w:ascii="Times New Roman" w:hAnsi="Times New Roman"/>
          <w:sz w:val="24"/>
        </w:rPr>
        <w:t>程目标：该课程是计算机科学与技术及相关专业的一门专业基础课，涉及计算机体系结构、面向对象编程、多线程处理、网络通信以及程序设计等内容，通过本课程的学习，学生能够了解 Java 语言特征、常见的Java类库以及面向对象程序设计思想，学会利用 Java 语言编写面向网络应用的简单程序，为学生后续课程学习打下坚实的基础。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课程主要内容：掌握Java语言的语法，能够较为深入理解Java语言机制，Java语言面向对象的特点；熟悉JavaSE中基本的API，掌握在集合、线程、输入输出、文本处理、图形用户界面、网络等方面的应用。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rPr>
        <w:t>学科专业特点和学生实际情况，采取线上线下相结合的形式实施教学，线下教学占总学时的</w:t>
      </w:r>
      <w:r>
        <w:rPr>
          <w:rFonts w:hint="eastAsia" w:ascii="Times New Roman" w:hAnsi="Times New Roman"/>
          <w:sz w:val="24"/>
          <w:lang w:val="en-US" w:eastAsia="zh-CN"/>
        </w:rPr>
        <w:t>29.63</w:t>
      </w:r>
      <w:r>
        <w:rPr>
          <w:rFonts w:hint="eastAsia"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ascii="宋体" w:hAnsi="宋体" w:eastAsia="宋体" w:cs="Times New Roman"/>
          <w:color w:val="auto"/>
          <w:sz w:val="24"/>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rPr>
        <w:t>总计1</w:t>
      </w:r>
      <w:r>
        <w:rPr>
          <w:rFonts w:ascii="宋体" w:hAnsi="宋体" w:eastAsia="宋体" w:cs="Times New Roman"/>
          <w:color w:val="auto"/>
          <w:sz w:val="24"/>
        </w:rPr>
        <w:t>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rPr>
        <w:t>9</w:t>
      </w:r>
      <w:r>
        <w:rPr>
          <w:rFonts w:ascii="宋体" w:hAnsi="宋体" w:eastAsia="宋体" w:cs="Times New Roman"/>
          <w:color w:val="auto"/>
          <w:sz w:val="24"/>
        </w:rPr>
        <w:t>0</w:t>
      </w:r>
      <w:r>
        <w:rPr>
          <w:rFonts w:hint="eastAsia" w:ascii="宋体" w:hAnsi="宋体" w:eastAsia="宋体" w:cs="Times New Roman"/>
          <w:color w:val="auto"/>
          <w:sz w:val="24"/>
        </w:rPr>
        <w:t>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w:t>
      </w:r>
      <w:r>
        <w:rPr>
          <w:rFonts w:hint="eastAsia" w:ascii="Times New Roman" w:hAnsi="Times New Roman"/>
          <w:sz w:val="24"/>
        </w:rPr>
        <w:t>毕业</w:t>
      </w:r>
      <w:r>
        <w:rPr>
          <w:rFonts w:hint="eastAsia" w:ascii="宋体" w:hAnsi="宋体"/>
          <w:color w:val="auto"/>
          <w:sz w:val="24"/>
        </w:rPr>
        <w:t>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黑体" w:hAnsi="宋体" w:eastAsia="黑体"/>
          <w:color w:val="auto"/>
          <w:sz w:val="32"/>
          <w:szCs w:val="32"/>
        </w:rPr>
      </w:pPr>
      <w:r>
        <w:rPr>
          <w:rFonts w:hint="eastAsia" w:ascii="Times New Roman" w:hAnsi="Times New Roman"/>
          <w:b/>
          <w:bCs/>
          <w:color w:val="auto"/>
          <w:sz w:val="28"/>
          <w:szCs w:val="28"/>
        </w:rPr>
        <w:t>八、教学进程安排</w:t>
      </w: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教学进程安排表</w:t>
      </w:r>
    </w:p>
    <w:p>
      <w:pPr>
        <w:keepNext w:val="0"/>
        <w:keepLines w:val="0"/>
        <w:pageBreakBefore w:val="0"/>
        <w:widowControl w:val="0"/>
        <w:kinsoku/>
        <w:wordWrap/>
        <w:overflowPunct/>
        <w:topLinePunct w:val="0"/>
        <w:autoSpaceDE/>
        <w:autoSpaceDN/>
        <w:bidi w:val="0"/>
        <w:adjustRightInd/>
        <w:snapToGrid/>
        <w:spacing w:after="156" w:afterLines="50"/>
        <w:textAlignment w:val="auto"/>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计算机与信息工程学院 </w:t>
      </w:r>
      <w:r>
        <w:rPr>
          <w:rFonts w:hint="eastAsia" w:ascii="宋体" w:hAnsi="宋体"/>
          <w:b/>
          <w:color w:val="auto"/>
          <w:sz w:val="24"/>
        </w:rPr>
        <w:t>专业名称</w:t>
      </w:r>
      <w:r>
        <w:rPr>
          <w:rFonts w:hint="eastAsia" w:ascii="宋体" w:hAnsi="宋体"/>
          <w:b/>
          <w:color w:val="auto"/>
          <w:sz w:val="24"/>
          <w:u w:val="single"/>
        </w:rPr>
        <w:t xml:space="preserve"> 计算机科学与技术 </w:t>
      </w:r>
      <w:r>
        <w:rPr>
          <w:rFonts w:hint="eastAsia" w:ascii="宋体" w:hAnsi="宋体"/>
          <w:b/>
          <w:color w:val="auto"/>
          <w:sz w:val="24"/>
        </w:rPr>
        <w:t>学历层次</w:t>
      </w:r>
      <w:r>
        <w:rPr>
          <w:rFonts w:hint="eastAsia" w:ascii="宋体" w:hAnsi="宋体"/>
          <w:b/>
          <w:color w:val="auto"/>
          <w:sz w:val="24"/>
          <w:u w:val="single"/>
        </w:rPr>
        <w:t xml:space="preserve"> 专升本 </w:t>
      </w:r>
    </w:p>
    <w:tbl>
      <w:tblPr>
        <w:tblStyle w:val="2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70"/>
        <w:gridCol w:w="2467"/>
        <w:gridCol w:w="634"/>
        <w:gridCol w:w="469"/>
        <w:gridCol w:w="540"/>
        <w:gridCol w:w="540"/>
        <w:gridCol w:w="592"/>
        <w:gridCol w:w="567"/>
        <w:gridCol w:w="567"/>
        <w:gridCol w:w="359"/>
        <w:gridCol w:w="510"/>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57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467"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183"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726"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349" w:type="dxa"/>
            <w:gridSpan w:val="3"/>
            <w:vMerge w:val="restart"/>
            <w:vAlign w:val="center"/>
          </w:tcPr>
          <w:p>
            <w:pPr>
              <w:jc w:val="center"/>
              <w:rPr>
                <w:rFonts w:ascii="宋体" w:hAnsi="宋体"/>
                <w:color w:val="auto"/>
                <w:szCs w:val="21"/>
              </w:rPr>
            </w:pPr>
            <w:r>
              <w:rPr>
                <w:rFonts w:hint="eastAsia" w:ascii="宋体" w:hAnsi="宋体"/>
                <w:color w:val="auto"/>
                <w:szCs w:val="21"/>
              </w:rPr>
              <w:t>考核方式</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98" w:type="dxa"/>
            <w:vMerge w:val="continue"/>
            <w:vAlign w:val="center"/>
          </w:tcPr>
          <w:p>
            <w:pPr>
              <w:jc w:val="center"/>
              <w:rPr>
                <w:rFonts w:ascii="宋体" w:hAnsi="宋体"/>
                <w:color w:val="auto"/>
                <w:szCs w:val="21"/>
              </w:rPr>
            </w:pPr>
          </w:p>
        </w:tc>
        <w:tc>
          <w:tcPr>
            <w:tcW w:w="57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549"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592"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349" w:type="dxa"/>
            <w:gridSpan w:val="3"/>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592"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359"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990"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98" w:type="dxa"/>
            <w:vMerge w:val="continue"/>
            <w:vAlign w:val="center"/>
          </w:tcPr>
          <w:p>
            <w:pPr>
              <w:jc w:val="center"/>
              <w:rPr>
                <w:rFonts w:ascii="宋体" w:hAnsi="宋体"/>
                <w:color w:val="auto"/>
                <w:szCs w:val="21"/>
              </w:rPr>
            </w:pPr>
          </w:p>
        </w:tc>
        <w:tc>
          <w:tcPr>
            <w:tcW w:w="57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92"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359" w:type="dxa"/>
            <w:vMerge w:val="continue"/>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闭卷</w:t>
            </w:r>
          </w:p>
        </w:tc>
        <w:tc>
          <w:tcPr>
            <w:tcW w:w="480" w:type="dxa"/>
            <w:vAlign w:val="center"/>
          </w:tcPr>
          <w:p>
            <w:pPr>
              <w:jc w:val="center"/>
              <w:rPr>
                <w:rFonts w:ascii="宋体" w:hAnsi="宋体"/>
                <w:color w:val="auto"/>
                <w:szCs w:val="21"/>
              </w:rPr>
            </w:pPr>
            <w:r>
              <w:rPr>
                <w:rFonts w:hint="eastAsia" w:ascii="宋体" w:hAnsi="宋体"/>
                <w:color w:val="auto"/>
                <w:szCs w:val="21"/>
              </w:rPr>
              <w:t>开卷</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570" w:type="dxa"/>
            <w:vAlign w:val="center"/>
          </w:tcPr>
          <w:p>
            <w:pPr>
              <w:jc w:val="center"/>
              <w:rPr>
                <w:rFonts w:ascii="宋体" w:hAnsi="宋体"/>
                <w:color w:val="auto"/>
                <w:szCs w:val="21"/>
              </w:rPr>
            </w:pPr>
            <w:r>
              <w:rPr>
                <w:rFonts w:hint="eastAsia" w:ascii="宋体" w:hAnsi="宋体"/>
                <w:color w:val="auto"/>
                <w:szCs w:val="21"/>
              </w:rPr>
              <w:t>1</w:t>
            </w:r>
          </w:p>
        </w:tc>
        <w:tc>
          <w:tcPr>
            <w:tcW w:w="2467" w:type="dxa"/>
            <w:vAlign w:val="center"/>
          </w:tcPr>
          <w:p>
            <w:pPr>
              <w:jc w:val="center"/>
              <w:rPr>
                <w:rFonts w:ascii="宋体" w:hAnsi="宋体"/>
                <w:color w:val="auto"/>
                <w:szCs w:val="21"/>
              </w:rPr>
            </w:pPr>
            <w:r>
              <w:rPr>
                <w:rFonts w:ascii="宋体" w:hAnsi="宋体"/>
                <w:color w:val="auto"/>
                <w:szCs w:val="21"/>
              </w:rPr>
              <w:t>马克思主义基本原理</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2</w:t>
            </w:r>
          </w:p>
        </w:tc>
        <w:tc>
          <w:tcPr>
            <w:tcW w:w="2467" w:type="dxa"/>
            <w:vAlign w:val="center"/>
          </w:tcPr>
          <w:p>
            <w:pPr>
              <w:jc w:val="center"/>
              <w:rPr>
                <w:rFonts w:ascii="宋体" w:hAnsi="宋体"/>
                <w:color w:val="auto"/>
                <w:szCs w:val="21"/>
              </w:rPr>
            </w:pPr>
            <w:r>
              <w:rPr>
                <w:rFonts w:ascii="宋体" w:hAnsi="宋体"/>
                <w:color w:val="auto"/>
                <w:szCs w:val="21"/>
              </w:rPr>
              <w:t>中国近现代史纲要</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3</w:t>
            </w:r>
          </w:p>
        </w:tc>
        <w:tc>
          <w:tcPr>
            <w:tcW w:w="2467" w:type="dxa"/>
            <w:vAlign w:val="center"/>
          </w:tcPr>
          <w:p>
            <w:pPr>
              <w:jc w:val="center"/>
              <w:rPr>
                <w:rFonts w:ascii="宋体" w:hAnsi="宋体"/>
                <w:color w:val="auto"/>
                <w:szCs w:val="21"/>
              </w:rPr>
            </w:pPr>
            <w:r>
              <w:rPr>
                <w:rFonts w:ascii="宋体" w:hAnsi="宋体"/>
                <w:color w:val="auto"/>
                <w:szCs w:val="21"/>
              </w:rPr>
              <w:t>形势与政策</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ascii="宋体" w:hAnsi="宋体"/>
                <w:color w:val="auto"/>
                <w:szCs w:val="21"/>
              </w:rPr>
              <w:t>4</w:t>
            </w:r>
          </w:p>
        </w:tc>
        <w:tc>
          <w:tcPr>
            <w:tcW w:w="2467" w:type="dxa"/>
            <w:vAlign w:val="center"/>
          </w:tcPr>
          <w:p>
            <w:pPr>
              <w:jc w:val="center"/>
              <w:rPr>
                <w:rFonts w:ascii="宋体" w:hAnsi="宋体"/>
                <w:color w:val="auto"/>
                <w:szCs w:val="21"/>
              </w:rPr>
            </w:pPr>
            <w:r>
              <w:rPr>
                <w:rFonts w:hint="eastAsia" w:ascii="宋体" w:hAnsi="宋体"/>
                <w:color w:val="auto"/>
                <w:szCs w:val="21"/>
              </w:rPr>
              <w:t>习近平新时代中国特色社会主义思想概论</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ascii="宋体" w:hAnsi="宋体"/>
                <w:color w:val="auto"/>
                <w:szCs w:val="21"/>
              </w:rPr>
              <w:t>5</w:t>
            </w:r>
          </w:p>
        </w:tc>
        <w:tc>
          <w:tcPr>
            <w:tcW w:w="2467" w:type="dxa"/>
            <w:vAlign w:val="center"/>
          </w:tcPr>
          <w:p>
            <w:pPr>
              <w:jc w:val="center"/>
              <w:rPr>
                <w:rFonts w:ascii="宋体" w:hAnsi="宋体"/>
                <w:color w:val="auto"/>
                <w:szCs w:val="21"/>
              </w:rPr>
            </w:pPr>
            <w:r>
              <w:rPr>
                <w:rFonts w:hint="eastAsia" w:ascii="宋体" w:hAnsi="宋体"/>
                <w:color w:val="auto"/>
                <w:szCs w:val="21"/>
              </w:rPr>
              <w:t>大学英语Ⅱ</w:t>
            </w:r>
          </w:p>
        </w:tc>
        <w:tc>
          <w:tcPr>
            <w:tcW w:w="634"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6</w:t>
            </w:r>
          </w:p>
        </w:tc>
        <w:tc>
          <w:tcPr>
            <w:tcW w:w="2467" w:type="dxa"/>
            <w:vAlign w:val="center"/>
          </w:tcPr>
          <w:p>
            <w:pPr>
              <w:jc w:val="center"/>
              <w:rPr>
                <w:rFonts w:ascii="宋体" w:hAnsi="宋体"/>
                <w:color w:val="auto"/>
                <w:szCs w:val="21"/>
              </w:rPr>
            </w:pPr>
            <w:r>
              <w:rPr>
                <w:rFonts w:hint="eastAsia" w:ascii="宋体" w:hAnsi="宋体"/>
                <w:color w:val="auto"/>
                <w:szCs w:val="21"/>
              </w:rPr>
              <w:t>教育学</w:t>
            </w:r>
          </w:p>
        </w:tc>
        <w:tc>
          <w:tcPr>
            <w:tcW w:w="634"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7</w:t>
            </w:r>
          </w:p>
        </w:tc>
        <w:tc>
          <w:tcPr>
            <w:tcW w:w="2467" w:type="dxa"/>
            <w:vAlign w:val="center"/>
          </w:tcPr>
          <w:p>
            <w:pPr>
              <w:jc w:val="center"/>
              <w:rPr>
                <w:rFonts w:ascii="宋体" w:hAnsi="宋体"/>
                <w:color w:val="auto"/>
                <w:szCs w:val="21"/>
              </w:rPr>
            </w:pPr>
            <w:r>
              <w:rPr>
                <w:rFonts w:hint="eastAsia" w:ascii="宋体" w:hAnsi="宋体"/>
                <w:color w:val="auto"/>
                <w:szCs w:val="21"/>
              </w:rPr>
              <w:t>计算机科学导论</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8</w:t>
            </w:r>
          </w:p>
        </w:tc>
        <w:tc>
          <w:tcPr>
            <w:tcW w:w="2467" w:type="dxa"/>
            <w:vAlign w:val="center"/>
          </w:tcPr>
          <w:p>
            <w:pPr>
              <w:jc w:val="center"/>
              <w:rPr>
                <w:rFonts w:ascii="宋体" w:hAnsi="宋体"/>
                <w:color w:val="auto"/>
                <w:szCs w:val="21"/>
              </w:rPr>
            </w:pPr>
            <w:r>
              <w:rPr>
                <w:rFonts w:hint="eastAsia" w:ascii="宋体" w:hAnsi="宋体"/>
                <w:color w:val="auto"/>
                <w:szCs w:val="21"/>
              </w:rPr>
              <w:t>程序设计基础</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9</w:t>
            </w:r>
          </w:p>
        </w:tc>
        <w:tc>
          <w:tcPr>
            <w:tcW w:w="2467" w:type="dxa"/>
            <w:vAlign w:val="center"/>
          </w:tcPr>
          <w:p>
            <w:pPr>
              <w:jc w:val="center"/>
              <w:rPr>
                <w:rFonts w:ascii="宋体" w:hAnsi="宋体"/>
                <w:color w:val="auto"/>
                <w:szCs w:val="21"/>
              </w:rPr>
            </w:pPr>
            <w:r>
              <w:rPr>
                <w:rFonts w:hint="eastAsia" w:ascii="宋体" w:hAnsi="宋体"/>
                <w:color w:val="auto"/>
                <w:szCs w:val="21"/>
              </w:rPr>
              <w:t>Python程序设计</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10</w:t>
            </w:r>
          </w:p>
        </w:tc>
        <w:tc>
          <w:tcPr>
            <w:tcW w:w="2467" w:type="dxa"/>
            <w:vAlign w:val="center"/>
          </w:tcPr>
          <w:p>
            <w:pPr>
              <w:jc w:val="center"/>
              <w:rPr>
                <w:rFonts w:ascii="宋体" w:hAnsi="宋体"/>
                <w:color w:val="auto"/>
                <w:szCs w:val="21"/>
              </w:rPr>
            </w:pPr>
            <w:r>
              <w:rPr>
                <w:rFonts w:hint="eastAsia" w:ascii="宋体" w:hAnsi="宋体"/>
                <w:color w:val="auto"/>
                <w:szCs w:val="21"/>
              </w:rPr>
              <w:t>数据结构</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11</w:t>
            </w:r>
          </w:p>
        </w:tc>
        <w:tc>
          <w:tcPr>
            <w:tcW w:w="2467" w:type="dxa"/>
            <w:vAlign w:val="center"/>
          </w:tcPr>
          <w:p>
            <w:pPr>
              <w:jc w:val="center"/>
              <w:rPr>
                <w:rFonts w:ascii="宋体" w:hAnsi="宋体"/>
                <w:color w:val="auto"/>
                <w:szCs w:val="21"/>
              </w:rPr>
            </w:pPr>
            <w:r>
              <w:rPr>
                <w:rFonts w:hint="eastAsia" w:ascii="宋体" w:hAnsi="宋体"/>
                <w:color w:val="auto"/>
                <w:szCs w:val="21"/>
              </w:rPr>
              <w:t>★操作系统</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tcPr>
          <w:p>
            <w:pPr>
              <w:jc w:val="center"/>
              <w:rPr>
                <w:color w:val="auto"/>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12</w:t>
            </w:r>
          </w:p>
        </w:tc>
        <w:tc>
          <w:tcPr>
            <w:tcW w:w="2467" w:type="dxa"/>
            <w:vAlign w:val="center"/>
          </w:tcPr>
          <w:p>
            <w:pPr>
              <w:jc w:val="center"/>
              <w:rPr>
                <w:rFonts w:ascii="宋体" w:hAnsi="宋体"/>
                <w:color w:val="auto"/>
                <w:szCs w:val="21"/>
              </w:rPr>
            </w:pPr>
            <w:r>
              <w:rPr>
                <w:rFonts w:hint="eastAsia" w:ascii="宋体" w:hAnsi="宋体"/>
                <w:color w:val="auto"/>
                <w:szCs w:val="21"/>
              </w:rPr>
              <w:t>计算机网络</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tcPr>
          <w:p>
            <w:pPr>
              <w:jc w:val="center"/>
              <w:rPr>
                <w:color w:val="auto"/>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13</w:t>
            </w:r>
          </w:p>
        </w:tc>
        <w:tc>
          <w:tcPr>
            <w:tcW w:w="2467" w:type="dxa"/>
            <w:vAlign w:val="center"/>
          </w:tcPr>
          <w:p>
            <w:pPr>
              <w:jc w:val="center"/>
              <w:rPr>
                <w:rFonts w:ascii="宋体" w:hAnsi="宋体"/>
                <w:color w:val="auto"/>
                <w:szCs w:val="21"/>
              </w:rPr>
            </w:pPr>
            <w:r>
              <w:rPr>
                <w:rFonts w:hint="eastAsia" w:ascii="宋体" w:hAnsi="宋体"/>
                <w:color w:val="auto"/>
                <w:szCs w:val="21"/>
              </w:rPr>
              <w:t>计算机组成与结构</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tcPr>
          <w:p>
            <w:pPr>
              <w:jc w:val="center"/>
              <w:rPr>
                <w:color w:val="auto"/>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14</w:t>
            </w:r>
          </w:p>
        </w:tc>
        <w:tc>
          <w:tcPr>
            <w:tcW w:w="2467" w:type="dxa"/>
            <w:vAlign w:val="center"/>
          </w:tcPr>
          <w:p>
            <w:pPr>
              <w:jc w:val="center"/>
              <w:rPr>
                <w:rFonts w:ascii="宋体" w:hAnsi="宋体"/>
                <w:color w:val="auto"/>
                <w:szCs w:val="21"/>
              </w:rPr>
            </w:pPr>
            <w:r>
              <w:rPr>
                <w:rFonts w:hint="eastAsia" w:ascii="宋体" w:hAnsi="宋体"/>
                <w:color w:val="auto"/>
                <w:szCs w:val="21"/>
              </w:rPr>
              <w:t>数据库系统原理</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72</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tcPr>
          <w:p>
            <w:pPr>
              <w:jc w:val="center"/>
              <w:rPr>
                <w:color w:val="auto"/>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15</w:t>
            </w:r>
          </w:p>
        </w:tc>
        <w:tc>
          <w:tcPr>
            <w:tcW w:w="2467" w:type="dxa"/>
            <w:vAlign w:val="center"/>
          </w:tcPr>
          <w:p>
            <w:pPr>
              <w:jc w:val="center"/>
              <w:rPr>
                <w:rFonts w:ascii="宋体" w:hAnsi="宋体"/>
                <w:color w:val="auto"/>
                <w:szCs w:val="21"/>
              </w:rPr>
            </w:pPr>
            <w:r>
              <w:rPr>
                <w:rFonts w:hint="eastAsia" w:ascii="宋体" w:hAnsi="宋体"/>
                <w:color w:val="auto"/>
                <w:szCs w:val="21"/>
              </w:rPr>
              <w:t>软件工程</w:t>
            </w:r>
          </w:p>
        </w:tc>
        <w:tc>
          <w:tcPr>
            <w:tcW w:w="634" w:type="dxa"/>
            <w:vAlign w:val="center"/>
          </w:tcPr>
          <w:p>
            <w:pPr>
              <w:widowControl/>
              <w:jc w:val="center"/>
              <w:textAlignment w:val="center"/>
              <w:rPr>
                <w:rFonts w:ascii="宋体" w:hAnsi="宋体"/>
                <w:color w:val="auto"/>
                <w:szCs w:val="21"/>
              </w:rPr>
            </w:pPr>
            <w:r>
              <w:rPr>
                <w:rFonts w:ascii="宋体" w:hAnsi="宋体"/>
                <w:color w:val="auto"/>
                <w:szCs w:val="21"/>
              </w:rPr>
              <w:t>90</w:t>
            </w:r>
          </w:p>
        </w:tc>
        <w:tc>
          <w:tcPr>
            <w:tcW w:w="469"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eastAsia="zh-CN"/>
              </w:rPr>
              <w:t>3</w:t>
            </w:r>
            <w:r>
              <w:rPr>
                <w:rFonts w:hint="eastAsia" w:ascii="宋体" w:hAnsi="宋体"/>
                <w:color w:val="auto"/>
                <w:szCs w:val="21"/>
                <w:lang w:val="en-US" w:eastAsia="zh-CN"/>
              </w:rPr>
              <w:t>0</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eastAsia="zh-CN"/>
              </w:rPr>
              <w:t>6</w:t>
            </w:r>
            <w:r>
              <w:rPr>
                <w:rFonts w:hint="eastAsia" w:ascii="宋体" w:hAnsi="宋体"/>
                <w:color w:val="auto"/>
                <w:szCs w:val="21"/>
                <w:lang w:val="en-US" w:eastAsia="zh-CN"/>
              </w:rPr>
              <w:t>0</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eastAsia="zh-CN"/>
              </w:rPr>
              <w:t>3</w:t>
            </w:r>
            <w:r>
              <w:rPr>
                <w:rFonts w:hint="eastAsia" w:ascii="宋体" w:hAnsi="宋体"/>
                <w:color w:val="auto"/>
                <w:szCs w:val="21"/>
                <w:lang w:val="en-US" w:eastAsia="zh-CN"/>
              </w:rPr>
              <w:t>0</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color w:val="auto"/>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16</w:t>
            </w:r>
          </w:p>
        </w:tc>
        <w:tc>
          <w:tcPr>
            <w:tcW w:w="2467" w:type="dxa"/>
            <w:vAlign w:val="center"/>
          </w:tcPr>
          <w:p>
            <w:pPr>
              <w:jc w:val="center"/>
              <w:rPr>
                <w:rFonts w:ascii="宋体" w:hAnsi="宋体"/>
                <w:color w:val="auto"/>
                <w:szCs w:val="21"/>
              </w:rPr>
            </w:pPr>
            <w:r>
              <w:rPr>
                <w:rFonts w:hint="eastAsia" w:ascii="宋体" w:hAnsi="宋体"/>
                <w:color w:val="auto"/>
                <w:szCs w:val="21"/>
              </w:rPr>
              <w:t>Java程序设计</w:t>
            </w:r>
          </w:p>
        </w:tc>
        <w:tc>
          <w:tcPr>
            <w:tcW w:w="634" w:type="dxa"/>
            <w:vAlign w:val="center"/>
          </w:tcPr>
          <w:p>
            <w:pPr>
              <w:widowControl/>
              <w:jc w:val="center"/>
              <w:textAlignment w:val="center"/>
              <w:rPr>
                <w:rFonts w:ascii="宋体" w:hAnsi="宋体"/>
                <w:color w:val="auto"/>
                <w:szCs w:val="21"/>
              </w:rPr>
            </w:pPr>
            <w:r>
              <w:rPr>
                <w:rFonts w:ascii="宋体" w:hAnsi="宋体"/>
                <w:color w:val="auto"/>
                <w:szCs w:val="21"/>
              </w:rPr>
              <w:t>90</w:t>
            </w:r>
          </w:p>
        </w:tc>
        <w:tc>
          <w:tcPr>
            <w:tcW w:w="469"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30</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60</w:t>
            </w:r>
          </w:p>
        </w:tc>
        <w:tc>
          <w:tcPr>
            <w:tcW w:w="540" w:type="dxa"/>
            <w:vAlign w:val="center"/>
          </w:tcPr>
          <w:p>
            <w:pPr>
              <w:jc w:val="center"/>
              <w:rPr>
                <w:rFonts w:ascii="宋体" w:hAnsi="宋体"/>
                <w:color w:val="auto"/>
                <w:szCs w:val="21"/>
              </w:rPr>
            </w:pPr>
          </w:p>
        </w:tc>
        <w:tc>
          <w:tcPr>
            <w:tcW w:w="592" w:type="dxa"/>
            <w:vAlign w:val="center"/>
          </w:tcPr>
          <w:p>
            <w:pPr>
              <w:widowControl/>
              <w:jc w:val="center"/>
              <w:textAlignment w:val="center"/>
              <w:rPr>
                <w:rFonts w:ascii="宋体" w:hAnsi="宋体"/>
                <w:color w:val="auto"/>
                <w:szCs w:val="21"/>
              </w:rPr>
            </w:pPr>
          </w:p>
        </w:tc>
        <w:tc>
          <w:tcPr>
            <w:tcW w:w="567"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30</w:t>
            </w: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color w:val="auto"/>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570" w:type="dxa"/>
            <w:vAlign w:val="center"/>
          </w:tcPr>
          <w:p>
            <w:pPr>
              <w:jc w:val="center"/>
              <w:rPr>
                <w:rFonts w:ascii="宋体" w:hAnsi="宋体"/>
                <w:color w:val="auto"/>
                <w:szCs w:val="21"/>
              </w:rPr>
            </w:pPr>
            <w:r>
              <w:rPr>
                <w:rFonts w:hint="eastAsia" w:ascii="宋体" w:hAnsi="宋体"/>
                <w:color w:val="auto"/>
                <w:szCs w:val="21"/>
              </w:rPr>
              <w:t>17</w:t>
            </w:r>
          </w:p>
        </w:tc>
        <w:tc>
          <w:tcPr>
            <w:tcW w:w="2467" w:type="dxa"/>
            <w:vAlign w:val="center"/>
          </w:tcPr>
          <w:p>
            <w:pPr>
              <w:jc w:val="center"/>
              <w:rPr>
                <w:rFonts w:ascii="宋体" w:hAnsi="宋体"/>
                <w:color w:val="auto"/>
                <w:szCs w:val="21"/>
              </w:rPr>
            </w:pPr>
            <w:r>
              <w:rPr>
                <w:rFonts w:hint="eastAsia" w:ascii="宋体" w:hAnsi="宋体"/>
                <w:color w:val="auto"/>
                <w:szCs w:val="21"/>
              </w:rPr>
              <w:t>Python项目实践</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p>
        </w:tc>
        <w:tc>
          <w:tcPr>
            <w:tcW w:w="540"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592"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18</w:t>
            </w:r>
          </w:p>
        </w:tc>
        <w:tc>
          <w:tcPr>
            <w:tcW w:w="567" w:type="dxa"/>
            <w:vAlign w:val="center"/>
          </w:tcPr>
          <w:p>
            <w:pPr>
              <w:widowControl/>
              <w:jc w:val="center"/>
              <w:textAlignment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hint="eastAsia" w:ascii="宋体" w:hAnsi="宋体"/>
                <w:color w:val="auto"/>
                <w:szCs w:val="21"/>
              </w:rPr>
              <w:t>18</w:t>
            </w:r>
          </w:p>
        </w:tc>
        <w:tc>
          <w:tcPr>
            <w:tcW w:w="2467" w:type="dxa"/>
            <w:vAlign w:val="center"/>
          </w:tcPr>
          <w:p>
            <w:pPr>
              <w:jc w:val="center"/>
              <w:rPr>
                <w:rFonts w:ascii="宋体" w:hAnsi="宋体"/>
                <w:color w:val="auto"/>
                <w:szCs w:val="21"/>
              </w:rPr>
            </w:pPr>
            <w:r>
              <w:rPr>
                <w:rFonts w:hint="eastAsia" w:ascii="宋体" w:hAnsi="宋体"/>
                <w:color w:val="auto"/>
                <w:szCs w:val="21"/>
              </w:rPr>
              <w:t>教学技能</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p>
        </w:tc>
        <w:tc>
          <w:tcPr>
            <w:tcW w:w="540"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592"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18</w:t>
            </w:r>
          </w:p>
        </w:tc>
        <w:tc>
          <w:tcPr>
            <w:tcW w:w="567" w:type="dxa"/>
            <w:vAlign w:val="center"/>
          </w:tcPr>
          <w:p>
            <w:pPr>
              <w:widowControl/>
              <w:jc w:val="center"/>
              <w:textAlignment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p>
        </w:tc>
        <w:tc>
          <w:tcPr>
            <w:tcW w:w="510"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570"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9</w:t>
            </w:r>
          </w:p>
        </w:tc>
        <w:tc>
          <w:tcPr>
            <w:tcW w:w="2467" w:type="dxa"/>
            <w:vAlign w:val="center"/>
          </w:tcPr>
          <w:p>
            <w:pPr>
              <w:jc w:val="center"/>
              <w:rPr>
                <w:rFonts w:ascii="宋体" w:hAnsi="宋体"/>
                <w:color w:val="auto"/>
                <w:szCs w:val="21"/>
              </w:rPr>
            </w:pPr>
            <w:r>
              <w:rPr>
                <w:rFonts w:hint="eastAsia" w:ascii="宋体" w:hAnsi="宋体"/>
                <w:color w:val="auto"/>
                <w:szCs w:val="21"/>
              </w:rPr>
              <w:t>入学教育</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592" w:type="dxa"/>
            <w:vAlign w:val="center"/>
          </w:tcPr>
          <w:p>
            <w:pPr>
              <w:jc w:val="center"/>
              <w:rPr>
                <w:rFonts w:ascii="宋体" w:hAnsi="宋体"/>
                <w:color w:val="auto"/>
                <w:szCs w:val="21"/>
              </w:rPr>
            </w:pPr>
            <w:r>
              <w:rPr>
                <w:rFonts w:hint="eastAsia" w:ascii="宋体" w:hAnsi="宋体"/>
                <w:color w:val="auto"/>
                <w:szCs w:val="21"/>
              </w:rPr>
              <w:t>6</w:t>
            </w: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p>
        </w:tc>
        <w:tc>
          <w:tcPr>
            <w:tcW w:w="35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10"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ascii="宋体" w:hAnsi="宋体"/>
                <w:color w:val="auto"/>
                <w:szCs w:val="21"/>
              </w:rPr>
              <w:t>20</w:t>
            </w:r>
          </w:p>
        </w:tc>
        <w:tc>
          <w:tcPr>
            <w:tcW w:w="2467" w:type="dxa"/>
            <w:vAlign w:val="center"/>
          </w:tcPr>
          <w:p>
            <w:pPr>
              <w:jc w:val="center"/>
              <w:rPr>
                <w:rFonts w:ascii="宋体" w:hAnsi="宋体"/>
                <w:color w:val="auto"/>
                <w:szCs w:val="21"/>
              </w:rPr>
            </w:pPr>
            <w:r>
              <w:rPr>
                <w:rFonts w:hint="eastAsia" w:ascii="宋体" w:hAnsi="宋体"/>
                <w:color w:val="auto"/>
                <w:szCs w:val="21"/>
              </w:rPr>
              <w:t>毕业教育</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592"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35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10"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98" w:type="dxa"/>
            <w:vMerge w:val="continue"/>
            <w:vAlign w:val="center"/>
          </w:tcPr>
          <w:p>
            <w:pPr>
              <w:jc w:val="center"/>
              <w:rPr>
                <w:rFonts w:ascii="宋体" w:hAnsi="宋体"/>
                <w:color w:val="auto"/>
                <w:szCs w:val="21"/>
              </w:rPr>
            </w:pPr>
          </w:p>
        </w:tc>
        <w:tc>
          <w:tcPr>
            <w:tcW w:w="570" w:type="dxa"/>
            <w:vAlign w:val="center"/>
          </w:tcPr>
          <w:p>
            <w:pPr>
              <w:jc w:val="center"/>
              <w:rPr>
                <w:rFonts w:ascii="宋体" w:hAnsi="宋体"/>
                <w:color w:val="auto"/>
                <w:szCs w:val="21"/>
              </w:rPr>
            </w:pPr>
            <w:r>
              <w:rPr>
                <w:rFonts w:ascii="宋体" w:hAnsi="宋体"/>
                <w:color w:val="auto"/>
                <w:szCs w:val="21"/>
              </w:rPr>
              <w:t>21</w:t>
            </w:r>
          </w:p>
        </w:tc>
        <w:tc>
          <w:tcPr>
            <w:tcW w:w="2467"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469" w:type="dxa"/>
            <w:vAlign w:val="center"/>
          </w:tcPr>
          <w:p>
            <w:pPr>
              <w:widowControl/>
              <w:jc w:val="center"/>
              <w:textAlignment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592" w:type="dxa"/>
            <w:vAlign w:val="center"/>
          </w:tcPr>
          <w:p>
            <w:pPr>
              <w:jc w:val="center"/>
              <w:rPr>
                <w:rFonts w:ascii="宋体" w:hAnsi="宋体"/>
                <w:color w:val="auto"/>
                <w:szCs w:val="21"/>
              </w:rPr>
            </w:pPr>
          </w:p>
        </w:tc>
        <w:tc>
          <w:tcPr>
            <w:tcW w:w="567" w:type="dxa"/>
            <w:vAlign w:val="center"/>
          </w:tcPr>
          <w:p>
            <w:pPr>
              <w:widowControl/>
              <w:jc w:val="center"/>
              <w:textAlignment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s="宋体"/>
                <w:color w:val="auto"/>
                <w:kern w:val="0"/>
                <w:szCs w:val="21"/>
              </w:rPr>
              <w:t>144</w:t>
            </w:r>
          </w:p>
        </w:tc>
        <w:tc>
          <w:tcPr>
            <w:tcW w:w="35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10"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3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63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1620</w:t>
            </w:r>
          </w:p>
        </w:tc>
        <w:tc>
          <w:tcPr>
            <w:tcW w:w="469" w:type="dxa"/>
            <w:tcMar>
              <w:top w:w="0" w:type="dxa"/>
              <w:left w:w="57" w:type="dxa"/>
              <w:bottom w:w="0" w:type="dxa"/>
              <w:right w:w="57" w:type="dxa"/>
            </w:tcMar>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480</w:t>
            </w:r>
          </w:p>
        </w:tc>
        <w:tc>
          <w:tcPr>
            <w:tcW w:w="540" w:type="dxa"/>
            <w:tcMar>
              <w:top w:w="0" w:type="dxa"/>
              <w:left w:w="57" w:type="dxa"/>
              <w:bottom w:w="0" w:type="dxa"/>
              <w:right w:w="57" w:type="dxa"/>
            </w:tcMar>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960</w:t>
            </w:r>
          </w:p>
        </w:tc>
        <w:tc>
          <w:tcPr>
            <w:tcW w:w="540"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180</w:t>
            </w:r>
          </w:p>
        </w:tc>
        <w:tc>
          <w:tcPr>
            <w:tcW w:w="592"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252</w:t>
            </w:r>
          </w:p>
        </w:tc>
        <w:tc>
          <w:tcPr>
            <w:tcW w:w="567"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258</w:t>
            </w:r>
          </w:p>
        </w:tc>
        <w:tc>
          <w:tcPr>
            <w:tcW w:w="567"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150</w:t>
            </w:r>
          </w:p>
        </w:tc>
        <w:tc>
          <w:tcPr>
            <w:tcW w:w="359"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4135" w:type="dxa"/>
            <w:gridSpan w:val="3"/>
            <w:vAlign w:val="center"/>
          </w:tcPr>
          <w:p>
            <w:pPr>
              <w:jc w:val="center"/>
              <w:rPr>
                <w:rFonts w:ascii="宋体" w:hAnsi="宋体"/>
                <w:color w:val="auto"/>
                <w:szCs w:val="21"/>
              </w:rPr>
            </w:pPr>
            <w:r>
              <w:rPr>
                <w:rFonts w:hint="eastAsia" w:ascii="宋体" w:hAnsi="宋体"/>
                <w:color w:val="auto"/>
                <w:szCs w:val="21"/>
              </w:rPr>
              <w:t>百分比（%）</w:t>
            </w:r>
          </w:p>
        </w:tc>
        <w:tc>
          <w:tcPr>
            <w:tcW w:w="5798"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hint="eastAsia" w:ascii="宋体" w:hAnsi="宋体" w:eastAsia="宋体" w:cs="Times New Roman"/>
                <w:color w:val="auto"/>
                <w:sz w:val="24"/>
                <w:lang w:val="en-US" w:eastAsia="zh-CN"/>
              </w:rPr>
              <w:t>29.63</w:t>
            </w:r>
            <w:r>
              <w:rPr>
                <w:rFonts w:hint="eastAsia" w:ascii="宋体" w:hAnsi="宋体"/>
                <w:color w:val="auto"/>
                <w:szCs w:val="21"/>
              </w:rPr>
              <w:t>%。</w:t>
            </w:r>
          </w:p>
        </w:tc>
      </w:tr>
    </w:tbl>
    <w:p>
      <w:pPr>
        <w:rPr>
          <w:rFonts w:hint="eastAsia" w:ascii="方正小标宋简体" w:eastAsia="方正小标宋简体" w:hAnsiTheme="majorEastAsia"/>
          <w:b/>
          <w:color w:val="000000" w:themeColor="text1"/>
          <w:sz w:val="36"/>
          <w:szCs w:val="44"/>
          <w14:textFill>
            <w14:solidFill>
              <w14:schemeClr w14:val="tx1"/>
            </w14:solidFill>
          </w14:textFill>
        </w:rPr>
      </w:pPr>
      <w:bookmarkStart w:id="19" w:name="_Toc90043118"/>
      <w:r>
        <w:rPr>
          <w:rFonts w:hint="eastAsia" w:ascii="方正小标宋简体" w:eastAsia="方正小标宋简体" w:hAnsiTheme="majorEastAsia"/>
          <w:b/>
          <w:color w:val="000000" w:themeColor="text1"/>
          <w:sz w:val="36"/>
          <w:szCs w:val="44"/>
          <w14:textFill>
            <w14:solidFill>
              <w14:schemeClr w14:val="tx1"/>
            </w14:solidFill>
          </w14:textFill>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20" w:name="_Toc21378"/>
      <w:r>
        <w:rPr>
          <w:rFonts w:hint="eastAsia"/>
        </w:rPr>
        <w:t>人工智能专业（专升本）人才培养方案</w:t>
      </w:r>
      <w:bookmarkEnd w:id="19"/>
      <w:bookmarkEnd w:id="20"/>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专业名称：人工智能</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专业代码：080717T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所属学科门类：工学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学位授予门类：工学</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贯彻落实党的教育方针、坚持立德树人，面向国家新一代人工智能发展的重大要求，培养扎实掌握人工智能基础理论、基本方法，熟悉人工智能相关交叉学科知识，具备科学素养、实践能力、创新能力、系统思维能力、产业视角与国际视野，未来有潜力成长为一流工程师、科学家和企业家，满足我国人工智能学科与产业发展的优秀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热爱社会主义祖国，拥护中国共产党的领导；具有科学的世界观、人生观和价值观；具有责任心和社会责任感；具有法律意识，自觉遵守法纪；热爱本专业，注重职业道德修养；具有诚信意识和团队精神。</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掌握扎实的人工智能基础理论和工程基础知识，了解学科前沿发展现状和趋势；具有扎实的思考、分析和解决问题的能力；具有扎实的算法能力、实践能力以及与其它学科融合与创新应用的能力。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具备以互联网、大数据及人工智能为核心的创造性思维能力；具备人工智能理论、技术、应用及交叉学科融合的科学研究能力；对新知识、新技术和新标准有足够的敏锐性，能够在我国人工智能学科与产业发展中发挥领军作用。</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三</w:t>
      </w:r>
      <w:r>
        <w:rPr>
          <w:rFonts w:ascii="Times New Roman" w:hAnsi="Times New Roman"/>
          <w:b/>
          <w:bCs/>
          <w:sz w:val="28"/>
          <w:szCs w:val="28"/>
        </w:rPr>
        <w:t>、教育类型和</w:t>
      </w:r>
      <w:r>
        <w:rPr>
          <w:rFonts w:hint="eastAsia" w:ascii="Times New Roman" w:hAnsi="Times New Roman"/>
          <w:b/>
          <w:bCs/>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（二）招生对象：已取得经教育部审定核准的国民教育系列高等学校、高等教育自学考试机构颁发的专科毕业证书、本科结业证书或以上毕业证书的人员。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（三）层次：专升本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（四）学制：2.5年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（五）学习形式：函授</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rPr>
        <w:t>、</w:t>
      </w:r>
      <w:r>
        <w:rPr>
          <w:rFonts w:hint="eastAsia" w:ascii="Times New Roman" w:hAnsi="Times New Roman"/>
          <w:b/>
          <w:bCs/>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b/>
          <w:sz w:val="24"/>
        </w:rPr>
      </w:pPr>
      <w:r>
        <w:rPr>
          <w:rFonts w:hint="eastAsia"/>
          <w:b/>
          <w:bCs/>
          <w:sz w:val="24"/>
        </w:rPr>
        <w:t>（一）</w:t>
      </w:r>
      <w:r>
        <w:rPr>
          <w:rFonts w:hint="eastAsia"/>
          <w:b/>
          <w:sz w:val="24"/>
        </w:rPr>
        <w:t>《程序设计基础》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w:t>
      </w:r>
      <w:r>
        <w:rPr>
          <w:rFonts w:ascii="Times New Roman" w:hAnsi="Times New Roman"/>
          <w:sz w:val="24"/>
        </w:rPr>
        <w:t>《程序设计</w:t>
      </w:r>
      <w:r>
        <w:rPr>
          <w:rFonts w:hint="eastAsia" w:ascii="Times New Roman" w:hAnsi="Times New Roman"/>
          <w:sz w:val="24"/>
        </w:rPr>
        <w:t>基础</w:t>
      </w:r>
      <w:r>
        <w:rPr>
          <w:rFonts w:ascii="Times New Roman" w:hAnsi="Times New Roman"/>
          <w:sz w:val="24"/>
        </w:rPr>
        <w:t>》是人工智能专业的一门专业基础课，注重对学生程序设计能力的培养。</w:t>
      </w:r>
      <w:r>
        <w:rPr>
          <w:rFonts w:hint="eastAsia" w:ascii="Times New Roman" w:hAnsi="Times New Roman"/>
          <w:sz w:val="24"/>
        </w:rPr>
        <w:t>通过学习本门课程，</w:t>
      </w:r>
      <w:r>
        <w:rPr>
          <w:rFonts w:ascii="Times New Roman" w:hAnsi="Times New Roman"/>
          <w:sz w:val="24"/>
        </w:rPr>
        <w:t>掌握程序设计的语法规则、数据类型、数据运算、语句、系统函数和程序结构，掌握程序设计的基本技能，为各种实用程序开发奠定良好的基础。学会以C语言为工具，通过程序设计解决和处理现实世界尤其与人工智能相关的实际问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w:t>
      </w:r>
      <w:r>
        <w:rPr>
          <w:rFonts w:ascii="Times New Roman" w:hAnsi="Times New Roman"/>
          <w:sz w:val="24"/>
        </w:rPr>
        <w:t>C语言的基础知识，包括数据类型、基本语法规范、循环、文件读写、操作系统交互等。使用 C语言进行程序设计的基本方法，包括规范的程序设计思想、程序调试和程序维护的基本方法等。使用C语言进行程序设计的初步技能，包括实际应用问题的分析方法、建模方法、应用系统的设计、开发和集成方法等</w:t>
      </w:r>
      <w:r>
        <w:rPr>
          <w:rFonts w:hint="eastAsia" w:ascii="Times New Roman" w:hAnsi="Times New Roman"/>
          <w:sz w:val="24"/>
        </w:rPr>
        <w:t>。</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b/>
          <w:sz w:val="24"/>
        </w:rPr>
      </w:pPr>
      <w:r>
        <w:rPr>
          <w:rFonts w:hint="eastAsia"/>
          <w:b/>
          <w:sz w:val="24"/>
        </w:rPr>
        <w:t>（二）《Python程序设计》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课程目标：通过本课程的学习，使学生理解Pytho</w:t>
      </w:r>
      <w:r>
        <w:rPr>
          <w:rFonts w:ascii="Times New Roman" w:hAnsi="Times New Roman"/>
          <w:sz w:val="24"/>
        </w:rPr>
        <w:t>n</w:t>
      </w:r>
      <w:r>
        <w:rPr>
          <w:rFonts w:hint="eastAsia" w:ascii="Times New Roman" w:hAnsi="Times New Roman"/>
          <w:sz w:val="24"/>
        </w:rPr>
        <w:t>的编程模式，了解脚本语言程序设计的基本知识</w:t>
      </w:r>
      <w:r>
        <w:rPr>
          <w:rFonts w:ascii="Times New Roman" w:hAnsi="Times New Roman"/>
          <w:sz w:val="24"/>
        </w:rPr>
        <w:t>；</w:t>
      </w:r>
      <w:r>
        <w:rPr>
          <w:rFonts w:hint="eastAsia" w:ascii="Times New Roman" w:hAnsi="Times New Roman"/>
          <w:sz w:val="24"/>
        </w:rPr>
        <w:t>能够熟练地使用Pytho</w:t>
      </w:r>
      <w:r>
        <w:rPr>
          <w:rFonts w:ascii="Times New Roman" w:hAnsi="Times New Roman"/>
          <w:sz w:val="24"/>
        </w:rPr>
        <w:t>n</w:t>
      </w:r>
      <w:r>
        <w:rPr>
          <w:rFonts w:hint="eastAsia" w:ascii="Times New Roman" w:hAnsi="Times New Roman"/>
          <w:sz w:val="24"/>
        </w:rPr>
        <w:t>进行程序设计</w:t>
      </w:r>
      <w:r>
        <w:rPr>
          <w:rFonts w:ascii="Times New Roman" w:hAnsi="Times New Roman"/>
          <w:sz w:val="24"/>
        </w:rPr>
        <w:t>，</w:t>
      </w:r>
      <w:r>
        <w:rPr>
          <w:rFonts w:hint="eastAsia" w:ascii="Times New Roman" w:hAnsi="Times New Roman"/>
          <w:sz w:val="24"/>
        </w:rPr>
        <w:t>能够使用Pytho</w:t>
      </w:r>
      <w:r>
        <w:rPr>
          <w:rFonts w:ascii="Times New Roman" w:hAnsi="Times New Roman"/>
          <w:sz w:val="24"/>
        </w:rPr>
        <w:t>n</w:t>
      </w:r>
      <w:r>
        <w:rPr>
          <w:rFonts w:hint="eastAsia" w:ascii="Times New Roman" w:hAnsi="Times New Roman"/>
          <w:sz w:val="24"/>
        </w:rPr>
        <w:t>解决实际应用问题。培养学生</w:t>
      </w:r>
      <w:r>
        <w:rPr>
          <w:rFonts w:ascii="Times New Roman" w:hAnsi="Times New Roman"/>
          <w:sz w:val="24"/>
        </w:rPr>
        <w:t>的</w:t>
      </w:r>
      <w:r>
        <w:rPr>
          <w:rFonts w:hint="eastAsia" w:ascii="Times New Roman" w:hAnsi="Times New Roman"/>
          <w:sz w:val="24"/>
        </w:rPr>
        <w:t>计算思维能力</w:t>
      </w:r>
      <w:r>
        <w:rPr>
          <w:rFonts w:ascii="Times New Roman" w:hAnsi="Times New Roman"/>
          <w:sz w:val="24"/>
        </w:rPr>
        <w:t>和</w:t>
      </w:r>
      <w:r>
        <w:rPr>
          <w:rFonts w:hint="eastAsia" w:ascii="Times New Roman" w:hAnsi="Times New Roman"/>
          <w:sz w:val="24"/>
        </w:rPr>
        <w:t>创新能力</w:t>
      </w:r>
      <w:r>
        <w:rPr>
          <w:rFonts w:ascii="Times New Roman" w:hAnsi="Times New Roman"/>
          <w:sz w:val="24"/>
        </w:rPr>
        <w:t>，以及</w:t>
      </w:r>
      <w:r>
        <w:rPr>
          <w:rFonts w:hint="eastAsia" w:ascii="Times New Roman" w:hAnsi="Times New Roman"/>
          <w:sz w:val="24"/>
        </w:rPr>
        <w:t>发现问题、分析问题和解决问题</w:t>
      </w:r>
      <w:r>
        <w:rPr>
          <w:rFonts w:ascii="Times New Roman" w:hAnsi="Times New Roman"/>
          <w:sz w:val="24"/>
        </w:rPr>
        <w:t>的</w:t>
      </w:r>
      <w:r>
        <w:rPr>
          <w:rFonts w:hint="eastAsia" w:ascii="Times New Roman" w:hAnsi="Times New Roman"/>
          <w:sz w:val="24"/>
        </w:rPr>
        <w:t>能力</w:t>
      </w:r>
      <w:r>
        <w:rPr>
          <w:rFonts w:ascii="Times New Roman" w:hAnsi="Times New Roman"/>
          <w:sz w:val="24"/>
        </w:rPr>
        <w:t>。</w:t>
      </w:r>
      <w:r>
        <w:rPr>
          <w:rFonts w:hint="eastAsia" w:ascii="Times New Roman" w:hAnsi="Times New Roman"/>
          <w:sz w:val="24"/>
        </w:rPr>
        <w:t>着眼于学生的发展，重点培养其</w:t>
      </w:r>
      <w:r>
        <w:rPr>
          <w:rFonts w:ascii="Times New Roman" w:hAnsi="Times New Roman"/>
          <w:sz w:val="24"/>
        </w:rPr>
        <w:t>未来从事</w:t>
      </w:r>
      <w:r>
        <w:rPr>
          <w:rFonts w:hint="eastAsia" w:ascii="Times New Roman" w:hAnsi="Times New Roman"/>
          <w:sz w:val="24"/>
        </w:rPr>
        <w:t>人工智能</w:t>
      </w:r>
      <w:r>
        <w:rPr>
          <w:rFonts w:ascii="Times New Roman" w:hAnsi="Times New Roman"/>
          <w:sz w:val="24"/>
        </w:rPr>
        <w:t>领域工作的</w:t>
      </w:r>
      <w:r>
        <w:rPr>
          <w:rFonts w:hint="eastAsia" w:ascii="Times New Roman" w:hAnsi="Times New Roman"/>
          <w:sz w:val="24"/>
        </w:rPr>
        <w:t>职业素养、沟通能力、团队协作能力、创新能力和自主学习能力</w:t>
      </w:r>
      <w:r>
        <w:rPr>
          <w:rFonts w:ascii="Times New Roman" w:hAnsi="Times New Roman"/>
          <w:sz w:val="24"/>
        </w:rPr>
        <w:t>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理解Python的编程模式（命令式编程、函数式编程），熟练运用Python运算符、内置函数以及列表、元组、字典、集合等基本数据类型和相关列表推导式、切片式等特性来解决实际问题。熟练掌握Python分支结构、循环结构、函数设计以及类的设计使用，熟练使用字符串方法，熟练使用Python读写文件，掌握Python操作数据库的方法，培养学生的代码优化与安全编程意识。</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（三）《最优化理论与方法》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课程目标：通过课程学习，使学生掌握最优化的基本理论、各类优化问题的求解算法</w:t>
      </w:r>
      <w:r>
        <w:rPr>
          <w:rFonts w:hint="eastAsia" w:ascii="Times New Roman" w:hAnsi="Times New Roman"/>
          <w:sz w:val="24"/>
        </w:rPr>
        <w:t>，</w:t>
      </w:r>
      <w:r>
        <w:rPr>
          <w:rFonts w:ascii="Times New Roman" w:hAnsi="Times New Roman"/>
          <w:sz w:val="24"/>
        </w:rPr>
        <w:t>了解常用算法的收敛性理论。培养学生运用数学工具进行优化建模，综合运用所学知识解决问题的能力。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最优化基本理论，包括基础知识、凸函数和凸优化等；典型优化问题，包括线性规划、最小二乘问题、随机优化问题和矩阵优化等；最优化理论，包括解的存在性、无约束问题和对偶理论等；主要优化算法和问题，包括无约束优化算法、线性规划问题和约束优化问题等。</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b/>
          <w:sz w:val="24"/>
        </w:rPr>
      </w:pPr>
      <w:r>
        <w:rPr>
          <w:rFonts w:hint="eastAsia"/>
          <w:b/>
          <w:sz w:val="24"/>
        </w:rPr>
        <w:t>（四）《人工智能导论》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w:t>
      </w:r>
      <w:r>
        <w:rPr>
          <w:rFonts w:ascii="Times New Roman" w:hAnsi="Times New Roman"/>
          <w:sz w:val="24"/>
        </w:rPr>
        <w:t>通过本课程的学习，</w:t>
      </w:r>
      <w:r>
        <w:rPr>
          <w:rFonts w:hint="eastAsia" w:ascii="Times New Roman" w:hAnsi="Times New Roman"/>
          <w:sz w:val="24"/>
        </w:rPr>
        <w:t>培养人工智能应用能力，开拓</w:t>
      </w:r>
      <w:r>
        <w:rPr>
          <w:rFonts w:ascii="Times New Roman" w:hAnsi="Times New Roman"/>
          <w:sz w:val="24"/>
        </w:rPr>
        <w:t>人工智能专业</w:t>
      </w:r>
      <w:r>
        <w:rPr>
          <w:rFonts w:hint="eastAsia" w:ascii="Times New Roman" w:hAnsi="Times New Roman"/>
          <w:sz w:val="24"/>
        </w:rPr>
        <w:t>视野</w:t>
      </w:r>
      <w:r>
        <w:rPr>
          <w:rFonts w:ascii="Times New Roman" w:hAnsi="Times New Roman"/>
          <w:sz w:val="24"/>
        </w:rPr>
        <w:t>。</w:t>
      </w:r>
      <w:r>
        <w:rPr>
          <w:rFonts w:hint="eastAsia" w:ascii="Times New Roman" w:hAnsi="Times New Roman"/>
          <w:sz w:val="24"/>
        </w:rPr>
        <w:t>熟悉人工智能对工业、医疗、安防、社交、</w:t>
      </w:r>
      <w:r>
        <w:rPr>
          <w:rFonts w:ascii="Times New Roman" w:hAnsi="Times New Roman"/>
          <w:sz w:val="24"/>
        </w:rPr>
        <w:t>机器人</w:t>
      </w:r>
      <w:r>
        <w:rPr>
          <w:rFonts w:hint="eastAsia" w:ascii="Times New Roman" w:hAnsi="Times New Roman"/>
          <w:sz w:val="24"/>
        </w:rPr>
        <w:t>、无人驾驶、家居及生活等方面的应用渗透。</w:t>
      </w:r>
      <w:r>
        <w:rPr>
          <w:rFonts w:ascii="Times New Roman" w:hAnsi="Times New Roman"/>
          <w:sz w:val="24"/>
        </w:rPr>
        <w:t>了解人工智能的经典理论、主流技术、主要研究领域和应用场景。了解人工智能对环境、社会、文化和法律等的影响，培养工程意识和可持续发展理念。</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w:t>
      </w:r>
      <w:r>
        <w:rPr>
          <w:rFonts w:ascii="Times New Roman" w:hAnsi="Times New Roman"/>
          <w:sz w:val="24"/>
        </w:rPr>
        <w:t>人工智能的基本原理，包括</w:t>
      </w:r>
      <w:r>
        <w:rPr>
          <w:rFonts w:hint="eastAsia" w:ascii="Times New Roman" w:hAnsi="Times New Roman"/>
          <w:sz w:val="24"/>
        </w:rPr>
        <w:t>智能搜索、知识表示、不确定性、</w:t>
      </w:r>
      <w:r>
        <w:rPr>
          <w:rFonts w:ascii="Times New Roman" w:hAnsi="Times New Roman"/>
          <w:sz w:val="24"/>
        </w:rPr>
        <w:t>机器</w:t>
      </w:r>
      <w:r>
        <w:rPr>
          <w:rFonts w:hint="eastAsia" w:ascii="Times New Roman" w:hAnsi="Times New Roman"/>
          <w:sz w:val="24"/>
        </w:rPr>
        <w:t>学习</w:t>
      </w:r>
      <w:r>
        <w:rPr>
          <w:rFonts w:ascii="Times New Roman" w:hAnsi="Times New Roman"/>
          <w:sz w:val="24"/>
        </w:rPr>
        <w:t>和深度学习等。人工智能的主要研究和应用领域，包括图像/视频处理、自然语言处理、自动驾驶、智能家居和智慧物流等。人工智能的研究热点和发展现状。</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rFonts w:hint="eastAsia" w:eastAsia="宋体"/>
          <w:b/>
          <w:sz w:val="24"/>
          <w:lang w:eastAsia="zh-CN"/>
        </w:rPr>
      </w:pPr>
      <w:r>
        <w:rPr>
          <w:rFonts w:hint="eastAsia"/>
          <w:b/>
          <w:sz w:val="24"/>
        </w:rPr>
        <w:t>（五）《模式识别与机器视觉》</w:t>
      </w:r>
      <w:r>
        <w:rPr>
          <w:rFonts w:hint="eastAsia"/>
          <w:b/>
          <w:sz w:val="24"/>
          <w:lang w:eastAsia="zh-CN"/>
        </w:rPr>
        <w:t>（</w:t>
      </w:r>
      <w:r>
        <w:rPr>
          <w:rFonts w:hint="eastAsia"/>
          <w:b/>
          <w:sz w:val="24"/>
          <w:lang w:val="en-US" w:eastAsia="zh-CN"/>
        </w:rPr>
        <w:t>专业抽考课程</w:t>
      </w:r>
      <w:r>
        <w:rPr>
          <w:rFonts w:hint="eastAsia"/>
          <w:b/>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课程目标：模式识别与机器视觉是人工智能</w:t>
      </w:r>
      <w:r>
        <w:rPr>
          <w:rFonts w:ascii="Times New Roman" w:hAnsi="Times New Roman"/>
          <w:sz w:val="24"/>
        </w:rPr>
        <w:t>的专业核心课程。</w:t>
      </w:r>
      <w:r>
        <w:rPr>
          <w:rFonts w:hint="eastAsia" w:ascii="Times New Roman" w:hAnsi="Times New Roman"/>
          <w:sz w:val="24"/>
        </w:rPr>
        <w:t>通过本课程的学习</w:t>
      </w:r>
      <w:r>
        <w:rPr>
          <w:rFonts w:ascii="Times New Roman" w:hAnsi="Times New Roman"/>
          <w:sz w:val="24"/>
        </w:rPr>
        <w:t>，</w:t>
      </w:r>
      <w:r>
        <w:rPr>
          <w:rFonts w:hint="eastAsia" w:ascii="Times New Roman" w:hAnsi="Times New Roman"/>
          <w:sz w:val="24"/>
        </w:rPr>
        <w:t>使学生建立初步的</w:t>
      </w:r>
      <w:r>
        <w:rPr>
          <w:rFonts w:ascii="Times New Roman" w:hAnsi="Times New Roman"/>
          <w:sz w:val="24"/>
        </w:rPr>
        <w:t>模式识别、</w:t>
      </w:r>
      <w:r>
        <w:rPr>
          <w:rFonts w:hint="eastAsia" w:ascii="Times New Roman" w:hAnsi="Times New Roman"/>
          <w:sz w:val="24"/>
        </w:rPr>
        <w:t>图像处理</w:t>
      </w:r>
      <w:r>
        <w:rPr>
          <w:rFonts w:ascii="Times New Roman" w:hAnsi="Times New Roman"/>
          <w:sz w:val="24"/>
        </w:rPr>
        <w:t>和</w:t>
      </w:r>
      <w:r>
        <w:rPr>
          <w:rFonts w:hint="eastAsia" w:ascii="Times New Roman" w:hAnsi="Times New Roman"/>
          <w:sz w:val="24"/>
        </w:rPr>
        <w:t>计算机视觉的概念</w:t>
      </w:r>
      <w:r>
        <w:rPr>
          <w:rFonts w:ascii="Times New Roman" w:hAnsi="Times New Roman"/>
          <w:sz w:val="24"/>
        </w:rPr>
        <w:t>，</w:t>
      </w:r>
      <w:r>
        <w:rPr>
          <w:rFonts w:hint="eastAsia" w:ascii="Times New Roman" w:hAnsi="Times New Roman"/>
          <w:sz w:val="24"/>
        </w:rPr>
        <w:t>掌握</w:t>
      </w:r>
      <w:r>
        <w:rPr>
          <w:rFonts w:ascii="Times New Roman" w:hAnsi="Times New Roman"/>
          <w:sz w:val="24"/>
        </w:rPr>
        <w:t>相关的</w:t>
      </w:r>
      <w:r>
        <w:rPr>
          <w:rFonts w:hint="eastAsia" w:ascii="Times New Roman" w:hAnsi="Times New Roman"/>
          <w:sz w:val="24"/>
        </w:rPr>
        <w:t>基本知识与技能，为今后从事相关的科学研究或工程应用打下基础。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课程主要内容：模式识别的目的和意义，模式识别的过程</w:t>
      </w:r>
      <w:r>
        <w:rPr>
          <w:rFonts w:ascii="Times New Roman" w:hAnsi="Times New Roman"/>
          <w:sz w:val="24"/>
        </w:rPr>
        <w:t>；</w:t>
      </w:r>
      <w:r>
        <w:rPr>
          <w:rFonts w:hint="eastAsia" w:ascii="Times New Roman" w:hAnsi="Times New Roman"/>
          <w:sz w:val="24"/>
        </w:rPr>
        <w:t>模式识别的基本概念、系统构建框架和经典方法</w:t>
      </w:r>
      <w:r>
        <w:rPr>
          <w:rFonts w:ascii="Times New Roman" w:hAnsi="Times New Roman"/>
          <w:sz w:val="24"/>
        </w:rPr>
        <w:t>，包括</w:t>
      </w:r>
      <w:r>
        <w:rPr>
          <w:rFonts w:hint="eastAsia" w:ascii="Times New Roman" w:hAnsi="Times New Roman"/>
          <w:sz w:val="24"/>
        </w:rPr>
        <w:t>其研究、应用现状和前景</w:t>
      </w:r>
      <w:r>
        <w:rPr>
          <w:rFonts w:ascii="Times New Roman" w:hAnsi="Times New Roman"/>
          <w:sz w:val="24"/>
        </w:rPr>
        <w:t>；</w:t>
      </w:r>
      <w:r>
        <w:rPr>
          <w:rFonts w:hint="eastAsia" w:ascii="Times New Roman" w:hAnsi="Times New Roman"/>
          <w:sz w:val="24"/>
        </w:rPr>
        <w:t>模式识别与机器视觉的联系和区别，机器</w:t>
      </w:r>
      <w:r>
        <w:rPr>
          <w:rFonts w:ascii="Times New Roman" w:hAnsi="Times New Roman"/>
          <w:sz w:val="24"/>
        </w:rPr>
        <w:t>视觉</w:t>
      </w:r>
      <w:r>
        <w:rPr>
          <w:rFonts w:hint="eastAsia" w:ascii="Times New Roman" w:hAnsi="Times New Roman"/>
          <w:sz w:val="24"/>
        </w:rPr>
        <w:t>的基本任务</w:t>
      </w:r>
      <w:r>
        <w:rPr>
          <w:rFonts w:ascii="Times New Roman" w:hAnsi="Times New Roman"/>
          <w:sz w:val="24"/>
        </w:rPr>
        <w:t>；经典图像/视频处理、分析和理解的理论、技术和方法；模式识别与机器视觉经典问题的编程实现等。</w:t>
      </w:r>
    </w:p>
    <w:p>
      <w:pPr>
        <w:keepNext w:val="0"/>
        <w:keepLines w:val="0"/>
        <w:pageBreakBefore w:val="0"/>
        <w:widowControl w:val="0"/>
        <w:kinsoku/>
        <w:wordWrap/>
        <w:overflowPunct/>
        <w:topLinePunct w:val="0"/>
        <w:bidi w:val="0"/>
        <w:adjustRightInd/>
        <w:snapToGrid/>
        <w:spacing w:line="240" w:lineRule="auto"/>
        <w:ind w:firstLine="482" w:firstLineChars="200"/>
        <w:textAlignment w:val="auto"/>
        <w:rPr>
          <w:b/>
          <w:sz w:val="24"/>
        </w:rPr>
      </w:pPr>
      <w:r>
        <w:rPr>
          <w:rFonts w:hint="eastAsia"/>
          <w:b/>
          <w:sz w:val="24"/>
        </w:rPr>
        <w:t>（六）《机器学习》</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课程目标：通过理论学习</w:t>
      </w:r>
      <w:r>
        <w:rPr>
          <w:rFonts w:ascii="Times New Roman" w:hAnsi="Times New Roman"/>
          <w:sz w:val="24"/>
        </w:rPr>
        <w:t>，</w:t>
      </w:r>
      <w:r>
        <w:rPr>
          <w:rFonts w:hint="eastAsia" w:ascii="Times New Roman" w:hAnsi="Times New Roman"/>
          <w:sz w:val="24"/>
        </w:rPr>
        <w:t>掌握机器学习</w:t>
      </w:r>
      <w:r>
        <w:rPr>
          <w:rFonts w:ascii="Times New Roman" w:hAnsi="Times New Roman"/>
          <w:sz w:val="24"/>
        </w:rPr>
        <w:t>的基础</w:t>
      </w:r>
      <w:r>
        <w:rPr>
          <w:rFonts w:hint="eastAsia" w:ascii="Times New Roman" w:hAnsi="Times New Roman"/>
          <w:sz w:val="24"/>
        </w:rPr>
        <w:t>理论</w:t>
      </w:r>
      <w:r>
        <w:rPr>
          <w:rFonts w:ascii="Times New Roman" w:hAnsi="Times New Roman"/>
          <w:sz w:val="24"/>
        </w:rPr>
        <w:t>和基本技能</w:t>
      </w:r>
      <w:r>
        <w:rPr>
          <w:rFonts w:hint="eastAsia" w:ascii="Times New Roman" w:hAnsi="Times New Roman"/>
          <w:sz w:val="24"/>
        </w:rPr>
        <w:t>，在实践中能</w:t>
      </w:r>
      <w:r>
        <w:rPr>
          <w:rFonts w:ascii="Times New Roman" w:hAnsi="Times New Roman"/>
          <w:sz w:val="24"/>
        </w:rPr>
        <w:t>使用</w:t>
      </w:r>
      <w:r>
        <w:rPr>
          <w:rFonts w:hint="eastAsia" w:ascii="Times New Roman" w:hAnsi="Times New Roman"/>
          <w:sz w:val="24"/>
        </w:rPr>
        <w:t>机器学习方法、技术并结合具体数据进行学习模型</w:t>
      </w:r>
      <w:r>
        <w:rPr>
          <w:rFonts w:ascii="Times New Roman" w:hAnsi="Times New Roman"/>
          <w:sz w:val="24"/>
        </w:rPr>
        <w:t>的</w:t>
      </w:r>
      <w:r>
        <w:rPr>
          <w:rFonts w:hint="eastAsia" w:ascii="Times New Roman" w:hAnsi="Times New Roman"/>
          <w:sz w:val="24"/>
        </w:rPr>
        <w:t>构建</w:t>
      </w:r>
      <w:r>
        <w:rPr>
          <w:rFonts w:ascii="Times New Roman" w:hAnsi="Times New Roman"/>
          <w:sz w:val="24"/>
        </w:rPr>
        <w:t>和求解</w:t>
      </w:r>
      <w:r>
        <w:rPr>
          <w:rFonts w:hint="eastAsia" w:ascii="Times New Roman" w:hAnsi="Times New Roman"/>
          <w:sz w:val="24"/>
        </w:rPr>
        <w:t>，并对输出</w:t>
      </w:r>
      <w:r>
        <w:rPr>
          <w:rFonts w:ascii="Times New Roman" w:hAnsi="Times New Roman"/>
          <w:sz w:val="24"/>
        </w:rPr>
        <w:t>结果</w:t>
      </w:r>
      <w:r>
        <w:rPr>
          <w:rFonts w:hint="eastAsia" w:ascii="Times New Roman" w:hAnsi="Times New Roman"/>
          <w:sz w:val="24"/>
        </w:rPr>
        <w:t>进行</w:t>
      </w:r>
      <w:r>
        <w:rPr>
          <w:rFonts w:ascii="Times New Roman" w:hAnsi="Times New Roman"/>
          <w:sz w:val="24"/>
        </w:rPr>
        <w:t>评价</w:t>
      </w:r>
      <w:r>
        <w:rPr>
          <w:rFonts w:hint="eastAsia" w:ascii="Times New Roman" w:hAnsi="Times New Roman"/>
          <w:sz w:val="24"/>
        </w:rPr>
        <w:t>。通过</w:t>
      </w:r>
      <w:r>
        <w:rPr>
          <w:rFonts w:ascii="Times New Roman" w:hAnsi="Times New Roman"/>
          <w:sz w:val="24"/>
        </w:rPr>
        <w:t>实验练习</w:t>
      </w:r>
      <w:r>
        <w:rPr>
          <w:rFonts w:hint="eastAsia" w:ascii="Times New Roman" w:hAnsi="Times New Roman"/>
          <w:sz w:val="24"/>
        </w:rPr>
        <w:t>，</w:t>
      </w:r>
      <w:r>
        <w:rPr>
          <w:rFonts w:ascii="Times New Roman" w:hAnsi="Times New Roman"/>
          <w:sz w:val="24"/>
        </w:rPr>
        <w:t>学会</w:t>
      </w:r>
      <w:r>
        <w:rPr>
          <w:rFonts w:hint="eastAsia" w:ascii="Times New Roman" w:hAnsi="Times New Roman"/>
          <w:sz w:val="24"/>
        </w:rPr>
        <w:t>机器学习模型</w:t>
      </w:r>
      <w:r>
        <w:rPr>
          <w:rFonts w:ascii="Times New Roman" w:hAnsi="Times New Roman"/>
          <w:sz w:val="24"/>
        </w:rPr>
        <w:t>的</w:t>
      </w:r>
      <w:r>
        <w:rPr>
          <w:rFonts w:hint="eastAsia" w:ascii="Times New Roman" w:hAnsi="Times New Roman"/>
          <w:sz w:val="24"/>
        </w:rPr>
        <w:t>构建</w:t>
      </w:r>
      <w:r>
        <w:rPr>
          <w:rFonts w:ascii="Times New Roman" w:hAnsi="Times New Roman"/>
          <w:sz w:val="24"/>
        </w:rPr>
        <w:t>，并能够</w:t>
      </w:r>
      <w:r>
        <w:rPr>
          <w:rFonts w:hint="eastAsia" w:ascii="Times New Roman" w:hAnsi="Times New Roman"/>
          <w:sz w:val="24"/>
        </w:rPr>
        <w:t>解决实际</w:t>
      </w:r>
      <w:r>
        <w:rPr>
          <w:rFonts w:ascii="Times New Roman" w:hAnsi="Times New Roman"/>
          <w:sz w:val="24"/>
        </w:rPr>
        <w:t>应用</w:t>
      </w:r>
      <w:r>
        <w:rPr>
          <w:rFonts w:hint="eastAsia" w:ascii="Times New Roman" w:hAnsi="Times New Roman"/>
          <w:sz w:val="24"/>
        </w:rPr>
        <w:t>问题</w:t>
      </w:r>
      <w:r>
        <w:rPr>
          <w:rFonts w:ascii="Times New Roman" w:hAnsi="Times New Roman"/>
          <w:sz w:val="24"/>
        </w:rPr>
        <w:t>；学会对</w:t>
      </w:r>
      <w:r>
        <w:rPr>
          <w:rFonts w:hint="eastAsia" w:ascii="Times New Roman" w:hAnsi="Times New Roman"/>
          <w:sz w:val="24"/>
        </w:rPr>
        <w:t>不</w:t>
      </w:r>
      <w:r>
        <w:rPr>
          <w:rFonts w:ascii="Times New Roman" w:hAnsi="Times New Roman"/>
          <w:sz w:val="24"/>
        </w:rPr>
        <w:t>同机器学习</w:t>
      </w:r>
      <w:r>
        <w:rPr>
          <w:rFonts w:hint="eastAsia" w:ascii="Times New Roman" w:hAnsi="Times New Roman"/>
          <w:sz w:val="24"/>
        </w:rPr>
        <w:t>任务的分析</w:t>
      </w:r>
      <w:r>
        <w:rPr>
          <w:rFonts w:ascii="Times New Roman" w:hAnsi="Times New Roman"/>
          <w:sz w:val="24"/>
        </w:rPr>
        <w:t>、</w:t>
      </w:r>
      <w:r>
        <w:rPr>
          <w:rFonts w:hint="eastAsia" w:ascii="Times New Roman" w:hAnsi="Times New Roman"/>
          <w:sz w:val="24"/>
        </w:rPr>
        <w:t>建模</w:t>
      </w:r>
      <w:r>
        <w:rPr>
          <w:rFonts w:ascii="Times New Roman" w:hAnsi="Times New Roman"/>
          <w:sz w:val="24"/>
        </w:rPr>
        <w:t>与求解</w:t>
      </w:r>
      <w:r>
        <w:rPr>
          <w:rFonts w:hint="eastAsia" w:ascii="Times New Roman" w:hAnsi="Times New Roman"/>
          <w:sz w:val="24"/>
        </w:rPr>
        <w:t>，</w:t>
      </w:r>
      <w:r>
        <w:rPr>
          <w:rFonts w:ascii="Times New Roman" w:hAnsi="Times New Roman"/>
          <w:sz w:val="24"/>
        </w:rPr>
        <w:t>夯实</w:t>
      </w:r>
      <w:r>
        <w:rPr>
          <w:rFonts w:hint="eastAsia" w:ascii="Times New Roman" w:hAnsi="Times New Roman"/>
          <w:sz w:val="24"/>
        </w:rPr>
        <w:t>理论</w:t>
      </w:r>
      <w:r>
        <w:rPr>
          <w:rFonts w:ascii="Times New Roman" w:hAnsi="Times New Roman"/>
          <w:sz w:val="24"/>
        </w:rPr>
        <w:t>基础，培养解决问题的</w:t>
      </w:r>
      <w:r>
        <w:rPr>
          <w:rFonts w:hint="eastAsia" w:ascii="Times New Roman" w:hAnsi="Times New Roman"/>
          <w:sz w:val="24"/>
        </w:rPr>
        <w:t>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w:t>
      </w:r>
      <w:r>
        <w:rPr>
          <w:rFonts w:ascii="Times New Roman" w:hAnsi="Times New Roman"/>
          <w:sz w:val="24"/>
        </w:rPr>
        <w:t>机器学习的基本概念，包括监督学习、无监督学习和梯度下降等。机器学习的数理基础，包括向量和矩阵的范数、运算，矩阵的逆和转置等。机器学习的主要问题，包括分类问题、回归问题、反向传播、主成分分析、核方法和SVM等。机器学习问题建模与求解，包括建模工具的使用，模型的设计、实现与优化等。</w:t>
      </w:r>
    </w:p>
    <w:p>
      <w:pPr>
        <w:keepNext w:val="0"/>
        <w:keepLines w:val="0"/>
        <w:pageBreakBefore w:val="0"/>
        <w:widowControl w:val="0"/>
        <w:kinsoku/>
        <w:wordWrap/>
        <w:overflowPunct/>
        <w:topLinePunct w:val="0"/>
        <w:bidi w:val="0"/>
        <w:adjustRightInd/>
        <w:snapToGrid/>
        <w:spacing w:line="240" w:lineRule="auto"/>
        <w:ind w:firstLine="480" w:firstLineChars="200"/>
        <w:textAlignment w:val="auto"/>
        <w:rPr>
          <w:sz w:val="24"/>
        </w:rPr>
      </w:pPr>
      <w:r>
        <w:rPr>
          <w:rFonts w:hint="eastAsia"/>
          <w:sz w:val="24"/>
        </w:rPr>
        <w:t>（</w:t>
      </w:r>
      <w:r>
        <w:rPr>
          <w:rFonts w:hint="eastAsia"/>
          <w:b/>
          <w:sz w:val="24"/>
        </w:rPr>
        <w:t>七）</w:t>
      </w:r>
      <w:r>
        <w:rPr>
          <w:b/>
          <w:sz w:val="24"/>
        </w:rPr>
        <w:t>《深度学习》</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通过本课程的学习，使学生掌握深度学习的主流技术和关键方法，熟悉深度学习的研究方向、产业应用、研究热点和最新进展。培养学生使用深度学习对实际问题分析、建模和求解的能力，培养学生对相关研究领域的兴趣。</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深度学习的基本知识，包括基础数理知识、全连接神经网络、卷积神经网络、生成对抗网络、注意力机制、LSTM和Transformer等。深度学习模型的设计、实现与优化，包括深度学习框架的学习和使用、深度模型的开发、实现、训练和优化等。深度学习在计算机视觉、自然语言处理、医学影像分析等领域的应用。</w:t>
      </w:r>
    </w:p>
    <w:p>
      <w:pPr>
        <w:keepNext w:val="0"/>
        <w:keepLines w:val="0"/>
        <w:pageBreakBefore w:val="0"/>
        <w:widowControl w:val="0"/>
        <w:kinsoku/>
        <w:wordWrap/>
        <w:overflowPunct/>
        <w:topLinePunct w:val="0"/>
        <w:bidi w:val="0"/>
        <w:adjustRightInd/>
        <w:snapToGrid/>
        <w:spacing w:line="240" w:lineRule="auto"/>
        <w:ind w:left="482"/>
        <w:textAlignment w:val="auto"/>
        <w:rPr>
          <w:b/>
          <w:sz w:val="24"/>
        </w:rPr>
      </w:pPr>
      <w:r>
        <w:rPr>
          <w:rFonts w:hint="eastAsia"/>
          <w:b/>
          <w:sz w:val="24"/>
        </w:rPr>
        <w:t>（八）《自然语言处理》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课程目标：通过本课程的学习，学生</w:t>
      </w:r>
      <w:r>
        <w:rPr>
          <w:rFonts w:ascii="Times New Roman" w:hAnsi="Times New Roman"/>
          <w:sz w:val="24"/>
        </w:rPr>
        <w:t>应熟悉</w:t>
      </w:r>
      <w:r>
        <w:rPr>
          <w:rFonts w:hint="eastAsia" w:ascii="Times New Roman" w:hAnsi="Times New Roman"/>
          <w:sz w:val="24"/>
        </w:rPr>
        <w:t>自然语言处理的主要问题，掌握</w:t>
      </w:r>
      <w:r>
        <w:rPr>
          <w:rFonts w:ascii="Times New Roman" w:hAnsi="Times New Roman"/>
          <w:sz w:val="24"/>
        </w:rPr>
        <w:t>其</w:t>
      </w:r>
      <w:r>
        <w:rPr>
          <w:rFonts w:hint="eastAsia" w:ascii="Times New Roman" w:hAnsi="Times New Roman"/>
          <w:sz w:val="24"/>
        </w:rPr>
        <w:t>关键技术</w:t>
      </w:r>
      <w:r>
        <w:rPr>
          <w:rFonts w:ascii="Times New Roman" w:hAnsi="Times New Roman"/>
          <w:sz w:val="24"/>
        </w:rPr>
        <w:t>和</w:t>
      </w:r>
      <w:r>
        <w:rPr>
          <w:rFonts w:hint="eastAsia" w:ascii="Times New Roman" w:hAnsi="Times New Roman"/>
          <w:sz w:val="24"/>
        </w:rPr>
        <w:t xml:space="preserve">方法。能够熟练地对自然语言处理相关的实际应用问题进行建模并编程实现。了解自然语言处理领域最新研究进展。 </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课程主要内容：本课程介绍自然语言处理的关键技术和应用，包扣语言模型、词法句法分析模型、文本表示建模方法、情感分析、对语问答系统</w:t>
      </w:r>
      <w:r>
        <w:rPr>
          <w:rFonts w:ascii="Times New Roman" w:hAnsi="Times New Roman"/>
          <w:sz w:val="24"/>
        </w:rPr>
        <w:t>和</w:t>
      </w:r>
      <w:r>
        <w:rPr>
          <w:rFonts w:hint="eastAsia" w:ascii="Times New Roman" w:hAnsi="Times New Roman"/>
          <w:sz w:val="24"/>
        </w:rPr>
        <w:t>机器翻译等。</w:t>
      </w:r>
    </w:p>
    <w:p>
      <w:pPr>
        <w:keepNext w:val="0"/>
        <w:keepLines w:val="0"/>
        <w:pageBreakBefore w:val="0"/>
        <w:widowControl w:val="0"/>
        <w:kinsoku/>
        <w:wordWrap/>
        <w:overflowPunct/>
        <w:topLinePunct w:val="0"/>
        <w:bidi w:val="0"/>
        <w:adjustRightInd/>
        <w:snapToGrid/>
        <w:spacing w:line="240" w:lineRule="auto"/>
        <w:ind w:left="482"/>
        <w:textAlignment w:val="auto"/>
        <w:rPr>
          <w:b/>
          <w:sz w:val="24"/>
        </w:rPr>
      </w:pPr>
      <w:r>
        <w:rPr>
          <w:rFonts w:hint="eastAsia"/>
          <w:b/>
          <w:sz w:val="24"/>
        </w:rPr>
        <w:t>（九）《</w:t>
      </w:r>
      <w:r>
        <w:rPr>
          <w:rFonts w:hint="eastAsia" w:ascii="宋体" w:hAnsi="宋体"/>
          <w:b/>
          <w:sz w:val="24"/>
        </w:rPr>
        <w:t>数据挖掘</w:t>
      </w:r>
      <w:r>
        <w:rPr>
          <w:rFonts w:ascii="宋体" w:hAnsi="宋体"/>
          <w:b/>
          <w:sz w:val="24"/>
        </w:rPr>
        <w:t>与大数据分析</w:t>
      </w:r>
      <w:r>
        <w:rPr>
          <w:rFonts w:hint="eastAsia"/>
          <w:b/>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课程目标：通过本课程</w:t>
      </w:r>
      <w:r>
        <w:rPr>
          <w:rFonts w:ascii="Times New Roman" w:hAnsi="Times New Roman"/>
          <w:sz w:val="24"/>
        </w:rPr>
        <w:t>的</w:t>
      </w:r>
      <w:r>
        <w:rPr>
          <w:rFonts w:hint="eastAsia" w:ascii="Times New Roman" w:hAnsi="Times New Roman"/>
          <w:sz w:val="24"/>
        </w:rPr>
        <w:t>学习，</w:t>
      </w:r>
      <w:r>
        <w:rPr>
          <w:rFonts w:ascii="Times New Roman" w:hAnsi="Times New Roman"/>
          <w:sz w:val="24"/>
        </w:rPr>
        <w:t>掌握数据挖掘的基本概念、基本理论和基本方法，掌握大数据分析的主流方法和技术。能够</w:t>
      </w:r>
      <w:r>
        <w:rPr>
          <w:rFonts w:hint="eastAsia" w:ascii="Times New Roman" w:hAnsi="Times New Roman"/>
          <w:sz w:val="24"/>
        </w:rPr>
        <w:t>在海量、多模态</w:t>
      </w:r>
      <w:r>
        <w:rPr>
          <w:rFonts w:ascii="Times New Roman" w:hAnsi="Times New Roman"/>
          <w:sz w:val="24"/>
        </w:rPr>
        <w:t>和</w:t>
      </w:r>
      <w:r>
        <w:rPr>
          <w:rFonts w:hint="eastAsia" w:ascii="Times New Roman" w:hAnsi="Times New Roman"/>
          <w:sz w:val="24"/>
        </w:rPr>
        <w:t>高度不确定数据中获取</w:t>
      </w:r>
      <w:r>
        <w:rPr>
          <w:rFonts w:ascii="Times New Roman" w:hAnsi="Times New Roman"/>
          <w:sz w:val="24"/>
        </w:rPr>
        <w:t>、</w:t>
      </w:r>
      <w:r>
        <w:rPr>
          <w:rFonts w:hint="eastAsia" w:ascii="Times New Roman" w:hAnsi="Times New Roman"/>
          <w:sz w:val="24"/>
        </w:rPr>
        <w:t>检索有价值的信息</w:t>
      </w:r>
      <w:r>
        <w:rPr>
          <w:rFonts w:ascii="Times New Roman" w:hAnsi="Times New Roman"/>
          <w:sz w:val="24"/>
        </w:rPr>
        <w:t>。具备初步的数据挖掘和大数据分析职业素养，能够针对实际问题设计解决方案、给出技术路线并实现关键技术。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w:t>
      </w:r>
      <w:r>
        <w:rPr>
          <w:rFonts w:ascii="Times New Roman" w:hAnsi="Times New Roman"/>
          <w:sz w:val="24"/>
        </w:rPr>
        <w:t>数据挖掘和</w:t>
      </w:r>
      <w:r>
        <w:rPr>
          <w:rFonts w:hint="eastAsia" w:ascii="Times New Roman" w:hAnsi="Times New Roman"/>
          <w:sz w:val="24"/>
        </w:rPr>
        <w:t>大数据分析的</w:t>
      </w:r>
      <w:r>
        <w:rPr>
          <w:rFonts w:ascii="Times New Roman" w:hAnsi="Times New Roman"/>
          <w:sz w:val="24"/>
        </w:rPr>
        <w:t>基本概念和基本方法</w:t>
      </w:r>
      <w:r>
        <w:rPr>
          <w:rFonts w:hint="eastAsia" w:ascii="Times New Roman" w:hAnsi="Times New Roman"/>
          <w:sz w:val="24"/>
        </w:rPr>
        <w:t>，</w:t>
      </w:r>
      <w:r>
        <w:rPr>
          <w:rFonts w:ascii="Times New Roman" w:hAnsi="Times New Roman"/>
          <w:sz w:val="24"/>
        </w:rPr>
        <w:t>包括数据、数据预处理、数据仓库、数据立方体的基本概念和技术，模式挖掘、分类和聚类技术</w:t>
      </w:r>
      <w:r>
        <w:rPr>
          <w:rFonts w:hint="eastAsia" w:ascii="Times New Roman" w:hAnsi="Times New Roman"/>
          <w:sz w:val="24"/>
        </w:rPr>
        <w:t>。</w:t>
      </w:r>
      <w:r>
        <w:rPr>
          <w:rFonts w:ascii="Times New Roman" w:hAnsi="Times New Roman"/>
          <w:sz w:val="24"/>
        </w:rPr>
        <w:t>大数据分析的常用技术，包括网络爬虫、数据清洗和数据可视化。数据挖掘和大数据分析的发展趋势和研究前沿。常用挖掘和分析工具、编程框架的使用等。</w:t>
      </w:r>
      <w:r>
        <w:rPr>
          <w:rFonts w:hint="eastAsia" w:ascii="Times New Roman" w:hAnsi="Times New Roman"/>
          <w:sz w:val="24"/>
        </w:rPr>
        <w:t xml:space="preserve"> </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结合</w:t>
      </w:r>
      <w:r>
        <w:rPr>
          <w:rFonts w:hint="eastAsia" w:ascii="Times New Roman" w:hAnsi="Times New Roman"/>
          <w:sz w:val="24"/>
          <w:lang w:val="en-US" w:eastAsia="zh-CN"/>
        </w:rPr>
        <w:t>学科专业特点和学生实际情况，采取线上线下相结合的形式实施教学，线下教学占总学时的29.63%。</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zh-CN"/>
        </w:rPr>
      </w:pPr>
      <w:r>
        <w:rPr>
          <w:rFonts w:hint="eastAsia" w:ascii="Times New Roman" w:hAnsi="Times New Roman"/>
          <w:sz w:val="24"/>
          <w:lang w:val="zh-CN"/>
        </w:rPr>
        <w:t>本专业共开设各类课程</w:t>
      </w:r>
      <w:r>
        <w:rPr>
          <w:rFonts w:hint="eastAsia" w:ascii="Times New Roman" w:hAnsi="Times New Roman"/>
          <w:sz w:val="24"/>
          <w:lang w:val="en-US" w:eastAsia="zh-CN"/>
        </w:rPr>
        <w:t>21</w:t>
      </w:r>
      <w:r>
        <w:rPr>
          <w:rFonts w:hint="eastAsia" w:ascii="Times New Roman" w:hAnsi="Times New Roman"/>
          <w:sz w:val="24"/>
          <w:lang w:val="zh-CN"/>
        </w:rPr>
        <w:t>门，</w:t>
      </w:r>
      <w:r>
        <w:rPr>
          <w:rFonts w:hint="eastAsia" w:ascii="Times New Roman" w:hAnsi="Times New Roman"/>
          <w:sz w:val="24"/>
          <w:lang w:val="en-US" w:eastAsia="zh-CN"/>
        </w:rPr>
        <w:t>总计1620</w:t>
      </w:r>
      <w:r>
        <w:rPr>
          <w:rFonts w:hint="eastAsia" w:ascii="Times New Roman" w:hAnsi="Times New Roman"/>
          <w:sz w:val="24"/>
          <w:lang w:val="zh-CN"/>
        </w:rPr>
        <w:t>学时</w:t>
      </w:r>
      <w:r>
        <w:rPr>
          <w:rFonts w:hint="eastAsia" w:ascii="Times New Roman" w:hAnsi="Times New Roman"/>
          <w:sz w:val="24"/>
          <w:lang w:val="zh-CN" w:eastAsia="zh-CN"/>
        </w:rPr>
        <w:t>，</w:t>
      </w:r>
      <w:r>
        <w:rPr>
          <w:rFonts w:hint="eastAsia" w:ascii="Times New Roman" w:hAnsi="Times New Roman"/>
          <w:sz w:val="24"/>
          <w:lang w:val="en-US" w:eastAsia="zh-CN"/>
        </w:rPr>
        <w:t>90学分</w:t>
      </w:r>
      <w:r>
        <w:rPr>
          <w:rFonts w:hint="eastAsia" w:ascii="Times New Roman" w:hAnsi="Times New Roman"/>
          <w:sz w:val="24"/>
          <w:lang w:val="zh-CN"/>
        </w:rPr>
        <w:t>。</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w:t>
      </w:r>
      <w:r>
        <w:rPr>
          <w:rFonts w:hint="eastAsia" w:ascii="Times New Roman" w:hAnsi="Times New Roman"/>
          <w:sz w:val="24"/>
          <w:lang w:eastAsia="zh-CN"/>
        </w:rPr>
        <w:t>，</w:t>
      </w:r>
      <w:r>
        <w:rPr>
          <w:rFonts w:hint="eastAsia" w:ascii="Times New Roman" w:hAnsi="Times New Roman"/>
          <w:sz w:val="24"/>
        </w:rPr>
        <w:t>公共基础课和专业课的期末考试为闭卷考试</w:t>
      </w:r>
      <w:r>
        <w:rPr>
          <w:rFonts w:hint="eastAsia" w:ascii="Times New Roman" w:hAnsi="Times New Roman"/>
          <w:sz w:val="24"/>
          <w:lang w:eastAsia="zh-CN"/>
        </w:rPr>
        <w:t>，</w:t>
      </w:r>
      <w:r>
        <w:rPr>
          <w:rFonts w:hint="eastAsia" w:ascii="Times New Roman" w:hAnsi="Times New Roman"/>
          <w:sz w:val="24"/>
          <w:lang w:val="en-US" w:eastAsia="zh-CN"/>
        </w:rPr>
        <w:t>平时成绩占总成绩的40%，</w:t>
      </w:r>
      <w:r>
        <w:rPr>
          <w:rFonts w:hint="eastAsia" w:ascii="Times New Roman" w:hAnsi="Times New Roman"/>
          <w:sz w:val="24"/>
        </w:rPr>
        <w:t>课程期末考试成绩占总成绩</w:t>
      </w:r>
      <w:r>
        <w:rPr>
          <w:rFonts w:hint="eastAsia" w:ascii="Times New Roman" w:hAnsi="Times New Roman"/>
          <w:sz w:val="24"/>
          <w:lang w:eastAsia="zh-CN"/>
        </w:rPr>
        <w:t>的</w:t>
      </w:r>
      <w:r>
        <w:rPr>
          <w:rFonts w:hint="eastAsia" w:ascii="Times New Roman" w:hAnsi="Times New Roman"/>
          <w:sz w:val="24"/>
          <w:lang w:val="en-US" w:eastAsia="zh-CN"/>
        </w:rPr>
        <w:t>6</w:t>
      </w:r>
      <w:r>
        <w:rPr>
          <w:rFonts w:hint="eastAsia" w:ascii="Times New Roman" w:hAnsi="Times New Roman"/>
          <w:sz w:val="24"/>
        </w:rPr>
        <w:t>0%</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sz w:val="24"/>
        </w:rPr>
      </w:pPr>
      <w:r>
        <w:rPr>
          <w:rFonts w:hint="eastAsia" w:ascii="宋体" w:hAnsi="宋体"/>
          <w:b/>
          <w:color w:val="auto"/>
          <w:sz w:val="24"/>
        </w:rPr>
        <w:t>（一）毕业要求：</w:t>
      </w:r>
      <w:r>
        <w:rPr>
          <w:rFonts w:hint="eastAsia" w:ascii="宋体" w:hAnsi="宋体"/>
          <w:color w:val="auto"/>
          <w:sz w:val="24"/>
        </w:rPr>
        <w:t>学</w:t>
      </w:r>
      <w:r>
        <w:rPr>
          <w:rFonts w:hint="eastAsia" w:ascii="Times New Roman" w:hAnsi="Times New Roman"/>
          <w:sz w:val="24"/>
        </w:rPr>
        <w:t>生在学校规定</w:t>
      </w:r>
      <w:r>
        <w:rPr>
          <w:rFonts w:hint="eastAsia" w:ascii="Times New Roman" w:hAnsi="Times New Roman"/>
          <w:sz w:val="24"/>
          <w:lang w:val="en-US" w:eastAsia="zh-CN"/>
        </w:rPr>
        <w:t>的</w:t>
      </w:r>
      <w:r>
        <w:rPr>
          <w:rFonts w:hint="eastAsia" w:ascii="Times New Roman" w:hAnsi="Times New Roman"/>
          <w:sz w:val="24"/>
        </w:rPr>
        <w:t>学习年限内，修完教育教学计划规定内容，成绩合格，达到学校毕业要求的，准予毕业</w:t>
      </w:r>
      <w:r>
        <w:rPr>
          <w:rFonts w:hint="eastAsia" w:ascii="Times New Roman" w:hAnsi="Times New Roman"/>
          <w:sz w:val="24"/>
          <w:lang w:eastAsia="zh-CN"/>
        </w:rPr>
        <w:t>。</w:t>
      </w:r>
      <w:r>
        <w:rPr>
          <w:rFonts w:hint="eastAsia" w:ascii="Times New Roman" w:hAnsi="Times New Roman"/>
          <w:sz w:val="24"/>
        </w:rPr>
        <w:t>颁发毕业证书。</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w:t>
      </w:r>
      <w:r>
        <w:rPr>
          <w:rFonts w:hint="eastAsia" w:ascii="Times New Roman" w:hAnsi="Times New Roman"/>
          <w:sz w:val="24"/>
          <w:lang w:val="en-US" w:eastAsia="zh-CN"/>
        </w:rPr>
        <w:t>学历</w:t>
      </w:r>
      <w:r>
        <w:rPr>
          <w:rFonts w:hint="eastAsia" w:ascii="宋体" w:hAnsi="宋体"/>
          <w:color w:val="auto"/>
          <w:sz w:val="24"/>
          <w:lang w:val="en-US" w:eastAsia="zh-CN"/>
        </w:rPr>
        <w:t>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widowControl w:val="0"/>
        <w:kinsoku/>
        <w:wordWrap/>
        <w:overflowPunct/>
        <w:topLinePunct w:val="0"/>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spacing w:afterLines="50"/>
        <w:rPr>
          <w:rFonts w:ascii="宋体" w:hAnsi="宋体"/>
          <w:b/>
          <w:sz w:val="24"/>
          <w:u w:val="single"/>
        </w:rPr>
      </w:pPr>
      <w:r>
        <w:rPr>
          <w:rFonts w:hint="eastAsia" w:ascii="宋体" w:hAnsi="宋体"/>
          <w:b/>
          <w:sz w:val="24"/>
        </w:rPr>
        <w:t xml:space="preserve">院  部 </w:t>
      </w:r>
      <w:r>
        <w:rPr>
          <w:rFonts w:hint="eastAsia" w:ascii="宋体" w:hAnsi="宋体"/>
          <w:b/>
          <w:sz w:val="24"/>
          <w:u w:val="single"/>
        </w:rPr>
        <w:t xml:space="preserve">计算机与信息工程  </w:t>
      </w:r>
      <w:r>
        <w:rPr>
          <w:rFonts w:hint="eastAsia" w:ascii="宋体" w:hAnsi="宋体"/>
          <w:b/>
          <w:sz w:val="24"/>
        </w:rPr>
        <w:t>专业名称</w:t>
      </w:r>
      <w:r>
        <w:rPr>
          <w:rFonts w:hint="eastAsia" w:ascii="宋体" w:hAnsi="宋体"/>
          <w:b/>
          <w:sz w:val="24"/>
          <w:u w:val="single"/>
        </w:rPr>
        <w:t xml:space="preserve"> 计算机科学与技术  </w:t>
      </w:r>
      <w:r>
        <w:rPr>
          <w:rFonts w:hint="eastAsia" w:ascii="宋体" w:hAnsi="宋体"/>
          <w:b/>
          <w:sz w:val="24"/>
        </w:rPr>
        <w:t>学历层次</w:t>
      </w:r>
      <w:r>
        <w:rPr>
          <w:rFonts w:hint="eastAsia" w:ascii="宋体" w:hAnsi="宋体"/>
          <w:b/>
          <w:sz w:val="24"/>
          <w:u w:val="single"/>
        </w:rPr>
        <w:t xml:space="preserve"> 专升本 </w:t>
      </w:r>
    </w:p>
    <w:tbl>
      <w:tblPr>
        <w:tblStyle w:val="2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570"/>
        <w:gridCol w:w="2467"/>
        <w:gridCol w:w="634"/>
        <w:gridCol w:w="469"/>
        <w:gridCol w:w="540"/>
        <w:gridCol w:w="540"/>
        <w:gridCol w:w="592"/>
        <w:gridCol w:w="567"/>
        <w:gridCol w:w="567"/>
        <w:gridCol w:w="359"/>
        <w:gridCol w:w="510"/>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restart"/>
            <w:vAlign w:val="center"/>
          </w:tcPr>
          <w:p>
            <w:pPr>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程</w:t>
            </w:r>
          </w:p>
          <w:p>
            <w:pPr>
              <w:jc w:val="center"/>
              <w:rPr>
                <w:rFonts w:ascii="宋体" w:hAnsi="宋体"/>
                <w:szCs w:val="21"/>
              </w:rPr>
            </w:pPr>
            <w:r>
              <w:rPr>
                <w:rFonts w:hint="eastAsia" w:ascii="宋体" w:hAnsi="宋体"/>
                <w:szCs w:val="21"/>
              </w:rPr>
              <w:t>类</w:t>
            </w:r>
          </w:p>
          <w:p>
            <w:pPr>
              <w:jc w:val="center"/>
              <w:rPr>
                <w:rFonts w:ascii="宋体" w:hAnsi="宋体"/>
                <w:szCs w:val="21"/>
              </w:rPr>
            </w:pPr>
            <w:r>
              <w:rPr>
                <w:rFonts w:hint="eastAsia" w:ascii="宋体" w:hAnsi="宋体"/>
                <w:szCs w:val="21"/>
              </w:rPr>
              <w:t>别</w:t>
            </w:r>
          </w:p>
        </w:tc>
        <w:tc>
          <w:tcPr>
            <w:tcW w:w="570"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2467" w:type="dxa"/>
            <w:vMerge w:val="restart"/>
            <w:vAlign w:val="center"/>
          </w:tcPr>
          <w:p>
            <w:pPr>
              <w:jc w:val="center"/>
              <w:rPr>
                <w:rFonts w:ascii="宋体" w:hAnsi="宋体"/>
                <w:szCs w:val="21"/>
              </w:rPr>
            </w:pPr>
            <w:r>
              <w:rPr>
                <w:rFonts w:hint="eastAsia" w:ascii="宋体" w:hAnsi="宋体"/>
                <w:szCs w:val="21"/>
              </w:rPr>
              <w:t>课程名称</w:t>
            </w:r>
          </w:p>
        </w:tc>
        <w:tc>
          <w:tcPr>
            <w:tcW w:w="2183" w:type="dxa"/>
            <w:gridSpan w:val="4"/>
            <w:vAlign w:val="center"/>
          </w:tcPr>
          <w:p>
            <w:pPr>
              <w:jc w:val="center"/>
              <w:rPr>
                <w:rFonts w:ascii="宋体" w:hAnsi="宋体"/>
                <w:szCs w:val="21"/>
              </w:rPr>
            </w:pPr>
            <w:r>
              <w:rPr>
                <w:rFonts w:hint="eastAsia" w:ascii="宋体" w:hAnsi="宋体"/>
                <w:szCs w:val="21"/>
              </w:rPr>
              <w:t>学时分配</w:t>
            </w:r>
          </w:p>
        </w:tc>
        <w:tc>
          <w:tcPr>
            <w:tcW w:w="1726" w:type="dxa"/>
            <w:gridSpan w:val="3"/>
            <w:vAlign w:val="center"/>
          </w:tcPr>
          <w:p>
            <w:pPr>
              <w:jc w:val="center"/>
              <w:rPr>
                <w:rFonts w:ascii="宋体" w:hAnsi="宋体"/>
                <w:szCs w:val="21"/>
              </w:rPr>
            </w:pPr>
            <w:r>
              <w:rPr>
                <w:rFonts w:hint="eastAsia" w:ascii="宋体" w:hAnsi="宋体"/>
                <w:szCs w:val="21"/>
              </w:rPr>
              <w:t>分学年讲授学时</w:t>
            </w:r>
          </w:p>
        </w:tc>
        <w:tc>
          <w:tcPr>
            <w:tcW w:w="1349" w:type="dxa"/>
            <w:gridSpan w:val="3"/>
            <w:vMerge w:val="restart"/>
            <w:vAlign w:val="center"/>
          </w:tcPr>
          <w:p>
            <w:pPr>
              <w:jc w:val="center"/>
              <w:rPr>
                <w:rFonts w:ascii="宋体" w:hAnsi="宋体"/>
                <w:szCs w:val="21"/>
              </w:rPr>
            </w:pPr>
            <w:r>
              <w:rPr>
                <w:rFonts w:hint="eastAsia" w:ascii="宋体" w:hAnsi="宋体"/>
                <w:szCs w:val="21"/>
              </w:rPr>
              <w:t>考核方式</w:t>
            </w:r>
          </w:p>
        </w:tc>
        <w:tc>
          <w:tcPr>
            <w:tcW w:w="540" w:type="dxa"/>
            <w:vMerge w:val="restart"/>
            <w:vAlign w:val="center"/>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Merge w:val="continue"/>
            <w:vAlign w:val="center"/>
          </w:tcPr>
          <w:p>
            <w:pPr>
              <w:jc w:val="center"/>
              <w:rPr>
                <w:rFonts w:ascii="宋体" w:hAnsi="宋体"/>
                <w:szCs w:val="21"/>
              </w:rPr>
            </w:pPr>
          </w:p>
        </w:tc>
        <w:tc>
          <w:tcPr>
            <w:tcW w:w="2467" w:type="dxa"/>
            <w:vMerge w:val="continue"/>
            <w:vAlign w:val="center"/>
          </w:tcPr>
          <w:p>
            <w:pPr>
              <w:jc w:val="center"/>
              <w:rPr>
                <w:rFonts w:ascii="宋体" w:hAnsi="宋体"/>
                <w:szCs w:val="21"/>
              </w:rPr>
            </w:pPr>
          </w:p>
        </w:tc>
        <w:tc>
          <w:tcPr>
            <w:tcW w:w="634" w:type="dxa"/>
            <w:vMerge w:val="restart"/>
            <w:vAlign w:val="center"/>
          </w:tcPr>
          <w:p>
            <w:pPr>
              <w:jc w:val="center"/>
              <w:rPr>
                <w:rFonts w:ascii="宋体" w:hAnsi="宋体"/>
                <w:szCs w:val="21"/>
              </w:rPr>
            </w:pPr>
            <w:r>
              <w:rPr>
                <w:rFonts w:hint="eastAsia" w:ascii="宋体" w:hAnsi="宋体"/>
                <w:szCs w:val="21"/>
              </w:rPr>
              <w:t>总</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时</w:t>
            </w:r>
          </w:p>
        </w:tc>
        <w:tc>
          <w:tcPr>
            <w:tcW w:w="1549" w:type="dxa"/>
            <w:gridSpan w:val="3"/>
            <w:vAlign w:val="center"/>
          </w:tcPr>
          <w:p>
            <w:pPr>
              <w:jc w:val="center"/>
              <w:rPr>
                <w:rFonts w:ascii="宋体" w:hAnsi="宋体"/>
                <w:szCs w:val="21"/>
              </w:rPr>
            </w:pPr>
            <w:r>
              <w:rPr>
                <w:rFonts w:hint="eastAsia" w:ascii="宋体" w:hAnsi="宋体"/>
                <w:szCs w:val="21"/>
              </w:rPr>
              <w:t>其  中</w:t>
            </w:r>
          </w:p>
        </w:tc>
        <w:tc>
          <w:tcPr>
            <w:tcW w:w="592" w:type="dxa"/>
            <w:vMerge w:val="restart"/>
            <w:vAlign w:val="center"/>
          </w:tcPr>
          <w:p>
            <w:pPr>
              <w:jc w:val="center"/>
              <w:rPr>
                <w:rFonts w:ascii="宋体" w:hAnsi="宋体"/>
                <w:szCs w:val="21"/>
              </w:rPr>
            </w:pPr>
            <w:r>
              <w:rPr>
                <w:rFonts w:hint="eastAsia" w:ascii="宋体" w:hAnsi="宋体"/>
                <w:szCs w:val="21"/>
              </w:rPr>
              <w:t>第一</w:t>
            </w:r>
          </w:p>
          <w:p>
            <w:pPr>
              <w:jc w:val="center"/>
              <w:rPr>
                <w:rFonts w:ascii="宋体" w:hAnsi="宋体"/>
                <w:szCs w:val="21"/>
              </w:rPr>
            </w:pPr>
            <w:r>
              <w:rPr>
                <w:rFonts w:hint="eastAsia" w:ascii="宋体" w:hAnsi="宋体"/>
                <w:szCs w:val="21"/>
              </w:rPr>
              <w:t>学年</w:t>
            </w:r>
          </w:p>
        </w:tc>
        <w:tc>
          <w:tcPr>
            <w:tcW w:w="567"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hint="eastAsia" w:ascii="宋体" w:hAnsi="宋体"/>
                <w:szCs w:val="21"/>
              </w:rPr>
              <w:t>学年</w:t>
            </w:r>
          </w:p>
        </w:tc>
        <w:tc>
          <w:tcPr>
            <w:tcW w:w="567"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ascii="宋体" w:hAnsi="宋体"/>
                <w:szCs w:val="21"/>
              </w:rPr>
              <w:t>.</w:t>
            </w:r>
          </w:p>
          <w:p>
            <w:pPr>
              <w:jc w:val="center"/>
              <w:rPr>
                <w:rFonts w:ascii="宋体" w:hAnsi="宋体"/>
                <w:szCs w:val="21"/>
              </w:rPr>
            </w:pPr>
            <w:r>
              <w:rPr>
                <w:rFonts w:hint="eastAsia" w:ascii="宋体" w:hAnsi="宋体"/>
                <w:szCs w:val="21"/>
              </w:rPr>
              <w:t>五学</w:t>
            </w:r>
          </w:p>
          <w:p>
            <w:pPr>
              <w:jc w:val="center"/>
              <w:rPr>
                <w:rFonts w:ascii="宋体" w:hAnsi="宋体"/>
                <w:szCs w:val="21"/>
              </w:rPr>
            </w:pPr>
            <w:r>
              <w:rPr>
                <w:rFonts w:hint="eastAsia" w:ascii="宋体" w:hAnsi="宋体"/>
                <w:szCs w:val="21"/>
              </w:rPr>
              <w:t>年</w:t>
            </w:r>
          </w:p>
        </w:tc>
        <w:tc>
          <w:tcPr>
            <w:tcW w:w="1349" w:type="dxa"/>
            <w:gridSpan w:val="3"/>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Merge w:val="continue"/>
            <w:vAlign w:val="center"/>
          </w:tcPr>
          <w:p>
            <w:pPr>
              <w:jc w:val="center"/>
              <w:rPr>
                <w:rFonts w:ascii="宋体" w:hAnsi="宋体"/>
                <w:szCs w:val="21"/>
              </w:rPr>
            </w:pPr>
          </w:p>
        </w:tc>
        <w:tc>
          <w:tcPr>
            <w:tcW w:w="2467" w:type="dxa"/>
            <w:vMerge w:val="continue"/>
            <w:vAlign w:val="center"/>
          </w:tcPr>
          <w:p>
            <w:pPr>
              <w:jc w:val="center"/>
              <w:rPr>
                <w:rFonts w:ascii="宋体" w:hAnsi="宋体"/>
                <w:szCs w:val="21"/>
              </w:rPr>
            </w:pPr>
          </w:p>
        </w:tc>
        <w:tc>
          <w:tcPr>
            <w:tcW w:w="634" w:type="dxa"/>
            <w:vMerge w:val="continue"/>
            <w:vAlign w:val="center"/>
          </w:tcPr>
          <w:p>
            <w:pPr>
              <w:jc w:val="center"/>
              <w:rPr>
                <w:rFonts w:ascii="宋体" w:hAnsi="宋体"/>
                <w:szCs w:val="21"/>
              </w:rPr>
            </w:pPr>
          </w:p>
        </w:tc>
        <w:tc>
          <w:tcPr>
            <w:tcW w:w="469" w:type="dxa"/>
            <w:vMerge w:val="restart"/>
            <w:vAlign w:val="center"/>
          </w:tcPr>
          <w:p>
            <w:pPr>
              <w:jc w:val="center"/>
              <w:rPr>
                <w:rFonts w:ascii="宋体" w:hAnsi="宋体"/>
                <w:szCs w:val="21"/>
              </w:rPr>
            </w:pPr>
            <w:r>
              <w:rPr>
                <w:rFonts w:hint="eastAsia" w:ascii="宋体" w:hAnsi="宋体"/>
                <w:szCs w:val="21"/>
              </w:rPr>
              <w:t>线下教学</w:t>
            </w:r>
          </w:p>
        </w:tc>
        <w:tc>
          <w:tcPr>
            <w:tcW w:w="540" w:type="dxa"/>
            <w:vMerge w:val="restart"/>
            <w:vAlign w:val="center"/>
          </w:tcPr>
          <w:p>
            <w:pPr>
              <w:jc w:val="center"/>
              <w:rPr>
                <w:rFonts w:ascii="宋体" w:hAnsi="宋体"/>
                <w:szCs w:val="21"/>
              </w:rPr>
            </w:pPr>
            <w:r>
              <w:rPr>
                <w:rFonts w:hint="eastAsia" w:ascii="宋体" w:hAnsi="宋体"/>
                <w:szCs w:val="21"/>
              </w:rPr>
              <w:t>线上教学</w:t>
            </w:r>
          </w:p>
        </w:tc>
        <w:tc>
          <w:tcPr>
            <w:tcW w:w="540" w:type="dxa"/>
            <w:vMerge w:val="restart"/>
            <w:vAlign w:val="center"/>
          </w:tcPr>
          <w:p>
            <w:pPr>
              <w:jc w:val="center"/>
              <w:rPr>
                <w:rFonts w:ascii="宋体" w:hAnsi="宋体"/>
                <w:szCs w:val="21"/>
              </w:rPr>
            </w:pPr>
            <w:r>
              <w:rPr>
                <w:rFonts w:hint="eastAsia" w:ascii="宋体" w:hAnsi="宋体"/>
                <w:szCs w:val="21"/>
              </w:rPr>
              <w:t>实验实训</w:t>
            </w:r>
          </w:p>
        </w:tc>
        <w:tc>
          <w:tcPr>
            <w:tcW w:w="592" w:type="dxa"/>
            <w:vMerge w:val="continue"/>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359" w:type="dxa"/>
            <w:vMerge w:val="restart"/>
            <w:vAlign w:val="center"/>
          </w:tcPr>
          <w:p>
            <w:pPr>
              <w:jc w:val="center"/>
              <w:rPr>
                <w:rFonts w:ascii="宋体" w:hAnsi="宋体"/>
                <w:szCs w:val="21"/>
              </w:rPr>
            </w:pPr>
            <w:r>
              <w:rPr>
                <w:rFonts w:hint="eastAsia" w:ascii="宋体" w:hAnsi="宋体"/>
                <w:szCs w:val="21"/>
              </w:rPr>
              <w:t>过程性考核</w:t>
            </w:r>
          </w:p>
        </w:tc>
        <w:tc>
          <w:tcPr>
            <w:tcW w:w="990" w:type="dxa"/>
            <w:gridSpan w:val="2"/>
            <w:vAlign w:val="center"/>
          </w:tcPr>
          <w:p>
            <w:pPr>
              <w:jc w:val="center"/>
              <w:rPr>
                <w:rFonts w:ascii="宋体" w:hAnsi="宋体"/>
                <w:szCs w:val="21"/>
              </w:rPr>
            </w:pPr>
            <w:r>
              <w:rPr>
                <w:rFonts w:hint="eastAsia" w:ascii="宋体" w:hAnsi="宋体"/>
                <w:szCs w:val="21"/>
              </w:rPr>
              <w:t>终结性考核</w:t>
            </w: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8" w:type="dxa"/>
            <w:vMerge w:val="continue"/>
            <w:vAlign w:val="center"/>
          </w:tcPr>
          <w:p>
            <w:pPr>
              <w:jc w:val="center"/>
              <w:rPr>
                <w:rFonts w:ascii="宋体" w:hAnsi="宋体"/>
                <w:szCs w:val="21"/>
              </w:rPr>
            </w:pPr>
          </w:p>
        </w:tc>
        <w:tc>
          <w:tcPr>
            <w:tcW w:w="570" w:type="dxa"/>
            <w:vMerge w:val="continue"/>
            <w:vAlign w:val="center"/>
          </w:tcPr>
          <w:p>
            <w:pPr>
              <w:jc w:val="center"/>
              <w:rPr>
                <w:rFonts w:ascii="宋体" w:hAnsi="宋体"/>
                <w:szCs w:val="21"/>
              </w:rPr>
            </w:pPr>
          </w:p>
        </w:tc>
        <w:tc>
          <w:tcPr>
            <w:tcW w:w="2467" w:type="dxa"/>
            <w:vMerge w:val="continue"/>
            <w:vAlign w:val="center"/>
          </w:tcPr>
          <w:p>
            <w:pPr>
              <w:jc w:val="center"/>
              <w:rPr>
                <w:rFonts w:ascii="宋体" w:hAnsi="宋体"/>
                <w:szCs w:val="21"/>
              </w:rPr>
            </w:pPr>
          </w:p>
        </w:tc>
        <w:tc>
          <w:tcPr>
            <w:tcW w:w="634" w:type="dxa"/>
            <w:vMerge w:val="continue"/>
            <w:vAlign w:val="center"/>
          </w:tcPr>
          <w:p>
            <w:pPr>
              <w:jc w:val="center"/>
              <w:rPr>
                <w:rFonts w:ascii="宋体" w:hAnsi="宋体"/>
                <w:szCs w:val="21"/>
              </w:rPr>
            </w:pPr>
          </w:p>
        </w:tc>
        <w:tc>
          <w:tcPr>
            <w:tcW w:w="469"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592" w:type="dxa"/>
            <w:vMerge w:val="continue"/>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567" w:type="dxa"/>
            <w:vMerge w:val="continue"/>
            <w:vAlign w:val="center"/>
          </w:tcPr>
          <w:p>
            <w:pPr>
              <w:jc w:val="center"/>
              <w:rPr>
                <w:rFonts w:ascii="宋体" w:hAnsi="宋体"/>
                <w:szCs w:val="21"/>
              </w:rPr>
            </w:pPr>
          </w:p>
        </w:tc>
        <w:tc>
          <w:tcPr>
            <w:tcW w:w="359" w:type="dxa"/>
            <w:vMerge w:val="continue"/>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闭卷</w:t>
            </w:r>
          </w:p>
        </w:tc>
        <w:tc>
          <w:tcPr>
            <w:tcW w:w="480" w:type="dxa"/>
            <w:vAlign w:val="center"/>
          </w:tcPr>
          <w:p>
            <w:pPr>
              <w:jc w:val="center"/>
              <w:rPr>
                <w:rFonts w:ascii="宋体" w:hAnsi="宋体"/>
                <w:szCs w:val="21"/>
              </w:rPr>
            </w:pPr>
            <w:r>
              <w:rPr>
                <w:rFonts w:hint="eastAsia" w:ascii="宋体" w:hAnsi="宋体"/>
                <w:szCs w:val="21"/>
              </w:rPr>
              <w:t>开卷</w:t>
            </w: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restart"/>
            <w:vAlign w:val="center"/>
          </w:tcPr>
          <w:p>
            <w:pPr>
              <w:jc w:val="center"/>
              <w:rPr>
                <w:rFonts w:ascii="宋体" w:hAnsi="宋体"/>
                <w:szCs w:val="21"/>
              </w:rPr>
            </w:pPr>
            <w:r>
              <w:rPr>
                <w:rFonts w:hint="eastAsia" w:ascii="宋体" w:hAnsi="宋体"/>
                <w:szCs w:val="21"/>
              </w:rPr>
              <w:t>公</w:t>
            </w:r>
          </w:p>
          <w:p>
            <w:pPr>
              <w:jc w:val="center"/>
              <w:rPr>
                <w:rFonts w:ascii="宋体" w:hAnsi="宋体"/>
                <w:szCs w:val="21"/>
              </w:rPr>
            </w:pPr>
            <w:r>
              <w:rPr>
                <w:rFonts w:hint="eastAsia" w:ascii="宋体" w:hAnsi="宋体"/>
                <w:szCs w:val="21"/>
              </w:rPr>
              <w:t>共</w:t>
            </w:r>
          </w:p>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570" w:type="dxa"/>
            <w:vAlign w:val="center"/>
          </w:tcPr>
          <w:p>
            <w:pPr>
              <w:jc w:val="center"/>
              <w:rPr>
                <w:rFonts w:ascii="宋体" w:hAnsi="宋体"/>
                <w:szCs w:val="21"/>
              </w:rPr>
            </w:pPr>
            <w:r>
              <w:rPr>
                <w:rFonts w:hint="eastAsia" w:ascii="宋体" w:hAnsi="宋体"/>
                <w:szCs w:val="21"/>
              </w:rPr>
              <w:t>1</w:t>
            </w:r>
          </w:p>
        </w:tc>
        <w:tc>
          <w:tcPr>
            <w:tcW w:w="2467" w:type="dxa"/>
            <w:vAlign w:val="center"/>
          </w:tcPr>
          <w:p>
            <w:pPr>
              <w:jc w:val="center"/>
              <w:rPr>
                <w:rFonts w:ascii="宋体" w:hAnsi="宋体"/>
                <w:szCs w:val="21"/>
              </w:rPr>
            </w:pPr>
            <w:r>
              <w:rPr>
                <w:rFonts w:ascii="宋体" w:hAnsi="宋体"/>
                <w:szCs w:val="21"/>
              </w:rPr>
              <w:t>马克思主义基本原理</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szCs w:val="21"/>
              </w:rPr>
            </w:pPr>
            <w:r>
              <w:rPr>
                <w:rFonts w:hint="eastAsia" w:ascii="宋体" w:hAnsi="宋体"/>
                <w:szCs w:val="21"/>
              </w:rPr>
              <w:t>2</w:t>
            </w:r>
          </w:p>
        </w:tc>
        <w:tc>
          <w:tcPr>
            <w:tcW w:w="2467" w:type="dxa"/>
            <w:vAlign w:val="center"/>
          </w:tcPr>
          <w:p>
            <w:pPr>
              <w:jc w:val="center"/>
              <w:rPr>
                <w:rFonts w:ascii="宋体" w:hAnsi="宋体"/>
                <w:szCs w:val="21"/>
              </w:rPr>
            </w:pPr>
            <w:r>
              <w:rPr>
                <w:rFonts w:ascii="宋体" w:hAnsi="宋体"/>
                <w:szCs w:val="21"/>
              </w:rPr>
              <w:t>中国近现代史纲要</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szCs w:val="21"/>
              </w:rPr>
            </w:pPr>
            <w:r>
              <w:rPr>
                <w:rFonts w:hint="eastAsia" w:ascii="宋体" w:hAnsi="宋体"/>
                <w:szCs w:val="21"/>
              </w:rPr>
              <w:t>3</w:t>
            </w:r>
          </w:p>
        </w:tc>
        <w:tc>
          <w:tcPr>
            <w:tcW w:w="2467" w:type="dxa"/>
            <w:vAlign w:val="center"/>
          </w:tcPr>
          <w:p>
            <w:pPr>
              <w:jc w:val="center"/>
              <w:rPr>
                <w:rFonts w:ascii="宋体" w:hAnsi="宋体"/>
                <w:szCs w:val="21"/>
              </w:rPr>
            </w:pPr>
            <w:r>
              <w:rPr>
                <w:rFonts w:ascii="宋体" w:hAnsi="宋体"/>
                <w:szCs w:val="21"/>
              </w:rPr>
              <w:t>形势与政策</w:t>
            </w:r>
          </w:p>
        </w:tc>
        <w:tc>
          <w:tcPr>
            <w:tcW w:w="634" w:type="dxa"/>
            <w:vAlign w:val="center"/>
          </w:tcPr>
          <w:p>
            <w:pPr>
              <w:jc w:val="center"/>
              <w:rPr>
                <w:rFonts w:ascii="宋体" w:hAnsi="宋体" w:cs="宋体"/>
                <w:kern w:val="0"/>
                <w:szCs w:val="21"/>
              </w:rPr>
            </w:pPr>
            <w:r>
              <w:rPr>
                <w:rFonts w:hint="eastAsia" w:ascii="宋体" w:hAnsi="宋体"/>
                <w:szCs w:val="21"/>
              </w:rPr>
              <w:t>18</w:t>
            </w:r>
          </w:p>
        </w:tc>
        <w:tc>
          <w:tcPr>
            <w:tcW w:w="469" w:type="dxa"/>
            <w:vAlign w:val="center"/>
          </w:tcPr>
          <w:p>
            <w:pPr>
              <w:jc w:val="center"/>
              <w:rPr>
                <w:rFonts w:ascii="宋体" w:hAnsi="宋体" w:cs="宋体"/>
                <w:kern w:val="0"/>
                <w:szCs w:val="21"/>
              </w:rPr>
            </w:pPr>
            <w:r>
              <w:rPr>
                <w:rFonts w:hint="eastAsia" w:ascii="宋体" w:hAnsi="宋体"/>
                <w:szCs w:val="21"/>
              </w:rPr>
              <w:t>6</w:t>
            </w:r>
          </w:p>
        </w:tc>
        <w:tc>
          <w:tcPr>
            <w:tcW w:w="540" w:type="dxa"/>
            <w:vAlign w:val="center"/>
          </w:tcPr>
          <w:p>
            <w:pPr>
              <w:jc w:val="center"/>
              <w:rPr>
                <w:rFonts w:ascii="宋体" w:hAnsi="宋体" w:cs="宋体"/>
                <w:kern w:val="0"/>
                <w:szCs w:val="21"/>
              </w:rPr>
            </w:pPr>
            <w:r>
              <w:rPr>
                <w:rFonts w:hint="eastAsia" w:ascii="宋体" w:hAnsi="宋体"/>
                <w:szCs w:val="21"/>
              </w:rPr>
              <w:t>12</w:t>
            </w:r>
          </w:p>
        </w:tc>
        <w:tc>
          <w:tcPr>
            <w:tcW w:w="540" w:type="dxa"/>
            <w:vAlign w:val="center"/>
          </w:tcPr>
          <w:p>
            <w:pPr>
              <w:jc w:val="center"/>
              <w:rPr>
                <w:rFonts w:ascii="宋体" w:hAnsi="宋体"/>
                <w:szCs w:val="21"/>
              </w:rPr>
            </w:pPr>
          </w:p>
        </w:tc>
        <w:tc>
          <w:tcPr>
            <w:tcW w:w="592" w:type="dxa"/>
            <w:vAlign w:val="center"/>
          </w:tcPr>
          <w:p>
            <w:pPr>
              <w:jc w:val="center"/>
              <w:rPr>
                <w:rFonts w:ascii="宋体" w:hAnsi="宋体" w:cs="宋体"/>
                <w:kern w:val="0"/>
                <w:szCs w:val="21"/>
              </w:rPr>
            </w:pPr>
            <w:r>
              <w:rPr>
                <w:rFonts w:hint="eastAsia" w:ascii="宋体" w:hAnsi="宋体"/>
                <w:szCs w:val="21"/>
              </w:rPr>
              <w:t>6</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cs="宋体"/>
                <w:kern w:val="0"/>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hint="eastAsia" w:ascii="宋体" w:hAnsi="宋体" w:eastAsia="宋体" w:cs="Times New Roman"/>
                <w:kern w:val="2"/>
                <w:sz w:val="21"/>
                <w:szCs w:val="21"/>
                <w:lang w:val="en-US" w:eastAsia="zh-CN" w:bidi="ar-SA"/>
              </w:rPr>
            </w:pPr>
            <w:r>
              <w:rPr>
                <w:rFonts w:ascii="宋体" w:hAnsi="宋体"/>
                <w:szCs w:val="21"/>
              </w:rPr>
              <w:t>4</w:t>
            </w:r>
          </w:p>
        </w:tc>
        <w:tc>
          <w:tcPr>
            <w:tcW w:w="2467" w:type="dxa"/>
            <w:vAlign w:val="center"/>
          </w:tcPr>
          <w:p>
            <w:pPr>
              <w:jc w:val="center"/>
              <w:rPr>
                <w:rFonts w:ascii="宋体" w:hAnsi="宋体"/>
                <w:szCs w:val="21"/>
              </w:rPr>
            </w:pPr>
            <w:r>
              <w:rPr>
                <w:rFonts w:hint="eastAsia" w:ascii="宋体" w:hAnsi="宋体"/>
                <w:szCs w:val="21"/>
                <w:lang w:val="en-US" w:eastAsia="zh-CN"/>
              </w:rPr>
              <w:t>习近平新时代中国特色社会主义思想概论</w:t>
            </w:r>
          </w:p>
        </w:tc>
        <w:tc>
          <w:tcPr>
            <w:tcW w:w="634" w:type="dxa"/>
            <w:vAlign w:val="center"/>
          </w:tcPr>
          <w:p>
            <w:pPr>
              <w:jc w:val="center"/>
              <w:rPr>
                <w:rFonts w:hint="eastAsia" w:ascii="宋体" w:hAnsi="宋体" w:cs="宋体"/>
                <w:kern w:val="0"/>
                <w:szCs w:val="21"/>
              </w:rPr>
            </w:pPr>
            <w:r>
              <w:rPr>
                <w:rFonts w:hint="eastAsia" w:ascii="宋体" w:hAnsi="宋体"/>
                <w:szCs w:val="21"/>
              </w:rPr>
              <w:t>54</w:t>
            </w:r>
          </w:p>
        </w:tc>
        <w:tc>
          <w:tcPr>
            <w:tcW w:w="469" w:type="dxa"/>
            <w:vAlign w:val="center"/>
          </w:tcPr>
          <w:p>
            <w:pPr>
              <w:jc w:val="center"/>
              <w:rPr>
                <w:rFonts w:hint="eastAsia" w:ascii="宋体" w:hAnsi="宋体" w:cs="宋体"/>
                <w:kern w:val="0"/>
                <w:szCs w:val="21"/>
              </w:rPr>
            </w:pPr>
            <w:r>
              <w:rPr>
                <w:rFonts w:hint="eastAsia" w:ascii="宋体" w:hAnsi="宋体"/>
                <w:szCs w:val="21"/>
              </w:rPr>
              <w:t>18</w:t>
            </w:r>
          </w:p>
        </w:tc>
        <w:tc>
          <w:tcPr>
            <w:tcW w:w="540" w:type="dxa"/>
            <w:vAlign w:val="center"/>
          </w:tcPr>
          <w:p>
            <w:pPr>
              <w:jc w:val="center"/>
              <w:rPr>
                <w:rFonts w:hint="eastAsia" w:ascii="宋体" w:hAnsi="宋体" w:cs="宋体"/>
                <w:kern w:val="0"/>
                <w:szCs w:val="21"/>
              </w:rPr>
            </w:pPr>
            <w:r>
              <w:rPr>
                <w:rFonts w:hint="eastAsia" w:ascii="宋体" w:hAnsi="宋体"/>
                <w:szCs w:val="21"/>
              </w:rPr>
              <w:t>36</w:t>
            </w:r>
          </w:p>
        </w:tc>
        <w:tc>
          <w:tcPr>
            <w:tcW w:w="540" w:type="dxa"/>
            <w:vAlign w:val="center"/>
          </w:tcPr>
          <w:p>
            <w:pPr>
              <w:jc w:val="center"/>
              <w:rPr>
                <w:rFonts w:ascii="宋体" w:hAnsi="宋体"/>
                <w:szCs w:val="21"/>
              </w:rPr>
            </w:pPr>
          </w:p>
        </w:tc>
        <w:tc>
          <w:tcPr>
            <w:tcW w:w="592" w:type="dxa"/>
            <w:vAlign w:val="center"/>
          </w:tcPr>
          <w:p>
            <w:pPr>
              <w:jc w:val="center"/>
              <w:rPr>
                <w:rFonts w:hint="eastAsia" w:ascii="宋体" w:hAnsi="宋体" w:cs="宋体"/>
                <w:kern w:val="0"/>
                <w:szCs w:val="21"/>
              </w:rPr>
            </w:pPr>
          </w:p>
        </w:tc>
        <w:tc>
          <w:tcPr>
            <w:tcW w:w="567" w:type="dxa"/>
            <w:vAlign w:val="center"/>
          </w:tcPr>
          <w:p>
            <w:pPr>
              <w:jc w:val="center"/>
              <w:rPr>
                <w:rFonts w:ascii="宋体" w:hAnsi="宋体"/>
                <w:szCs w:val="21"/>
              </w:rPr>
            </w:pPr>
            <w:r>
              <w:rPr>
                <w:rFonts w:hint="eastAsia" w:ascii="宋体" w:hAnsi="宋体"/>
                <w:szCs w:val="21"/>
              </w:rPr>
              <w:t>18</w:t>
            </w:r>
          </w:p>
        </w:tc>
        <w:tc>
          <w:tcPr>
            <w:tcW w:w="567" w:type="dxa"/>
            <w:vAlign w:val="center"/>
          </w:tcPr>
          <w:p>
            <w:pPr>
              <w:jc w:val="center"/>
              <w:rPr>
                <w:rFonts w:ascii="宋体" w:hAnsi="宋体"/>
                <w:szCs w:val="21"/>
              </w:rPr>
            </w:pPr>
          </w:p>
        </w:tc>
        <w:tc>
          <w:tcPr>
            <w:tcW w:w="359" w:type="dxa"/>
            <w:vAlign w:val="center"/>
          </w:tcPr>
          <w:p>
            <w:pPr>
              <w:jc w:val="center"/>
              <w:rPr>
                <w:rFonts w:ascii="宋体" w:hAnsi="宋体"/>
                <w:szCs w:val="21"/>
              </w:rPr>
            </w:pPr>
          </w:p>
        </w:tc>
        <w:tc>
          <w:tcPr>
            <w:tcW w:w="510" w:type="dxa"/>
            <w:vAlign w:val="center"/>
          </w:tcPr>
          <w:p>
            <w:pPr>
              <w:jc w:val="center"/>
              <w:rPr>
                <w:rFonts w:hint="eastAsia" w:ascii="宋体" w:hAnsi="宋体" w:cs="宋体"/>
                <w:kern w:val="0"/>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hint="eastAsia" w:ascii="宋体" w:hAnsi="宋体" w:cs="宋体"/>
                <w:kern w:val="0"/>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ascii="宋体" w:hAnsi="宋体"/>
                <w:szCs w:val="21"/>
              </w:rPr>
              <w:t>5</w:t>
            </w:r>
          </w:p>
        </w:tc>
        <w:tc>
          <w:tcPr>
            <w:tcW w:w="2467" w:type="dxa"/>
            <w:vAlign w:val="center"/>
          </w:tcPr>
          <w:p>
            <w:pPr>
              <w:jc w:val="center"/>
              <w:rPr>
                <w:rFonts w:ascii="宋体" w:hAnsi="宋体"/>
                <w:szCs w:val="21"/>
              </w:rPr>
            </w:pPr>
            <w:r>
              <w:rPr>
                <w:rFonts w:hint="eastAsia" w:ascii="宋体" w:hAnsi="宋体"/>
                <w:szCs w:val="21"/>
              </w:rPr>
              <w:t>大学英语Ⅱ</w:t>
            </w:r>
          </w:p>
        </w:tc>
        <w:tc>
          <w:tcPr>
            <w:tcW w:w="634"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6</w:t>
            </w:r>
          </w:p>
        </w:tc>
        <w:tc>
          <w:tcPr>
            <w:tcW w:w="2467" w:type="dxa"/>
            <w:vAlign w:val="center"/>
          </w:tcPr>
          <w:p>
            <w:pPr>
              <w:jc w:val="center"/>
              <w:rPr>
                <w:rFonts w:ascii="宋体" w:hAnsi="宋体"/>
                <w:szCs w:val="21"/>
              </w:rPr>
            </w:pPr>
            <w:r>
              <w:rPr>
                <w:rFonts w:hint="eastAsia" w:ascii="宋体" w:hAnsi="宋体"/>
                <w:szCs w:val="21"/>
              </w:rPr>
              <w:t>高等数学</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108</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restart"/>
            <w:vAlign w:val="center"/>
          </w:tcPr>
          <w:p>
            <w:pPr>
              <w:jc w:val="center"/>
              <w:rPr>
                <w:rFonts w:ascii="宋体" w:hAnsi="宋体"/>
                <w:szCs w:val="21"/>
              </w:rPr>
            </w:pPr>
            <w:r>
              <w:rPr>
                <w:rFonts w:hint="eastAsia" w:ascii="宋体" w:hAnsi="宋体"/>
                <w:szCs w:val="21"/>
              </w:rPr>
              <w:t>专</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课</w:t>
            </w:r>
          </w:p>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7</w:t>
            </w:r>
          </w:p>
        </w:tc>
        <w:tc>
          <w:tcPr>
            <w:tcW w:w="2467" w:type="dxa"/>
            <w:vAlign w:val="center"/>
          </w:tcPr>
          <w:p>
            <w:pPr>
              <w:jc w:val="center"/>
              <w:rPr>
                <w:rFonts w:ascii="宋体" w:hAnsi="宋体"/>
                <w:szCs w:val="21"/>
              </w:rPr>
            </w:pPr>
            <w:r>
              <w:rPr>
                <w:rFonts w:hint="eastAsia" w:ascii="宋体" w:hAnsi="宋体"/>
                <w:szCs w:val="21"/>
              </w:rPr>
              <w:t>人工智能导论</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ascii="宋体" w:hAnsi="宋体"/>
                <w:szCs w:val="21"/>
              </w:rPr>
            </w:pPr>
            <w:r>
              <w:rPr>
                <w:rFonts w:hint="eastAsia" w:ascii="宋体" w:hAnsi="宋体"/>
                <w:szCs w:val="21"/>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szCs w:val="21"/>
              </w:rPr>
              <w:t>36</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8</w:t>
            </w:r>
          </w:p>
        </w:tc>
        <w:tc>
          <w:tcPr>
            <w:tcW w:w="2467" w:type="dxa"/>
            <w:vAlign w:val="center"/>
          </w:tcPr>
          <w:p>
            <w:pPr>
              <w:jc w:val="center"/>
              <w:rPr>
                <w:rFonts w:ascii="宋体" w:hAnsi="宋体"/>
                <w:szCs w:val="21"/>
              </w:rPr>
            </w:pPr>
            <w:r>
              <w:rPr>
                <w:rFonts w:hint="eastAsia" w:ascii="宋体" w:hAnsi="宋体"/>
                <w:szCs w:val="21"/>
              </w:rPr>
              <w:t>程序设计基础</w:t>
            </w:r>
          </w:p>
        </w:tc>
        <w:tc>
          <w:tcPr>
            <w:tcW w:w="634"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9</w:t>
            </w:r>
          </w:p>
        </w:tc>
        <w:tc>
          <w:tcPr>
            <w:tcW w:w="2467" w:type="dxa"/>
            <w:vAlign w:val="center"/>
          </w:tcPr>
          <w:p>
            <w:pPr>
              <w:jc w:val="center"/>
              <w:rPr>
                <w:rFonts w:ascii="宋体" w:hAnsi="宋体"/>
                <w:szCs w:val="21"/>
              </w:rPr>
            </w:pPr>
            <w:r>
              <w:rPr>
                <w:rFonts w:hint="eastAsia" w:ascii="宋体" w:hAnsi="宋体"/>
                <w:szCs w:val="21"/>
              </w:rPr>
              <w:t>Python程序设计</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eastAsia="zh-CN"/>
              </w:rPr>
              <w:t>3</w:t>
            </w:r>
            <w:r>
              <w:rPr>
                <w:rFonts w:hint="eastAsia" w:ascii="宋体" w:hAnsi="宋体"/>
                <w:szCs w:val="21"/>
                <w:lang w:val="en-US" w:eastAsia="zh-CN"/>
              </w:rPr>
              <w:t>6</w:t>
            </w:r>
          </w:p>
        </w:tc>
        <w:tc>
          <w:tcPr>
            <w:tcW w:w="567" w:type="dxa"/>
            <w:vAlign w:val="center"/>
          </w:tcPr>
          <w:p>
            <w:pPr>
              <w:jc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10</w:t>
            </w:r>
          </w:p>
        </w:tc>
        <w:tc>
          <w:tcPr>
            <w:tcW w:w="2467" w:type="dxa"/>
            <w:vAlign w:val="center"/>
          </w:tcPr>
          <w:p>
            <w:pPr>
              <w:jc w:val="center"/>
              <w:rPr>
                <w:rFonts w:ascii="宋体" w:hAnsi="宋体"/>
                <w:szCs w:val="21"/>
              </w:rPr>
            </w:pPr>
            <w:r>
              <w:rPr>
                <w:rFonts w:hint="eastAsia" w:ascii="宋体" w:hAnsi="宋体"/>
                <w:szCs w:val="21"/>
              </w:rPr>
              <w:t>最优化理论与方法</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hint="default" w:ascii="宋体" w:hAnsi="宋体" w:eastAsia="宋体"/>
                <w:szCs w:val="21"/>
                <w:lang w:val="en-US" w:eastAsia="zh-CN"/>
              </w:rPr>
            </w:pPr>
          </w:p>
        </w:tc>
        <w:tc>
          <w:tcPr>
            <w:tcW w:w="567" w:type="dxa"/>
            <w:vAlign w:val="center"/>
          </w:tcPr>
          <w:p>
            <w:pPr>
              <w:jc w:val="center"/>
              <w:rPr>
                <w:rFonts w:ascii="宋体" w:hAnsi="宋体"/>
                <w:szCs w:val="21"/>
              </w:rPr>
            </w:pPr>
            <w:r>
              <w:rPr>
                <w:rFonts w:hint="eastAsia" w:ascii="宋体" w:hAnsi="宋体"/>
                <w:szCs w:val="21"/>
                <w:lang w:val="en-US" w:eastAsia="zh-CN"/>
              </w:rPr>
              <w:t>36</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11</w:t>
            </w:r>
          </w:p>
        </w:tc>
        <w:tc>
          <w:tcPr>
            <w:tcW w:w="2467" w:type="dxa"/>
            <w:vAlign w:val="center"/>
          </w:tcPr>
          <w:p>
            <w:pPr>
              <w:jc w:val="center"/>
              <w:rPr>
                <w:rFonts w:ascii="宋体" w:hAnsi="宋体"/>
                <w:szCs w:val="21"/>
              </w:rPr>
            </w:pPr>
            <w:r>
              <w:rPr>
                <w:rFonts w:hint="eastAsia" w:ascii="宋体" w:hAnsi="宋体"/>
                <w:szCs w:val="21"/>
              </w:rPr>
              <w:t>★模式识别与机器视觉</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jc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36</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tcPr>
          <w:p>
            <w:pPr>
              <w:jc w:val="cente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12</w:t>
            </w:r>
          </w:p>
        </w:tc>
        <w:tc>
          <w:tcPr>
            <w:tcW w:w="2467" w:type="dxa"/>
            <w:vAlign w:val="center"/>
          </w:tcPr>
          <w:p>
            <w:pPr>
              <w:jc w:val="center"/>
              <w:rPr>
                <w:rFonts w:ascii="宋体" w:hAnsi="宋体"/>
                <w:szCs w:val="21"/>
              </w:rPr>
            </w:pPr>
            <w:r>
              <w:rPr>
                <w:rFonts w:hint="eastAsia" w:ascii="宋体" w:hAnsi="宋体"/>
                <w:szCs w:val="21"/>
              </w:rPr>
              <w:t>机器学习</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36</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tcPr>
          <w:p>
            <w:pPr>
              <w:jc w:val="cente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12</w:t>
            </w:r>
          </w:p>
        </w:tc>
        <w:tc>
          <w:tcPr>
            <w:tcW w:w="2467" w:type="dxa"/>
            <w:vAlign w:val="center"/>
          </w:tcPr>
          <w:p>
            <w:pPr>
              <w:jc w:val="center"/>
              <w:rPr>
                <w:rFonts w:ascii="宋体" w:hAnsi="宋体"/>
                <w:szCs w:val="21"/>
              </w:rPr>
            </w:pPr>
            <w:r>
              <w:rPr>
                <w:rFonts w:hint="eastAsia" w:ascii="宋体" w:hAnsi="宋体"/>
                <w:szCs w:val="21"/>
              </w:rPr>
              <w:t>深度学习</w:t>
            </w:r>
          </w:p>
        </w:tc>
        <w:tc>
          <w:tcPr>
            <w:tcW w:w="634"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eastAsia="宋体" w:cs="Times New Roman"/>
                <w:kern w:val="2"/>
                <w:sz w:val="21"/>
                <w:szCs w:val="21"/>
                <w:lang w:val="en-US" w:eastAsia="zh-CN" w:bidi="ar-SA"/>
              </w:rPr>
            </w:pPr>
            <w:r>
              <w:rPr>
                <w:rFonts w:ascii="宋体" w:hAnsi="宋体" w:cs="宋体"/>
                <w:kern w:val="0"/>
                <w:szCs w:val="21"/>
              </w:rPr>
              <w:t>60</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p>
        </w:tc>
        <w:tc>
          <w:tcPr>
            <w:tcW w:w="567"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cs="宋体"/>
                <w:kern w:val="0"/>
                <w:szCs w:val="21"/>
                <w:lang w:val="en-US" w:eastAsia="zh-CN"/>
              </w:rPr>
              <w:t>30</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14</w:t>
            </w:r>
          </w:p>
        </w:tc>
        <w:tc>
          <w:tcPr>
            <w:tcW w:w="2467" w:type="dxa"/>
            <w:vAlign w:val="center"/>
          </w:tcPr>
          <w:p>
            <w:pPr>
              <w:jc w:val="center"/>
              <w:rPr>
                <w:rFonts w:ascii="宋体" w:hAnsi="宋体"/>
                <w:szCs w:val="21"/>
              </w:rPr>
            </w:pPr>
            <w:r>
              <w:rPr>
                <w:rFonts w:hint="eastAsia" w:ascii="宋体" w:hAnsi="宋体"/>
                <w:szCs w:val="21"/>
              </w:rPr>
              <w:t>自然语言处理</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36</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tcPr>
          <w:p>
            <w:pPr>
              <w:jc w:val="cente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15</w:t>
            </w:r>
          </w:p>
        </w:tc>
        <w:tc>
          <w:tcPr>
            <w:tcW w:w="2467" w:type="dxa"/>
            <w:vAlign w:val="center"/>
          </w:tcPr>
          <w:p>
            <w:pPr>
              <w:jc w:val="center"/>
              <w:rPr>
                <w:rFonts w:ascii="宋体" w:hAnsi="宋体"/>
                <w:szCs w:val="21"/>
              </w:rPr>
            </w:pPr>
            <w:r>
              <w:rPr>
                <w:rFonts w:hint="eastAsia" w:ascii="宋体" w:hAnsi="宋体"/>
                <w:szCs w:val="21"/>
              </w:rPr>
              <w:t>数据挖掘与大数据分析</w:t>
            </w:r>
          </w:p>
        </w:tc>
        <w:tc>
          <w:tcPr>
            <w:tcW w:w="634" w:type="dxa"/>
            <w:vAlign w:val="center"/>
          </w:tcPr>
          <w:p>
            <w:pPr>
              <w:widowControl/>
              <w:jc w:val="center"/>
              <w:textAlignment w:val="center"/>
              <w:rPr>
                <w:rFonts w:ascii="宋体" w:hAnsi="宋体"/>
                <w:szCs w:val="21"/>
              </w:rPr>
            </w:pPr>
            <w:r>
              <w:rPr>
                <w:rFonts w:hint="eastAsia" w:ascii="宋体" w:hAnsi="宋体"/>
                <w:szCs w:val="21"/>
              </w:rPr>
              <w:t>108</w:t>
            </w:r>
          </w:p>
        </w:tc>
        <w:tc>
          <w:tcPr>
            <w:tcW w:w="469" w:type="dxa"/>
            <w:vAlign w:val="center"/>
          </w:tcPr>
          <w:p>
            <w:pPr>
              <w:widowControl/>
              <w:jc w:val="center"/>
              <w:textAlignment w:val="center"/>
              <w:rPr>
                <w:rFonts w:ascii="宋体" w:hAnsi="宋体"/>
                <w:szCs w:val="21"/>
              </w:rPr>
            </w:pPr>
            <w:r>
              <w:rPr>
                <w:rFonts w:hint="eastAsia" w:ascii="宋体" w:hAnsi="宋体"/>
                <w:szCs w:val="21"/>
              </w:rPr>
              <w:t>36</w:t>
            </w:r>
          </w:p>
        </w:tc>
        <w:tc>
          <w:tcPr>
            <w:tcW w:w="540"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szCs w:val="21"/>
                <w:lang w:val="en-US" w:eastAsia="zh-CN"/>
              </w:rPr>
              <w:t>72</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36</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tcPr>
          <w:p>
            <w:pPr>
              <w:jc w:val="cente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16</w:t>
            </w:r>
          </w:p>
        </w:tc>
        <w:tc>
          <w:tcPr>
            <w:tcW w:w="2467" w:type="dxa"/>
            <w:vAlign w:val="center"/>
          </w:tcPr>
          <w:p>
            <w:pPr>
              <w:jc w:val="center"/>
              <w:rPr>
                <w:rFonts w:ascii="宋体" w:hAnsi="宋体"/>
                <w:szCs w:val="21"/>
              </w:rPr>
            </w:pPr>
            <w:r>
              <w:rPr>
                <w:rFonts w:hint="eastAsia" w:ascii="宋体" w:hAnsi="宋体"/>
                <w:szCs w:val="21"/>
              </w:rPr>
              <w:t>Java程序设计</w:t>
            </w:r>
          </w:p>
        </w:tc>
        <w:tc>
          <w:tcPr>
            <w:tcW w:w="634" w:type="dxa"/>
            <w:vAlign w:val="center"/>
          </w:tcPr>
          <w:p>
            <w:pPr>
              <w:widowControl/>
              <w:jc w:val="center"/>
              <w:textAlignment w:val="center"/>
              <w:rPr>
                <w:rFonts w:ascii="宋体" w:hAnsi="宋体"/>
                <w:szCs w:val="21"/>
              </w:rPr>
            </w:pPr>
            <w:r>
              <w:rPr>
                <w:rFonts w:hint="eastAsia" w:ascii="宋体" w:hAnsi="宋体"/>
                <w:szCs w:val="21"/>
              </w:rPr>
              <w:t>90</w:t>
            </w:r>
          </w:p>
        </w:tc>
        <w:tc>
          <w:tcPr>
            <w:tcW w:w="469" w:type="dxa"/>
            <w:vAlign w:val="center"/>
          </w:tcPr>
          <w:p>
            <w:pPr>
              <w:widowControl/>
              <w:jc w:val="center"/>
              <w:textAlignment w:val="center"/>
              <w:rPr>
                <w:rFonts w:ascii="宋体" w:hAnsi="宋体"/>
                <w:szCs w:val="21"/>
              </w:rPr>
            </w:pPr>
            <w:r>
              <w:rPr>
                <w:rFonts w:hint="eastAsia" w:ascii="宋体" w:hAnsi="宋体"/>
                <w:szCs w:val="21"/>
              </w:rPr>
              <w:t>30</w:t>
            </w:r>
          </w:p>
        </w:tc>
        <w:tc>
          <w:tcPr>
            <w:tcW w:w="540" w:type="dxa"/>
            <w:vAlign w:val="center"/>
          </w:tcPr>
          <w:p>
            <w:pPr>
              <w:widowControl/>
              <w:jc w:val="center"/>
              <w:textAlignment w:val="center"/>
              <w:rPr>
                <w:rFonts w:hint="default" w:ascii="宋体" w:hAnsi="宋体" w:eastAsia="宋体" w:cs="Times New Roman"/>
                <w:kern w:val="2"/>
                <w:sz w:val="21"/>
                <w:szCs w:val="21"/>
                <w:lang w:val="en-US" w:eastAsia="zh-CN" w:bidi="ar-SA"/>
              </w:rPr>
            </w:pPr>
            <w:r>
              <w:rPr>
                <w:rFonts w:hint="eastAsia" w:ascii="宋体" w:hAnsi="宋体" w:eastAsia="宋体"/>
                <w:szCs w:val="21"/>
                <w:lang w:val="en-US" w:eastAsia="zh-CN"/>
              </w:rPr>
              <w:t>60</w:t>
            </w:r>
          </w:p>
        </w:tc>
        <w:tc>
          <w:tcPr>
            <w:tcW w:w="540" w:type="dxa"/>
            <w:vAlign w:val="center"/>
          </w:tcPr>
          <w:p>
            <w:pPr>
              <w:jc w:val="center"/>
              <w:rPr>
                <w:rFonts w:ascii="宋体" w:hAnsi="宋体"/>
                <w:szCs w:val="21"/>
              </w:rPr>
            </w:pPr>
          </w:p>
        </w:tc>
        <w:tc>
          <w:tcPr>
            <w:tcW w:w="592" w:type="dxa"/>
            <w:vAlign w:val="center"/>
          </w:tcPr>
          <w:p>
            <w:pPr>
              <w:widowControl/>
              <w:jc w:val="center"/>
              <w:textAlignment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30</w:t>
            </w: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jc w:val="cente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98" w:type="dxa"/>
            <w:vMerge w:val="restart"/>
            <w:vAlign w:val="center"/>
          </w:tcPr>
          <w:p>
            <w:pPr>
              <w:jc w:val="center"/>
              <w:rPr>
                <w:rFonts w:ascii="宋体" w:hAnsi="宋体"/>
                <w:szCs w:val="21"/>
              </w:rPr>
            </w:pPr>
            <w:r>
              <w:rPr>
                <w:rFonts w:hint="eastAsia" w:ascii="宋体" w:hAnsi="宋体"/>
                <w:szCs w:val="21"/>
              </w:rPr>
              <w:t>职业能力拓展课</w:t>
            </w: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17</w:t>
            </w:r>
          </w:p>
        </w:tc>
        <w:tc>
          <w:tcPr>
            <w:tcW w:w="2467" w:type="dxa"/>
            <w:vAlign w:val="center"/>
          </w:tcPr>
          <w:p>
            <w:pPr>
              <w:jc w:val="center"/>
              <w:rPr>
                <w:rFonts w:ascii="宋体" w:hAnsi="宋体"/>
                <w:szCs w:val="21"/>
              </w:rPr>
            </w:pPr>
            <w:r>
              <w:rPr>
                <w:rFonts w:hint="eastAsia" w:ascii="宋体" w:hAnsi="宋体"/>
                <w:szCs w:val="21"/>
              </w:rPr>
              <w:t>Python项目实践</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592" w:type="dxa"/>
            <w:vAlign w:val="center"/>
          </w:tcPr>
          <w:p>
            <w:pPr>
              <w:jc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18</w:t>
            </w:r>
          </w:p>
        </w:tc>
        <w:tc>
          <w:tcPr>
            <w:tcW w:w="567" w:type="dxa"/>
            <w:vAlign w:val="center"/>
          </w:tcPr>
          <w:p>
            <w:pPr>
              <w:widowControl/>
              <w:jc w:val="center"/>
              <w:textAlignment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p>
        </w:tc>
        <w:tc>
          <w:tcPr>
            <w:tcW w:w="480"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kern w:val="0"/>
                <w:szCs w:val="21"/>
              </w:rPr>
              <w:t>√</w:t>
            </w: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18</w:t>
            </w:r>
          </w:p>
        </w:tc>
        <w:tc>
          <w:tcPr>
            <w:tcW w:w="2467" w:type="dxa"/>
            <w:vAlign w:val="center"/>
          </w:tcPr>
          <w:p>
            <w:pPr>
              <w:jc w:val="center"/>
              <w:rPr>
                <w:rFonts w:ascii="宋体" w:hAnsi="宋体"/>
                <w:szCs w:val="21"/>
              </w:rPr>
            </w:pPr>
            <w:r>
              <w:rPr>
                <w:rFonts w:hint="eastAsia" w:ascii="宋体" w:hAnsi="宋体"/>
                <w:szCs w:val="21"/>
              </w:rPr>
              <w:t>Java程序设计</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592" w:type="dxa"/>
            <w:vAlign w:val="center"/>
          </w:tcPr>
          <w:p>
            <w:pPr>
              <w:jc w:val="center"/>
              <w:rPr>
                <w:rFonts w:ascii="宋体" w:hAnsi="宋体"/>
                <w:szCs w:val="21"/>
              </w:rPr>
            </w:pPr>
          </w:p>
        </w:tc>
        <w:tc>
          <w:tcPr>
            <w:tcW w:w="567"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szCs w:val="21"/>
              </w:rPr>
              <w:t>18</w:t>
            </w:r>
          </w:p>
        </w:tc>
        <w:tc>
          <w:tcPr>
            <w:tcW w:w="567" w:type="dxa"/>
            <w:vAlign w:val="center"/>
          </w:tcPr>
          <w:p>
            <w:pPr>
              <w:widowControl/>
              <w:jc w:val="center"/>
              <w:textAlignment w:val="center"/>
              <w:rPr>
                <w:rFonts w:ascii="宋体" w:hAnsi="宋体"/>
                <w:szCs w:val="21"/>
              </w:rPr>
            </w:pPr>
          </w:p>
        </w:tc>
        <w:tc>
          <w:tcPr>
            <w:tcW w:w="359"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p>
        </w:tc>
        <w:tc>
          <w:tcPr>
            <w:tcW w:w="480" w:type="dxa"/>
            <w:vAlign w:val="center"/>
          </w:tcPr>
          <w:p>
            <w:pPr>
              <w:widowControl/>
              <w:jc w:val="center"/>
              <w:textAlignment w:val="center"/>
              <w:rPr>
                <w:rFonts w:ascii="宋体" w:hAnsi="宋体" w:eastAsia="宋体" w:cs="Times New Roman"/>
                <w:kern w:val="2"/>
                <w:sz w:val="21"/>
                <w:szCs w:val="21"/>
                <w:lang w:val="en-US" w:eastAsia="zh-CN" w:bidi="ar-SA"/>
              </w:rPr>
            </w:pPr>
            <w:r>
              <w:rPr>
                <w:rFonts w:hint="eastAsia" w:ascii="宋体" w:hAnsi="宋体" w:cs="宋体"/>
                <w:kern w:val="0"/>
                <w:szCs w:val="21"/>
              </w:rPr>
              <w:t>√</w:t>
            </w: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restart"/>
            <w:vAlign w:val="center"/>
          </w:tcPr>
          <w:p>
            <w:pPr>
              <w:jc w:val="center"/>
              <w:rPr>
                <w:rFonts w:ascii="宋体" w:hAnsi="宋体"/>
                <w:szCs w:val="21"/>
              </w:rPr>
            </w:pPr>
            <w:r>
              <w:rPr>
                <w:rFonts w:hint="eastAsia" w:ascii="宋体" w:hAnsi="宋体"/>
                <w:szCs w:val="21"/>
              </w:rPr>
              <w:t>实践教学环节</w:t>
            </w: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19</w:t>
            </w:r>
          </w:p>
        </w:tc>
        <w:tc>
          <w:tcPr>
            <w:tcW w:w="2467" w:type="dxa"/>
            <w:vAlign w:val="center"/>
          </w:tcPr>
          <w:p>
            <w:pPr>
              <w:jc w:val="center"/>
              <w:rPr>
                <w:rFonts w:ascii="宋体" w:hAnsi="宋体"/>
                <w:szCs w:val="21"/>
              </w:rPr>
            </w:pPr>
            <w:r>
              <w:rPr>
                <w:rFonts w:hint="eastAsia" w:ascii="宋体" w:hAnsi="宋体"/>
                <w:szCs w:val="21"/>
              </w:rPr>
              <w:t>入学教育</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592" w:type="dxa"/>
            <w:vAlign w:val="center"/>
          </w:tcPr>
          <w:p>
            <w:pPr>
              <w:jc w:val="center"/>
              <w:rPr>
                <w:rFonts w:ascii="宋体" w:hAnsi="宋体"/>
                <w:szCs w:val="21"/>
              </w:rPr>
            </w:pPr>
            <w:r>
              <w:rPr>
                <w:rFonts w:hint="eastAsia" w:ascii="宋体" w:hAnsi="宋体"/>
                <w:szCs w:val="21"/>
              </w:rPr>
              <w:t>6</w:t>
            </w:r>
          </w:p>
        </w:tc>
        <w:tc>
          <w:tcPr>
            <w:tcW w:w="567" w:type="dxa"/>
            <w:vAlign w:val="center"/>
          </w:tcPr>
          <w:p>
            <w:pPr>
              <w:widowControl/>
              <w:jc w:val="center"/>
              <w:textAlignment w:val="center"/>
              <w:rPr>
                <w:rFonts w:ascii="宋体" w:hAnsi="宋体"/>
                <w:szCs w:val="21"/>
              </w:rPr>
            </w:pPr>
          </w:p>
        </w:tc>
        <w:tc>
          <w:tcPr>
            <w:tcW w:w="567" w:type="dxa"/>
            <w:vAlign w:val="center"/>
          </w:tcPr>
          <w:p>
            <w:pPr>
              <w:jc w:val="center"/>
              <w:rPr>
                <w:rFonts w:ascii="宋体" w:hAnsi="宋体"/>
                <w:szCs w:val="21"/>
              </w:rPr>
            </w:pPr>
          </w:p>
        </w:tc>
        <w:tc>
          <w:tcPr>
            <w:tcW w:w="359"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20</w:t>
            </w:r>
          </w:p>
        </w:tc>
        <w:tc>
          <w:tcPr>
            <w:tcW w:w="2467" w:type="dxa"/>
            <w:vAlign w:val="center"/>
          </w:tcPr>
          <w:p>
            <w:pPr>
              <w:jc w:val="center"/>
              <w:rPr>
                <w:rFonts w:ascii="宋体" w:hAnsi="宋体"/>
                <w:szCs w:val="21"/>
              </w:rPr>
            </w:pPr>
            <w:r>
              <w:rPr>
                <w:rFonts w:hint="eastAsia" w:ascii="宋体" w:hAnsi="宋体"/>
                <w:szCs w:val="21"/>
              </w:rPr>
              <w:t>毕业教育</w:t>
            </w:r>
          </w:p>
        </w:tc>
        <w:tc>
          <w:tcPr>
            <w:tcW w:w="634"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592" w:type="dxa"/>
            <w:vAlign w:val="center"/>
          </w:tcPr>
          <w:p>
            <w:pPr>
              <w:jc w:val="center"/>
              <w:rPr>
                <w:rFonts w:ascii="宋体" w:hAnsi="宋体"/>
                <w:szCs w:val="21"/>
              </w:rPr>
            </w:pPr>
          </w:p>
        </w:tc>
        <w:tc>
          <w:tcPr>
            <w:tcW w:w="567" w:type="dxa"/>
            <w:vAlign w:val="center"/>
          </w:tcPr>
          <w:p>
            <w:pPr>
              <w:widowControl/>
              <w:jc w:val="center"/>
              <w:textAlignment w:val="center"/>
              <w:rPr>
                <w:rFonts w:ascii="宋体" w:hAnsi="宋体"/>
                <w:szCs w:val="21"/>
              </w:rPr>
            </w:pPr>
          </w:p>
        </w:tc>
        <w:tc>
          <w:tcPr>
            <w:tcW w:w="567" w:type="dxa"/>
            <w:vAlign w:val="center"/>
          </w:tcPr>
          <w:p>
            <w:pPr>
              <w:jc w:val="center"/>
              <w:rPr>
                <w:rFonts w:ascii="宋体" w:hAnsi="宋体"/>
                <w:szCs w:val="21"/>
              </w:rPr>
            </w:pPr>
            <w:r>
              <w:rPr>
                <w:rFonts w:hint="eastAsia" w:ascii="宋体" w:hAnsi="宋体"/>
                <w:szCs w:val="21"/>
              </w:rPr>
              <w:t>6</w:t>
            </w:r>
          </w:p>
        </w:tc>
        <w:tc>
          <w:tcPr>
            <w:tcW w:w="359"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8" w:type="dxa"/>
            <w:vMerge w:val="continue"/>
            <w:vAlign w:val="center"/>
          </w:tcPr>
          <w:p>
            <w:pPr>
              <w:jc w:val="center"/>
              <w:rPr>
                <w:rFonts w:ascii="宋体" w:hAnsi="宋体"/>
                <w:szCs w:val="21"/>
              </w:rPr>
            </w:pPr>
          </w:p>
        </w:tc>
        <w:tc>
          <w:tcPr>
            <w:tcW w:w="570"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21</w:t>
            </w:r>
          </w:p>
        </w:tc>
        <w:tc>
          <w:tcPr>
            <w:tcW w:w="2467" w:type="dxa"/>
            <w:vAlign w:val="center"/>
          </w:tcPr>
          <w:p>
            <w:pPr>
              <w:jc w:val="center"/>
              <w:rPr>
                <w:rFonts w:ascii="宋体" w:hAnsi="宋体"/>
                <w:szCs w:val="21"/>
              </w:rPr>
            </w:pPr>
            <w:r>
              <w:rPr>
                <w:rFonts w:hint="eastAsia" w:ascii="宋体" w:hAnsi="宋体"/>
                <w:szCs w:val="21"/>
              </w:rPr>
              <w:t>毕业论文（毕业设计）</w:t>
            </w:r>
          </w:p>
        </w:tc>
        <w:tc>
          <w:tcPr>
            <w:tcW w:w="634" w:type="dxa"/>
            <w:vAlign w:val="center"/>
          </w:tcPr>
          <w:p>
            <w:pPr>
              <w:widowControl/>
              <w:jc w:val="center"/>
              <w:textAlignment w:val="center"/>
              <w:rPr>
                <w:rFonts w:ascii="宋体" w:hAnsi="宋体"/>
                <w:szCs w:val="21"/>
              </w:rPr>
            </w:pPr>
            <w:r>
              <w:rPr>
                <w:rFonts w:hint="eastAsia" w:ascii="宋体" w:hAnsi="宋体" w:cs="宋体"/>
                <w:kern w:val="0"/>
                <w:szCs w:val="21"/>
              </w:rPr>
              <w:t>144</w:t>
            </w:r>
          </w:p>
        </w:tc>
        <w:tc>
          <w:tcPr>
            <w:tcW w:w="469" w:type="dxa"/>
            <w:vAlign w:val="center"/>
          </w:tcPr>
          <w:p>
            <w:pPr>
              <w:widowControl/>
              <w:jc w:val="center"/>
              <w:textAlignment w:val="center"/>
              <w:rPr>
                <w:rFonts w:ascii="宋体" w:hAnsi="宋体"/>
                <w:szCs w:val="21"/>
              </w:rPr>
            </w:pPr>
          </w:p>
        </w:tc>
        <w:tc>
          <w:tcPr>
            <w:tcW w:w="540" w:type="dxa"/>
            <w:vAlign w:val="center"/>
          </w:tcPr>
          <w:p>
            <w:pPr>
              <w:widowControl/>
              <w:jc w:val="center"/>
              <w:textAlignment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144</w:t>
            </w:r>
          </w:p>
        </w:tc>
        <w:tc>
          <w:tcPr>
            <w:tcW w:w="592" w:type="dxa"/>
            <w:vAlign w:val="center"/>
          </w:tcPr>
          <w:p>
            <w:pPr>
              <w:jc w:val="center"/>
              <w:rPr>
                <w:rFonts w:ascii="宋体" w:hAnsi="宋体"/>
                <w:szCs w:val="21"/>
              </w:rPr>
            </w:pPr>
          </w:p>
        </w:tc>
        <w:tc>
          <w:tcPr>
            <w:tcW w:w="567" w:type="dxa"/>
            <w:vAlign w:val="center"/>
          </w:tcPr>
          <w:p>
            <w:pPr>
              <w:widowControl/>
              <w:jc w:val="center"/>
              <w:textAlignment w:val="center"/>
              <w:rPr>
                <w:rFonts w:ascii="宋体" w:hAnsi="宋体"/>
                <w:szCs w:val="21"/>
              </w:rPr>
            </w:pPr>
          </w:p>
        </w:tc>
        <w:tc>
          <w:tcPr>
            <w:tcW w:w="567" w:type="dxa"/>
            <w:vAlign w:val="center"/>
          </w:tcPr>
          <w:p>
            <w:pPr>
              <w:jc w:val="center"/>
              <w:rPr>
                <w:rFonts w:ascii="宋体" w:hAnsi="宋体"/>
                <w:szCs w:val="21"/>
              </w:rPr>
            </w:pPr>
            <w:r>
              <w:rPr>
                <w:rFonts w:hint="eastAsia" w:ascii="宋体" w:hAnsi="宋体" w:cs="宋体"/>
                <w:kern w:val="0"/>
                <w:szCs w:val="21"/>
              </w:rPr>
              <w:t>144</w:t>
            </w:r>
          </w:p>
        </w:tc>
        <w:tc>
          <w:tcPr>
            <w:tcW w:w="359"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jc w:val="center"/>
              <w:rPr>
                <w:rFonts w:ascii="宋体" w:hAnsi="宋体"/>
                <w:szCs w:val="21"/>
              </w:rPr>
            </w:pPr>
            <w:r>
              <w:rPr>
                <w:rFonts w:hint="eastAsia" w:ascii="宋体" w:hAnsi="宋体"/>
                <w:szCs w:val="21"/>
              </w:rPr>
              <w:t>合计</w:t>
            </w:r>
          </w:p>
        </w:tc>
        <w:tc>
          <w:tcPr>
            <w:tcW w:w="634"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1620</w:t>
            </w:r>
          </w:p>
        </w:tc>
        <w:tc>
          <w:tcPr>
            <w:tcW w:w="469"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480</w:t>
            </w:r>
          </w:p>
        </w:tc>
        <w:tc>
          <w:tcPr>
            <w:tcW w:w="540" w:type="dxa"/>
            <w:tcMar>
              <w:top w:w="0" w:type="dxa"/>
              <w:left w:w="57" w:type="dxa"/>
              <w:bottom w:w="0" w:type="dxa"/>
              <w:right w:w="57" w:type="dxa"/>
            </w:tcMar>
            <w:vAlign w:val="center"/>
          </w:tcPr>
          <w:p>
            <w:pPr>
              <w:jc w:val="center"/>
              <w:rPr>
                <w:rFonts w:hint="default" w:ascii="宋体" w:hAnsi="宋体" w:eastAsia="宋体"/>
                <w:szCs w:val="21"/>
                <w:lang w:val="en-US" w:eastAsia="zh-CN"/>
              </w:rPr>
            </w:pPr>
            <w:r>
              <w:rPr>
                <w:rFonts w:hint="eastAsia" w:ascii="宋体" w:hAnsi="宋体"/>
                <w:szCs w:val="21"/>
                <w:lang w:val="en-US" w:eastAsia="zh-CN"/>
              </w:rPr>
              <w:t>960</w:t>
            </w:r>
          </w:p>
        </w:tc>
        <w:tc>
          <w:tcPr>
            <w:tcW w:w="540" w:type="dxa"/>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val="en-US" w:eastAsia="zh-CN"/>
              </w:rPr>
              <w:t>180</w:t>
            </w:r>
          </w:p>
        </w:tc>
        <w:tc>
          <w:tcPr>
            <w:tcW w:w="592"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216</w:t>
            </w:r>
          </w:p>
        </w:tc>
        <w:tc>
          <w:tcPr>
            <w:tcW w:w="567"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294</w:t>
            </w:r>
          </w:p>
        </w:tc>
        <w:tc>
          <w:tcPr>
            <w:tcW w:w="567" w:type="dxa"/>
            <w:vAlign w:val="center"/>
          </w:tcPr>
          <w:p>
            <w:pPr>
              <w:widowControl/>
              <w:jc w:val="center"/>
              <w:textAlignment w:val="center"/>
              <w:rPr>
                <w:rFonts w:hint="default" w:ascii="宋体" w:hAnsi="宋体" w:eastAsia="宋体"/>
                <w:szCs w:val="21"/>
                <w:lang w:val="en-US" w:eastAsia="zh-CN"/>
              </w:rPr>
            </w:pPr>
            <w:r>
              <w:rPr>
                <w:rFonts w:hint="eastAsia" w:ascii="宋体" w:hAnsi="宋体"/>
                <w:szCs w:val="21"/>
                <w:lang w:val="en-US" w:eastAsia="zh-CN"/>
              </w:rPr>
              <w:t>150</w:t>
            </w:r>
          </w:p>
        </w:tc>
        <w:tc>
          <w:tcPr>
            <w:tcW w:w="359" w:type="dxa"/>
            <w:vAlign w:val="center"/>
          </w:tcPr>
          <w:p>
            <w:pPr>
              <w:jc w:val="center"/>
              <w:rPr>
                <w:rFonts w:ascii="宋体" w:hAnsi="宋体"/>
                <w:szCs w:val="21"/>
              </w:rPr>
            </w:pPr>
          </w:p>
        </w:tc>
        <w:tc>
          <w:tcPr>
            <w:tcW w:w="510" w:type="dxa"/>
            <w:vAlign w:val="center"/>
          </w:tcPr>
          <w:p>
            <w:pPr>
              <w:jc w:val="center"/>
              <w:rPr>
                <w:rFonts w:ascii="宋体" w:hAnsi="宋体"/>
                <w:szCs w:val="21"/>
              </w:rPr>
            </w:pPr>
          </w:p>
        </w:tc>
        <w:tc>
          <w:tcPr>
            <w:tcW w:w="480" w:type="dxa"/>
            <w:vAlign w:val="center"/>
          </w:tcPr>
          <w:p>
            <w:pPr>
              <w:jc w:val="center"/>
              <w:rPr>
                <w:rFonts w:ascii="宋体" w:hAnsi="宋体"/>
                <w:szCs w:val="21"/>
              </w:rPr>
            </w:pPr>
          </w:p>
        </w:tc>
        <w:tc>
          <w:tcPr>
            <w:tcW w:w="540"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rPr>
                <w:rFonts w:ascii="宋体" w:hAnsi="宋体"/>
                <w:szCs w:val="21"/>
              </w:rPr>
            </w:pPr>
            <w:r>
              <w:rPr>
                <w:rFonts w:hint="eastAsia" w:ascii="宋体" w:hAnsi="宋体"/>
                <w:szCs w:val="21"/>
              </w:rPr>
              <w:t>百分比（%）</w:t>
            </w:r>
          </w:p>
        </w:tc>
        <w:tc>
          <w:tcPr>
            <w:tcW w:w="5798" w:type="dxa"/>
            <w:gridSpan w:val="11"/>
            <w:tcMar>
              <w:top w:w="0" w:type="dxa"/>
              <w:left w:w="57" w:type="dxa"/>
              <w:bottom w:w="0" w:type="dxa"/>
              <w:right w:w="57" w:type="dxa"/>
            </w:tcMar>
            <w:vAlign w:val="center"/>
          </w:tcPr>
          <w:p>
            <w:pPr>
              <w:widowControl/>
              <w:textAlignment w:val="center"/>
              <w:rPr>
                <w:rFonts w:ascii="宋体" w:hAnsi="宋体"/>
                <w:szCs w:val="21"/>
              </w:rPr>
            </w:pPr>
            <w:r>
              <w:rPr>
                <w:rFonts w:hint="eastAsia" w:ascii="宋体" w:hAnsi="宋体"/>
                <w:szCs w:val="21"/>
              </w:rPr>
              <w:t>线下教学学时占总学时的29.63%。</w:t>
            </w:r>
          </w:p>
        </w:tc>
      </w:tr>
    </w:tbl>
    <w:p>
      <w:pPr>
        <w:spacing w:line="400" w:lineRule="exact"/>
        <w:jc w:val="center"/>
        <w:rPr>
          <w:color w:val="0000FF"/>
        </w:rPr>
      </w:pPr>
    </w:p>
    <w:p>
      <w:pPr>
        <w:rPr>
          <w:rFonts w:hint="eastAsia" w:ascii="方正小标宋简体" w:eastAsia="方正小标宋简体" w:cs="Times New Roman" w:hAnsiTheme="majorEastAsia"/>
          <w:b/>
          <w:color w:val="auto"/>
          <w:sz w:val="36"/>
          <w:szCs w:val="44"/>
        </w:rPr>
      </w:pPr>
      <w:r>
        <w:rPr>
          <w:rFonts w:hint="eastAsia" w:ascii="方正小标宋简体" w:eastAsia="方正小标宋简体" w:cs="Times New Roman"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21" w:name="_Toc25637"/>
      <w:r>
        <w:rPr>
          <w:rFonts w:hint="eastAsia"/>
        </w:rPr>
        <w:t>旅游管理专业（专升本）人才培养方案</w:t>
      </w:r>
      <w:bookmarkEnd w:id="21"/>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一、专业基本信息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旅游管理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专业代码：120901K</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旅游管理类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本专业适应社会主义现代化建设需要，培养拥护党的基本路线，德、智、体、美等方面全面发展，掌握现代旅游管理基础理论、专门知识和专业技能，具有国际视野、管理能力、服务意识、创新精神，能够从事与旅游业相关的经营、管理、策划、规划、咨询、培训、教育等工作的应用型专业人才。</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（一）素质要求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1.树立科学的世界观、人生观和价值观；具有坚定的社会主义政治方向，拥护中国共产党的领导，热爱祖国；具有高尚的道德品质和良好的文化修养；具有爱岗敬业、热爱劳动、遵纪守法、诚实守信、自律谦让的品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2.具有健全的人格、强壮的体魄，良好的心理素质和行为习惯。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3.具有良好的科学文化素质和技术业务素质，能很快适应岗位要求，有发展潜力，能进行业务更新。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4.具有良好的人际交往能力、团队合作精神和客户服务意识；有正确的择业观念，能够成功就业、创业。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（二）业务要求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1.职业岗位知识要求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（1）掌握必需的人文科学知识、军事和国防知识、法律知识。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（2）掌握现代旅游经营管理的理论、方法和手段，了解相关专业发展动向。</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（3）熟悉旅游行政、旅游饭店、旅行社、旅游景区等部门的业务知识。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（4）熟悉我国旅游业发展的方针、政策和法规。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（5）掌握旅游饭店、旅行社、旅游景区的经营管理及导游等服务技能。</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2.职业岗位能力要求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（1）通用能力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① 具有较强的文字和口头表达能力。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② 具有外语阅读翻译及一定的外语交流能力，具有较强的计算机应用能力。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③ 具有较强的社会适应能力和社交能力。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④ 具有较强的组织协调能力和团结协作能力。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⑤ 具有较强的自学能力、独立工作能力和创新能力。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⑥ 具有较强的分析解决实际问题的能力和较强的实践动手能力。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（2）专业能力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① 具有旅游行政、旅游饭店、旅行社、旅游景区等部门的管理与基本服务操作能力。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② 具有综合应用所学知识分析和解决经营管理中的实际问题的能力。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③ 具有中高档旅游服务设计、旅游服务测评与管理的能力。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④ 具有较高的职业外语表达和交流能力。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（3）职业资格考级、考证要求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① 通过高等学校英语应用能力考试，获得合格证书（B级及以上）。</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② 通过国家计算机等级考试，获得国家计算机等级考试合格证书（一级及以上）。</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（一）《旅游学概论》（专业抽考课程）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目标：通过教学使学生充分了解世界范围旅游现象，并以旅游发展的实践为基础，从整理和了解旅游现象中分析旅游发展的逻辑性和合理性，从而发现其活动规律，为学生今后从事旅游开发和管理工作奠定坚实的理论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课程主要内容：旅游的起源、旅游的发展、旅游活动的基本特征以及构成旅游活动的三大要素（旅游者、旅游资源和旅游媒介）之间的相互关系、发展规律等，同时探讨了旅游发展对社会文化、环境、经济的影响，提出了旅游可持续发展的思想。学生能较系统地掌握旅游学科的基本知识，了解旅游的发展受多种因素的影响，并反过来影响社会生活的各个方面，因此旅游业的发展必须符合自然的、社会的、经济的规律，才能真正达到可持续发展的目的。</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（二）《旅游接待业》</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课程目标：本课程以培养学生具备旅游接待业的综合素质为导向，以任务驱动为引领，在引导学生完成每个项目任务的过程中传授知识，通过理论与实践相结合，重点培养分析问题和解决问题的能力。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主要内容：通过《旅游接待业》的讲授，使学生产生专业兴趣和专业认同感，了解有关旅游接待业的基本理论知识，形成对旅游接待业体系框架的总体认识，初步掌握运用所学知识分析特定区域旅游接待业服务运营管理的活动现象规律及旅游接待业发展趋势的能力。</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（三）《旅游消费者行为》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课程目标：引导学生建构以整合专识与通识的全识、整合专能与通能的全能和整合行业道德、</w:t>
      </w:r>
      <w:r>
        <w:rPr>
          <w:rFonts w:hint="eastAsia" w:ascii="Times New Roman" w:hAnsi="Times New Roman"/>
          <w:sz w:val="24"/>
        </w:rPr>
        <w:t>职业道德</w:t>
      </w:r>
      <w:r>
        <w:rPr>
          <w:rFonts w:hint="eastAsia" w:ascii="Times New Roman" w:hAnsi="Times New Roman" w:eastAsia="宋体" w:cs="Times New Roman"/>
          <w:color w:val="auto"/>
          <w:sz w:val="24"/>
          <w:szCs w:val="24"/>
        </w:rPr>
        <w:t>和做人道德的全德为三重本位，以健全职业人格为*整合框架的旅游管理类专业高等学力。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课程主要内容：通过本课程的学习，要求学生比较深入系统的理解旅游消费行为的基本理论和基本知识，包括旅游消费者的感知、动机、情绪情感、态度、决策、体验、满意度与</w:t>
      </w:r>
      <w:r>
        <w:rPr>
          <w:rFonts w:hint="eastAsia" w:ascii="Times New Roman" w:hAnsi="Times New Roman"/>
          <w:sz w:val="24"/>
        </w:rPr>
        <w:t>忠诚度</w:t>
      </w:r>
      <w:r>
        <w:rPr>
          <w:rFonts w:hint="eastAsia" w:ascii="Times New Roman" w:hAnsi="Times New Roman" w:eastAsia="宋体" w:cs="Times New Roman"/>
          <w:color w:val="auto"/>
          <w:sz w:val="24"/>
          <w:szCs w:val="24"/>
        </w:rPr>
        <w:t>以及社会环境因素、经济与文化因素对旅游消费者行为影响等，培养和提高学生用旅游消费行为的理论和方法正确分析旅游活动中的主要规律，尤其是对旅游者“求”的方面分析研究能力，提高学生就业与从业的综合素质，能较好地适应旅游企业和市场的管理和开拓工作的需要。</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（四）《旅游规划与开发》</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课程目标：本课程</w:t>
      </w:r>
      <w:r>
        <w:rPr>
          <w:rFonts w:hint="eastAsia" w:ascii="Times New Roman" w:hAnsi="Times New Roman"/>
          <w:sz w:val="24"/>
        </w:rPr>
        <w:t>旨在</w:t>
      </w:r>
      <w:r>
        <w:rPr>
          <w:rFonts w:hint="eastAsia" w:ascii="Times New Roman" w:hAnsi="Times New Roman" w:eastAsia="宋体" w:cs="Times New Roman"/>
          <w:color w:val="auto"/>
          <w:sz w:val="24"/>
          <w:szCs w:val="24"/>
        </w:rPr>
        <w:t>为学生学习旅游管理专业课程建立基本的概念，掌握本专业的基础知识，并能运用专业知识进行旅游资源的规划。通过本课程的学习，让学生掌握基本概念、基本理论和基础知识，接受科学的旅游思想，培养学生分析问题解决问题的能力，为学生的就业和继续深造打下良好的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课程主要内容：《旅游规划与开发》是培养旅游管理人才的一门专业入门的必修基础课程。本</w:t>
      </w:r>
      <w:r>
        <w:rPr>
          <w:rFonts w:hint="eastAsia" w:ascii="Times New Roman" w:hAnsi="Times New Roman"/>
          <w:sz w:val="24"/>
        </w:rPr>
        <w:t>课程</w:t>
      </w:r>
      <w:r>
        <w:rPr>
          <w:rFonts w:hint="eastAsia" w:ascii="Times New Roman" w:hAnsi="Times New Roman" w:eastAsia="宋体" w:cs="Times New Roman"/>
          <w:color w:val="auto"/>
          <w:sz w:val="24"/>
          <w:szCs w:val="24"/>
        </w:rPr>
        <w:t>在区域规划、可持续发展理论、资源与环境经济学等基础上，学习旅游资源开发与规划的基础理论，在新的发展形势和发展观的指导下，研究在旅游业的发展过程中，旅游业所带来的生态环境、社会文化、心理等非经济影响的评价与控制，研究旅游业实现可持续发展的途径等，使学生能够掌握旅游开发与规划的技能、理论、方法，解决旅游业中的实际问题。</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（五）《旅游目的地管理》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课程目标：旨在培养适应目的地运营管理的人才，包括旅游目的地的开发与规划、营销策划、</w:t>
      </w:r>
      <w:r>
        <w:rPr>
          <w:rFonts w:hint="eastAsia" w:ascii="Times New Roman" w:hAnsi="Times New Roman"/>
          <w:sz w:val="24"/>
        </w:rPr>
        <w:t>运营</w:t>
      </w:r>
      <w:r>
        <w:rPr>
          <w:rFonts w:hint="eastAsia" w:ascii="Times New Roman" w:hAnsi="Times New Roman" w:eastAsia="宋体" w:cs="Times New Roman"/>
          <w:color w:val="auto"/>
          <w:sz w:val="24"/>
          <w:szCs w:val="24"/>
        </w:rPr>
        <w:t>管理等职位，其人才理念、知识结构、能力体系与就业方向均更为开阔和富有灵活性。</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课程主要内容：从旅游目的地形成和发展的一般规律出发，从资源环境管理、规划开发、项目活动、服务营销管理、游客流动、安全管理等方面介绍 旅游目的地管理的一般范式、基本原理和方法。学生通过本课程理论与实践结合的学习方式，了解、理解、掌握这些基本的理论、原理和方法，为毕业后从事旅游目的地开发、经营管理等方面的工作打下理论基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Times New Roman" w:hAnsi="Times New Roman" w:eastAsia="宋体" w:cs="Times New Roman"/>
          <w:b/>
          <w:bCs/>
          <w:color w:val="auto"/>
          <w:sz w:val="24"/>
          <w:szCs w:val="24"/>
        </w:rPr>
        <w:t>（六）</w:t>
      </w:r>
      <w:r>
        <w:rPr>
          <w:rFonts w:hint="eastAsia" w:ascii="宋体" w:hAnsi="宋体"/>
          <w:b/>
          <w:bCs/>
          <w:color w:val="auto"/>
          <w:sz w:val="24"/>
        </w:rPr>
        <w:t>《旅游经济学》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课程目标：旨在了解旅游企业主要类型及运行模式及特点，从经济角度正确理解和全面认识旅游行业发展。通过实践调研和课堂学习，使学生对旅游行业经济运行形成感性认识，培养职业意识和专业态度。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课程主要内容：从旅游需求、旅游供给两个经济运行过程的最基本的方面进行剖析，帮助学生了解旅游经济活动运行过程以及在这一运行过程中所反映的各种经济现象、经济关系</w:t>
      </w:r>
      <w:r>
        <w:rPr>
          <w:rFonts w:hint="eastAsia" w:ascii="Times New Roman" w:hAnsi="Times New Roman"/>
          <w:sz w:val="24"/>
        </w:rPr>
        <w:t>以及</w:t>
      </w:r>
      <w:r>
        <w:rPr>
          <w:rFonts w:hint="eastAsia" w:ascii="宋体" w:hAnsi="宋体"/>
          <w:color w:val="auto"/>
          <w:sz w:val="24"/>
        </w:rPr>
        <w:t>规律。主要分为三部分：旅游活动的商品化与旅游产品、旅游经济活动的实现、旅游经济活动的效益。通过本课程的学习，学生能够运用所学原理分析旅游经济活动中出现的各种矛盾运动及现象，了解旅游者、旅游企业、旅游目的地国家或地区政府三者的满足是旅游经济活动顺利运行的本质因素。</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rPr>
        <w:t>学科专业</w:t>
      </w:r>
      <w:r>
        <w:rPr>
          <w:rFonts w:hint="eastAsia" w:ascii="Times New Roman" w:hAnsi="Times New Roman"/>
          <w:sz w:val="24"/>
        </w:rPr>
        <w:t>特点</w:t>
      </w:r>
      <w:r>
        <w:rPr>
          <w:rFonts w:hint="eastAsia" w:ascii="宋体" w:hAnsi="宋体" w:eastAsia="宋体" w:cs="Times New Roman"/>
          <w:color w:val="auto"/>
          <w:sz w:val="24"/>
        </w:rPr>
        <w:t>和学生实际情况，采取线上线下相结合的形式实施教学，线下教学占总学时的2</w:t>
      </w:r>
      <w:r>
        <w:rPr>
          <w:rFonts w:ascii="宋体" w:hAnsi="宋体" w:eastAsia="宋体" w:cs="Times New Roman"/>
          <w:color w:val="auto"/>
          <w:sz w:val="24"/>
        </w:rPr>
        <w:t>9.63</w:t>
      </w:r>
      <w:r>
        <w:rPr>
          <w:rFonts w:hint="eastAsia" w:ascii="宋体" w:hAnsi="宋体"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rPr>
        <w:t>1</w:t>
      </w:r>
      <w:r>
        <w:rPr>
          <w:rFonts w:ascii="宋体" w:hAnsi="宋体" w:eastAsia="宋体" w:cs="Times New Roman"/>
          <w:color w:val="auto"/>
          <w:sz w:val="24"/>
        </w:rPr>
        <w:t>9</w:t>
      </w:r>
      <w:r>
        <w:rPr>
          <w:rFonts w:hint="eastAsia" w:ascii="宋体" w:hAnsi="宋体" w:eastAsia="宋体" w:cs="Times New Roman"/>
          <w:color w:val="auto"/>
          <w:sz w:val="24"/>
          <w:lang w:val="zh-CN"/>
        </w:rPr>
        <w:t>门，</w:t>
      </w:r>
      <w:r>
        <w:rPr>
          <w:rFonts w:hint="eastAsia" w:ascii="宋体" w:hAnsi="宋体" w:eastAsia="宋体" w:cs="Times New Roman"/>
          <w:color w:val="auto"/>
          <w:sz w:val="24"/>
        </w:rPr>
        <w:t>总计1</w:t>
      </w:r>
      <w:r>
        <w:rPr>
          <w:rFonts w:ascii="宋体" w:hAnsi="宋体" w:eastAsia="宋体" w:cs="Times New Roman"/>
          <w:color w:val="auto"/>
          <w:sz w:val="24"/>
        </w:rPr>
        <w:t>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rPr>
        <w:t>9</w:t>
      </w:r>
      <w:r>
        <w:rPr>
          <w:rFonts w:ascii="宋体" w:hAnsi="宋体" w:eastAsia="宋体" w:cs="Times New Roman"/>
          <w:color w:val="auto"/>
          <w:sz w:val="24"/>
        </w:rPr>
        <w:t>0</w:t>
      </w:r>
      <w:r>
        <w:rPr>
          <w:rFonts w:hint="eastAsia" w:ascii="宋体" w:hAnsi="宋体" w:eastAsia="宋体" w:cs="Times New Roman"/>
          <w:color w:val="auto"/>
          <w:sz w:val="24"/>
        </w:rPr>
        <w:t>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学生在学校规定的学习年限内，修完教育教学计划规定内容，成绩合格，达到学校毕业</w:t>
      </w:r>
      <w:r>
        <w:rPr>
          <w:rFonts w:hint="eastAsia" w:ascii="Times New Roman" w:hAnsi="Times New Roman"/>
          <w:sz w:val="24"/>
        </w:rPr>
        <w:t>要求</w:t>
      </w:r>
      <w:r>
        <w:rPr>
          <w:rFonts w:hint="eastAsia" w:ascii="宋体" w:hAnsi="宋体"/>
          <w:color w:val="auto"/>
          <w:sz w:val="24"/>
        </w:rPr>
        <w:t>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取得毕业资格的本科毕业生，符合《中华人民共和国学位条例》《河南师范大学授予高等学历继续教育学士学位工作管理办法》要求，经学校学位评定委员会审议通过，可授予学士学位，颁发学位证书。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教学进程安排表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旅游学院</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旅游管理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 xml:space="preserve">   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9"/>
        <w:gridCol w:w="621"/>
        <w:gridCol w:w="2325"/>
        <w:gridCol w:w="597"/>
        <w:gridCol w:w="441"/>
        <w:gridCol w:w="508"/>
        <w:gridCol w:w="511"/>
        <w:gridCol w:w="557"/>
        <w:gridCol w:w="533"/>
        <w:gridCol w:w="536"/>
        <w:gridCol w:w="337"/>
        <w:gridCol w:w="480"/>
        <w:gridCol w:w="454"/>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949"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621"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325"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057"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626"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271"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08"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jc w:val="center"/>
        </w:trPr>
        <w:tc>
          <w:tcPr>
            <w:tcW w:w="949" w:type="dxa"/>
            <w:vMerge w:val="continue"/>
            <w:vAlign w:val="center"/>
          </w:tcPr>
          <w:p>
            <w:pPr>
              <w:jc w:val="center"/>
              <w:rPr>
                <w:rFonts w:ascii="宋体" w:hAnsi="宋体"/>
                <w:color w:val="auto"/>
                <w:szCs w:val="21"/>
              </w:rPr>
            </w:pPr>
          </w:p>
        </w:tc>
        <w:tc>
          <w:tcPr>
            <w:tcW w:w="621" w:type="dxa"/>
            <w:vMerge w:val="continue"/>
            <w:vAlign w:val="center"/>
          </w:tcPr>
          <w:p>
            <w:pPr>
              <w:jc w:val="center"/>
              <w:rPr>
                <w:rFonts w:ascii="宋体" w:hAnsi="宋体"/>
                <w:color w:val="auto"/>
                <w:szCs w:val="21"/>
              </w:rPr>
            </w:pPr>
          </w:p>
        </w:tc>
        <w:tc>
          <w:tcPr>
            <w:tcW w:w="2325" w:type="dxa"/>
            <w:vMerge w:val="continue"/>
            <w:vAlign w:val="center"/>
          </w:tcPr>
          <w:p>
            <w:pPr>
              <w:jc w:val="center"/>
              <w:rPr>
                <w:rFonts w:ascii="宋体" w:hAnsi="宋体"/>
                <w:color w:val="auto"/>
                <w:szCs w:val="21"/>
              </w:rPr>
            </w:pPr>
          </w:p>
        </w:tc>
        <w:tc>
          <w:tcPr>
            <w:tcW w:w="59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460"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557"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33"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36"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271" w:type="dxa"/>
            <w:gridSpan w:val="3"/>
            <w:vMerge w:val="continue"/>
            <w:vAlign w:val="center"/>
          </w:tcPr>
          <w:p>
            <w:pPr>
              <w:jc w:val="center"/>
              <w:rPr>
                <w:rFonts w:ascii="宋体" w:hAnsi="宋体"/>
                <w:color w:val="auto"/>
                <w:szCs w:val="21"/>
              </w:rPr>
            </w:pPr>
          </w:p>
        </w:tc>
        <w:tc>
          <w:tcPr>
            <w:tcW w:w="50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949" w:type="dxa"/>
            <w:vMerge w:val="continue"/>
            <w:vAlign w:val="center"/>
          </w:tcPr>
          <w:p>
            <w:pPr>
              <w:jc w:val="center"/>
              <w:rPr>
                <w:rFonts w:ascii="宋体" w:hAnsi="宋体"/>
                <w:color w:val="auto"/>
                <w:szCs w:val="21"/>
              </w:rPr>
            </w:pPr>
          </w:p>
        </w:tc>
        <w:tc>
          <w:tcPr>
            <w:tcW w:w="621" w:type="dxa"/>
            <w:vMerge w:val="continue"/>
            <w:vAlign w:val="center"/>
          </w:tcPr>
          <w:p>
            <w:pPr>
              <w:jc w:val="center"/>
              <w:rPr>
                <w:rFonts w:ascii="宋体" w:hAnsi="宋体"/>
                <w:color w:val="auto"/>
                <w:szCs w:val="21"/>
              </w:rPr>
            </w:pPr>
          </w:p>
        </w:tc>
        <w:tc>
          <w:tcPr>
            <w:tcW w:w="2325" w:type="dxa"/>
            <w:vMerge w:val="continue"/>
            <w:vAlign w:val="center"/>
          </w:tcPr>
          <w:p>
            <w:pPr>
              <w:jc w:val="center"/>
              <w:rPr>
                <w:rFonts w:ascii="宋体" w:hAnsi="宋体"/>
                <w:color w:val="auto"/>
                <w:szCs w:val="21"/>
              </w:rPr>
            </w:pPr>
          </w:p>
        </w:tc>
        <w:tc>
          <w:tcPr>
            <w:tcW w:w="597" w:type="dxa"/>
            <w:vMerge w:val="continue"/>
            <w:vAlign w:val="center"/>
          </w:tcPr>
          <w:p>
            <w:pPr>
              <w:jc w:val="center"/>
              <w:rPr>
                <w:rFonts w:ascii="宋体" w:hAnsi="宋体"/>
                <w:color w:val="auto"/>
                <w:szCs w:val="21"/>
              </w:rPr>
            </w:pPr>
          </w:p>
        </w:tc>
        <w:tc>
          <w:tcPr>
            <w:tcW w:w="441"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08"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11"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557" w:type="dxa"/>
            <w:vMerge w:val="continue"/>
            <w:vAlign w:val="center"/>
          </w:tcPr>
          <w:p>
            <w:pPr>
              <w:jc w:val="center"/>
              <w:rPr>
                <w:rFonts w:ascii="宋体" w:hAnsi="宋体"/>
                <w:color w:val="auto"/>
                <w:szCs w:val="21"/>
              </w:rPr>
            </w:pPr>
          </w:p>
        </w:tc>
        <w:tc>
          <w:tcPr>
            <w:tcW w:w="533" w:type="dxa"/>
            <w:vMerge w:val="continue"/>
            <w:vAlign w:val="center"/>
          </w:tcPr>
          <w:p>
            <w:pPr>
              <w:jc w:val="center"/>
              <w:rPr>
                <w:rFonts w:ascii="宋体" w:hAnsi="宋体"/>
                <w:color w:val="auto"/>
                <w:szCs w:val="21"/>
              </w:rPr>
            </w:pPr>
          </w:p>
        </w:tc>
        <w:tc>
          <w:tcPr>
            <w:tcW w:w="536" w:type="dxa"/>
            <w:vMerge w:val="continue"/>
            <w:vAlign w:val="center"/>
          </w:tcPr>
          <w:p>
            <w:pPr>
              <w:jc w:val="center"/>
              <w:rPr>
                <w:rFonts w:ascii="宋体" w:hAnsi="宋体"/>
                <w:color w:val="auto"/>
                <w:szCs w:val="21"/>
              </w:rPr>
            </w:pPr>
          </w:p>
        </w:tc>
        <w:tc>
          <w:tcPr>
            <w:tcW w:w="337"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934"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0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0" w:hRule="atLeast"/>
          <w:jc w:val="center"/>
        </w:trPr>
        <w:tc>
          <w:tcPr>
            <w:tcW w:w="949" w:type="dxa"/>
            <w:vMerge w:val="continue"/>
            <w:vAlign w:val="center"/>
          </w:tcPr>
          <w:p>
            <w:pPr>
              <w:jc w:val="center"/>
              <w:rPr>
                <w:rFonts w:ascii="宋体" w:hAnsi="宋体"/>
                <w:color w:val="auto"/>
                <w:szCs w:val="21"/>
              </w:rPr>
            </w:pPr>
          </w:p>
        </w:tc>
        <w:tc>
          <w:tcPr>
            <w:tcW w:w="621" w:type="dxa"/>
            <w:vMerge w:val="continue"/>
            <w:vAlign w:val="center"/>
          </w:tcPr>
          <w:p>
            <w:pPr>
              <w:jc w:val="center"/>
              <w:rPr>
                <w:rFonts w:ascii="宋体" w:hAnsi="宋体"/>
                <w:color w:val="auto"/>
                <w:szCs w:val="21"/>
              </w:rPr>
            </w:pPr>
          </w:p>
        </w:tc>
        <w:tc>
          <w:tcPr>
            <w:tcW w:w="2325" w:type="dxa"/>
            <w:vMerge w:val="continue"/>
            <w:vAlign w:val="center"/>
          </w:tcPr>
          <w:p>
            <w:pPr>
              <w:jc w:val="center"/>
              <w:rPr>
                <w:rFonts w:ascii="宋体" w:hAnsi="宋体"/>
                <w:color w:val="auto"/>
                <w:szCs w:val="21"/>
              </w:rPr>
            </w:pPr>
          </w:p>
        </w:tc>
        <w:tc>
          <w:tcPr>
            <w:tcW w:w="597" w:type="dxa"/>
            <w:vMerge w:val="continue"/>
            <w:vAlign w:val="center"/>
          </w:tcPr>
          <w:p>
            <w:pPr>
              <w:jc w:val="center"/>
              <w:rPr>
                <w:rFonts w:ascii="宋体" w:hAnsi="宋体"/>
                <w:color w:val="auto"/>
                <w:szCs w:val="21"/>
              </w:rPr>
            </w:pPr>
          </w:p>
        </w:tc>
        <w:tc>
          <w:tcPr>
            <w:tcW w:w="441" w:type="dxa"/>
            <w:vMerge w:val="continue"/>
            <w:vAlign w:val="center"/>
          </w:tcPr>
          <w:p>
            <w:pPr>
              <w:jc w:val="center"/>
              <w:rPr>
                <w:rFonts w:ascii="宋体" w:hAnsi="宋体"/>
                <w:color w:val="auto"/>
                <w:szCs w:val="21"/>
              </w:rPr>
            </w:pPr>
          </w:p>
        </w:tc>
        <w:tc>
          <w:tcPr>
            <w:tcW w:w="508" w:type="dxa"/>
            <w:vMerge w:val="continue"/>
            <w:vAlign w:val="center"/>
          </w:tcPr>
          <w:p>
            <w:pPr>
              <w:jc w:val="center"/>
              <w:rPr>
                <w:rFonts w:ascii="宋体" w:hAnsi="宋体"/>
                <w:color w:val="auto"/>
                <w:szCs w:val="21"/>
              </w:rPr>
            </w:pPr>
          </w:p>
        </w:tc>
        <w:tc>
          <w:tcPr>
            <w:tcW w:w="511" w:type="dxa"/>
            <w:vMerge w:val="continue"/>
            <w:vAlign w:val="center"/>
          </w:tcPr>
          <w:p>
            <w:pPr>
              <w:jc w:val="center"/>
              <w:rPr>
                <w:rFonts w:ascii="宋体" w:hAnsi="宋体"/>
                <w:color w:val="auto"/>
                <w:szCs w:val="21"/>
              </w:rPr>
            </w:pPr>
          </w:p>
        </w:tc>
        <w:tc>
          <w:tcPr>
            <w:tcW w:w="557" w:type="dxa"/>
            <w:vMerge w:val="continue"/>
            <w:vAlign w:val="center"/>
          </w:tcPr>
          <w:p>
            <w:pPr>
              <w:jc w:val="center"/>
              <w:rPr>
                <w:rFonts w:ascii="宋体" w:hAnsi="宋体"/>
                <w:color w:val="auto"/>
                <w:szCs w:val="21"/>
              </w:rPr>
            </w:pPr>
          </w:p>
        </w:tc>
        <w:tc>
          <w:tcPr>
            <w:tcW w:w="533" w:type="dxa"/>
            <w:vMerge w:val="continue"/>
            <w:vAlign w:val="center"/>
          </w:tcPr>
          <w:p>
            <w:pPr>
              <w:jc w:val="center"/>
              <w:rPr>
                <w:rFonts w:ascii="宋体" w:hAnsi="宋体"/>
                <w:color w:val="auto"/>
                <w:szCs w:val="21"/>
              </w:rPr>
            </w:pPr>
          </w:p>
        </w:tc>
        <w:tc>
          <w:tcPr>
            <w:tcW w:w="536" w:type="dxa"/>
            <w:vMerge w:val="continue"/>
            <w:vAlign w:val="center"/>
          </w:tcPr>
          <w:p>
            <w:pPr>
              <w:jc w:val="center"/>
              <w:rPr>
                <w:rFonts w:ascii="宋体" w:hAnsi="宋体"/>
                <w:color w:val="auto"/>
                <w:szCs w:val="21"/>
              </w:rPr>
            </w:pPr>
          </w:p>
        </w:tc>
        <w:tc>
          <w:tcPr>
            <w:tcW w:w="337" w:type="dxa"/>
            <w:vMerge w:val="continue"/>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r>
              <w:rPr>
                <w:rFonts w:hint="eastAsia" w:ascii="宋体" w:hAnsi="宋体"/>
                <w:color w:val="auto"/>
                <w:szCs w:val="21"/>
              </w:rPr>
              <w:t>闭卷</w:t>
            </w:r>
          </w:p>
        </w:tc>
        <w:tc>
          <w:tcPr>
            <w:tcW w:w="454" w:type="dxa"/>
            <w:vAlign w:val="center"/>
          </w:tcPr>
          <w:p>
            <w:pPr>
              <w:jc w:val="center"/>
              <w:rPr>
                <w:rFonts w:ascii="宋体" w:hAnsi="宋体"/>
                <w:color w:val="auto"/>
                <w:szCs w:val="21"/>
              </w:rPr>
            </w:pPr>
            <w:r>
              <w:rPr>
                <w:rFonts w:hint="eastAsia" w:ascii="宋体" w:hAnsi="宋体"/>
                <w:color w:val="auto"/>
                <w:szCs w:val="21"/>
              </w:rPr>
              <w:t>开卷</w:t>
            </w:r>
          </w:p>
        </w:tc>
        <w:tc>
          <w:tcPr>
            <w:tcW w:w="50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621" w:type="dxa"/>
            <w:vAlign w:val="center"/>
          </w:tcPr>
          <w:p>
            <w:pPr>
              <w:jc w:val="center"/>
              <w:rPr>
                <w:rFonts w:ascii="宋体" w:hAnsi="宋体"/>
                <w:color w:val="auto"/>
                <w:szCs w:val="21"/>
              </w:rPr>
            </w:pPr>
            <w:r>
              <w:rPr>
                <w:rFonts w:hint="eastAsia" w:ascii="宋体" w:hAnsi="宋体"/>
                <w:color w:val="auto"/>
                <w:szCs w:val="21"/>
              </w:rPr>
              <w:t>1</w:t>
            </w:r>
          </w:p>
        </w:tc>
        <w:tc>
          <w:tcPr>
            <w:tcW w:w="2325" w:type="dxa"/>
            <w:vAlign w:val="center"/>
          </w:tcPr>
          <w:p>
            <w:pPr>
              <w:jc w:val="center"/>
              <w:rPr>
                <w:rFonts w:ascii="宋体" w:hAnsi="宋体"/>
                <w:color w:val="auto"/>
                <w:szCs w:val="21"/>
              </w:rPr>
            </w:pPr>
            <w:r>
              <w:rPr>
                <w:rFonts w:ascii="宋体" w:hAnsi="宋体"/>
                <w:color w:val="auto"/>
                <w:szCs w:val="21"/>
              </w:rPr>
              <w:t>马克思主义基本原理</w:t>
            </w:r>
          </w:p>
        </w:tc>
        <w:tc>
          <w:tcPr>
            <w:tcW w:w="59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0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2</w:t>
            </w:r>
          </w:p>
        </w:tc>
        <w:tc>
          <w:tcPr>
            <w:tcW w:w="2325" w:type="dxa"/>
            <w:vAlign w:val="center"/>
          </w:tcPr>
          <w:p>
            <w:pPr>
              <w:jc w:val="center"/>
              <w:rPr>
                <w:rFonts w:ascii="宋体" w:hAnsi="宋体"/>
                <w:color w:val="auto"/>
                <w:szCs w:val="21"/>
              </w:rPr>
            </w:pPr>
            <w:r>
              <w:rPr>
                <w:rFonts w:ascii="宋体" w:hAnsi="宋体"/>
                <w:color w:val="auto"/>
                <w:szCs w:val="21"/>
              </w:rPr>
              <w:t>中国近现代史纲要</w:t>
            </w:r>
          </w:p>
        </w:tc>
        <w:tc>
          <w:tcPr>
            <w:tcW w:w="59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0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3</w:t>
            </w:r>
          </w:p>
        </w:tc>
        <w:tc>
          <w:tcPr>
            <w:tcW w:w="2325" w:type="dxa"/>
            <w:vAlign w:val="center"/>
          </w:tcPr>
          <w:p>
            <w:pPr>
              <w:jc w:val="center"/>
              <w:rPr>
                <w:rFonts w:ascii="宋体" w:hAnsi="宋体"/>
                <w:color w:val="auto"/>
                <w:szCs w:val="21"/>
              </w:rPr>
            </w:pPr>
            <w:r>
              <w:rPr>
                <w:rFonts w:ascii="宋体" w:hAnsi="宋体"/>
                <w:color w:val="auto"/>
                <w:szCs w:val="21"/>
              </w:rPr>
              <w:t>形势与政策</w:t>
            </w:r>
          </w:p>
        </w:tc>
        <w:tc>
          <w:tcPr>
            <w:tcW w:w="59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4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ascii="宋体" w:hAnsi="宋体"/>
                <w:color w:val="auto"/>
                <w:szCs w:val="21"/>
              </w:rPr>
              <w:t>4</w:t>
            </w:r>
          </w:p>
        </w:tc>
        <w:tc>
          <w:tcPr>
            <w:tcW w:w="2325" w:type="dxa"/>
            <w:vAlign w:val="center"/>
          </w:tcPr>
          <w:p>
            <w:pPr>
              <w:jc w:val="center"/>
              <w:rPr>
                <w:rFonts w:ascii="Times New Roman" w:hAnsi="Times New Roman"/>
                <w:color w:val="auto"/>
                <w:kern w:val="0"/>
                <w:sz w:val="24"/>
                <w:szCs w:val="21"/>
              </w:rPr>
            </w:pPr>
            <w:r>
              <w:rPr>
                <w:rFonts w:hint="eastAsia" w:ascii="宋体" w:hAnsi="宋体"/>
                <w:color w:val="auto"/>
                <w:szCs w:val="21"/>
              </w:rPr>
              <w:t>习近平新时代中国特色社会主义思想概论</w:t>
            </w:r>
          </w:p>
        </w:tc>
        <w:tc>
          <w:tcPr>
            <w:tcW w:w="59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0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p>
        </w:tc>
        <w:tc>
          <w:tcPr>
            <w:tcW w:w="533"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ascii="宋体" w:hAnsi="宋体"/>
                <w:color w:val="auto"/>
                <w:szCs w:val="21"/>
              </w:rPr>
              <w:t>5</w:t>
            </w:r>
          </w:p>
        </w:tc>
        <w:tc>
          <w:tcPr>
            <w:tcW w:w="2325" w:type="dxa"/>
            <w:vAlign w:val="center"/>
          </w:tcPr>
          <w:p>
            <w:pPr>
              <w:jc w:val="center"/>
              <w:rPr>
                <w:rFonts w:ascii="宋体" w:hAnsi="宋体"/>
                <w:color w:val="auto"/>
                <w:szCs w:val="21"/>
              </w:rPr>
            </w:pPr>
            <w:r>
              <w:rPr>
                <w:rFonts w:hint="eastAsia" w:ascii="宋体" w:hAnsi="宋体"/>
                <w:color w:val="auto"/>
                <w:szCs w:val="21"/>
              </w:rPr>
              <w:t>大学英语Ⅱ</w:t>
            </w:r>
          </w:p>
        </w:tc>
        <w:tc>
          <w:tcPr>
            <w:tcW w:w="59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08"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6</w:t>
            </w:r>
          </w:p>
        </w:tc>
        <w:tc>
          <w:tcPr>
            <w:tcW w:w="2325"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59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08"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tc>
        <w:tc>
          <w:tcPr>
            <w:tcW w:w="621" w:type="dxa"/>
            <w:vAlign w:val="center"/>
          </w:tcPr>
          <w:p>
            <w:pPr>
              <w:jc w:val="center"/>
              <w:rPr>
                <w:rFonts w:ascii="宋体" w:hAnsi="宋体"/>
                <w:color w:val="auto"/>
                <w:szCs w:val="21"/>
              </w:rPr>
            </w:pPr>
            <w:r>
              <w:rPr>
                <w:rFonts w:hint="eastAsia" w:ascii="宋体" w:hAnsi="宋体"/>
                <w:color w:val="auto"/>
                <w:szCs w:val="21"/>
              </w:rPr>
              <w:t>7</w:t>
            </w:r>
          </w:p>
        </w:tc>
        <w:tc>
          <w:tcPr>
            <w:tcW w:w="2325" w:type="dxa"/>
            <w:vAlign w:val="center"/>
          </w:tcPr>
          <w:p>
            <w:pPr>
              <w:jc w:val="center"/>
              <w:rPr>
                <w:rFonts w:ascii="宋体" w:hAnsi="宋体"/>
                <w:color w:val="auto"/>
                <w:szCs w:val="21"/>
              </w:rPr>
            </w:pPr>
            <w:r>
              <w:rPr>
                <w:rFonts w:hint="eastAsia" w:ascii="宋体" w:hAnsi="宋体"/>
                <w:color w:val="auto"/>
                <w:sz w:val="24"/>
              </w:rPr>
              <w:t>★</w:t>
            </w:r>
            <w:r>
              <w:rPr>
                <w:rFonts w:hint="eastAsia" w:ascii="宋体" w:hAnsi="宋体"/>
                <w:color w:val="auto"/>
                <w:szCs w:val="21"/>
              </w:rPr>
              <w:t>旅游学概论</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96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8</w:t>
            </w:r>
          </w:p>
        </w:tc>
        <w:tc>
          <w:tcPr>
            <w:tcW w:w="2325" w:type="dxa"/>
            <w:vAlign w:val="center"/>
          </w:tcPr>
          <w:p>
            <w:pPr>
              <w:jc w:val="center"/>
              <w:rPr>
                <w:rFonts w:ascii="宋体" w:hAnsi="宋体"/>
                <w:color w:val="auto"/>
                <w:szCs w:val="21"/>
              </w:rPr>
            </w:pPr>
            <w:r>
              <w:rPr>
                <w:rFonts w:hint="eastAsia" w:ascii="宋体" w:hAnsi="宋体"/>
                <w:color w:val="auto"/>
                <w:szCs w:val="21"/>
              </w:rPr>
              <w:t>旅游接待业</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96</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r>
              <w:rPr>
                <w:rFonts w:hint="eastAsia" w:ascii="宋体" w:hAnsi="宋体"/>
                <w:color w:val="auto"/>
                <w:szCs w:val="21"/>
              </w:rPr>
              <w:t>48</w:t>
            </w:r>
          </w:p>
        </w:tc>
        <w:tc>
          <w:tcPr>
            <w:tcW w:w="533" w:type="dxa"/>
            <w:vAlign w:val="center"/>
          </w:tcPr>
          <w:p>
            <w:pPr>
              <w:widowControl/>
              <w:jc w:val="center"/>
              <w:textAlignment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9</w:t>
            </w:r>
          </w:p>
        </w:tc>
        <w:tc>
          <w:tcPr>
            <w:tcW w:w="2325" w:type="dxa"/>
            <w:vAlign w:val="center"/>
          </w:tcPr>
          <w:p>
            <w:pPr>
              <w:jc w:val="center"/>
              <w:rPr>
                <w:rFonts w:ascii="宋体" w:hAnsi="宋体"/>
                <w:color w:val="auto"/>
                <w:szCs w:val="21"/>
              </w:rPr>
            </w:pPr>
            <w:r>
              <w:rPr>
                <w:rFonts w:hint="eastAsia" w:ascii="宋体" w:hAnsi="宋体"/>
                <w:color w:val="auto"/>
                <w:szCs w:val="21"/>
              </w:rPr>
              <w:t>旅游消费者行为</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96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33" w:type="dxa"/>
            <w:vAlign w:val="center"/>
          </w:tcPr>
          <w:p>
            <w:pPr>
              <w:jc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10</w:t>
            </w:r>
          </w:p>
        </w:tc>
        <w:tc>
          <w:tcPr>
            <w:tcW w:w="2325" w:type="dxa"/>
            <w:vAlign w:val="center"/>
          </w:tcPr>
          <w:p>
            <w:pPr>
              <w:jc w:val="center"/>
              <w:rPr>
                <w:rFonts w:ascii="宋体" w:hAnsi="宋体"/>
                <w:color w:val="auto"/>
                <w:szCs w:val="21"/>
              </w:rPr>
            </w:pPr>
            <w:r>
              <w:rPr>
                <w:rFonts w:hint="eastAsia" w:ascii="宋体" w:hAnsi="宋体"/>
                <w:color w:val="auto"/>
                <w:szCs w:val="21"/>
              </w:rPr>
              <w:t>旅游规划与开发</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96</w:t>
            </w:r>
          </w:p>
        </w:tc>
        <w:tc>
          <w:tcPr>
            <w:tcW w:w="511"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color w:val="auto"/>
                <w:szCs w:val="21"/>
              </w:rPr>
            </w:pPr>
          </w:p>
        </w:tc>
        <w:tc>
          <w:tcPr>
            <w:tcW w:w="533" w:type="dxa"/>
            <w:vAlign w:val="center"/>
          </w:tcPr>
          <w:p>
            <w:pPr>
              <w:jc w:val="center"/>
              <w:rPr>
                <w:rFonts w:ascii="宋体" w:hAnsi="宋体"/>
                <w:color w:val="auto"/>
                <w:szCs w:val="21"/>
              </w:rPr>
            </w:pPr>
            <w:r>
              <w:rPr>
                <w:rFonts w:hint="eastAsia" w:ascii="宋体" w:hAnsi="宋体"/>
                <w:color w:val="auto"/>
                <w:szCs w:val="21"/>
              </w:rPr>
              <w:t>48</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11</w:t>
            </w:r>
          </w:p>
        </w:tc>
        <w:tc>
          <w:tcPr>
            <w:tcW w:w="2325" w:type="dxa"/>
            <w:vAlign w:val="center"/>
          </w:tcPr>
          <w:p>
            <w:pPr>
              <w:jc w:val="center"/>
              <w:rPr>
                <w:rFonts w:ascii="宋体" w:hAnsi="宋体"/>
                <w:color w:val="auto"/>
                <w:szCs w:val="21"/>
              </w:rPr>
            </w:pPr>
            <w:r>
              <w:rPr>
                <w:rFonts w:hint="eastAsia" w:ascii="宋体" w:hAnsi="宋体"/>
                <w:color w:val="auto"/>
                <w:szCs w:val="21"/>
              </w:rPr>
              <w:t>旅游目的地管理</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12</w:t>
            </w:r>
          </w:p>
        </w:tc>
        <w:tc>
          <w:tcPr>
            <w:tcW w:w="2325" w:type="dxa"/>
            <w:vAlign w:val="center"/>
          </w:tcPr>
          <w:p>
            <w:pPr>
              <w:jc w:val="center"/>
              <w:rPr>
                <w:rFonts w:ascii="宋体" w:hAnsi="宋体"/>
                <w:color w:val="auto"/>
                <w:szCs w:val="21"/>
              </w:rPr>
            </w:pPr>
            <w:r>
              <w:rPr>
                <w:rFonts w:hint="eastAsia" w:ascii="宋体" w:hAnsi="宋体"/>
                <w:color w:val="auto"/>
                <w:szCs w:val="21"/>
              </w:rPr>
              <w:t>旅游经济学</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96</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hint="eastAsia" w:ascii="宋体" w:hAnsi="宋体"/>
                <w:color w:val="auto"/>
                <w:szCs w:val="21"/>
              </w:rPr>
              <w:t>48</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13</w:t>
            </w:r>
          </w:p>
        </w:tc>
        <w:tc>
          <w:tcPr>
            <w:tcW w:w="2325" w:type="dxa"/>
            <w:vAlign w:val="center"/>
          </w:tcPr>
          <w:p>
            <w:pPr>
              <w:jc w:val="center"/>
              <w:rPr>
                <w:rFonts w:ascii="宋体" w:hAnsi="宋体"/>
                <w:color w:val="auto"/>
                <w:szCs w:val="21"/>
              </w:rPr>
            </w:pPr>
            <w:r>
              <w:rPr>
                <w:rFonts w:hint="eastAsia" w:ascii="宋体" w:hAnsi="宋体"/>
                <w:color w:val="auto"/>
                <w:szCs w:val="21"/>
              </w:rPr>
              <w:t>文化旅游与遗产管理</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14</w:t>
            </w:r>
          </w:p>
        </w:tc>
        <w:tc>
          <w:tcPr>
            <w:tcW w:w="2325" w:type="dxa"/>
            <w:vAlign w:val="center"/>
          </w:tcPr>
          <w:p>
            <w:pPr>
              <w:jc w:val="center"/>
              <w:rPr>
                <w:rFonts w:ascii="宋体" w:hAnsi="宋体"/>
                <w:color w:val="auto"/>
                <w:szCs w:val="21"/>
              </w:rPr>
            </w:pPr>
            <w:r>
              <w:rPr>
                <w:rFonts w:hint="eastAsia" w:ascii="宋体" w:hAnsi="宋体"/>
                <w:color w:val="auto"/>
                <w:szCs w:val="21"/>
              </w:rPr>
              <w:t>酒店旅游概论</w:t>
            </w:r>
          </w:p>
        </w:tc>
        <w:tc>
          <w:tcPr>
            <w:tcW w:w="59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1" w:hRule="atLeast"/>
          <w:jc w:val="center"/>
        </w:trPr>
        <w:tc>
          <w:tcPr>
            <w:tcW w:w="949"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621" w:type="dxa"/>
            <w:vAlign w:val="center"/>
          </w:tcPr>
          <w:p>
            <w:pPr>
              <w:jc w:val="center"/>
              <w:rPr>
                <w:rFonts w:ascii="宋体" w:hAnsi="宋体"/>
                <w:color w:val="auto"/>
                <w:szCs w:val="21"/>
              </w:rPr>
            </w:pPr>
            <w:r>
              <w:rPr>
                <w:rFonts w:hint="eastAsia" w:ascii="宋体" w:hAnsi="宋体"/>
                <w:color w:val="auto"/>
                <w:szCs w:val="21"/>
              </w:rPr>
              <w:t>15</w:t>
            </w:r>
          </w:p>
        </w:tc>
        <w:tc>
          <w:tcPr>
            <w:tcW w:w="2325" w:type="dxa"/>
            <w:vAlign w:val="center"/>
          </w:tcPr>
          <w:p>
            <w:pPr>
              <w:jc w:val="center"/>
              <w:rPr>
                <w:rFonts w:ascii="宋体" w:hAnsi="宋体"/>
                <w:color w:val="auto"/>
                <w:szCs w:val="21"/>
              </w:rPr>
            </w:pPr>
            <w:r>
              <w:rPr>
                <w:rFonts w:hint="eastAsia" w:ascii="宋体" w:hAnsi="宋体"/>
                <w:color w:val="auto"/>
                <w:szCs w:val="21"/>
              </w:rPr>
              <w:t>旅游市场营销</w:t>
            </w:r>
          </w:p>
        </w:tc>
        <w:tc>
          <w:tcPr>
            <w:tcW w:w="59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41" w:type="dxa"/>
            <w:vAlign w:val="center"/>
          </w:tcPr>
          <w:p>
            <w:pPr>
              <w:widowControl/>
              <w:jc w:val="center"/>
              <w:textAlignment w:val="center"/>
              <w:rPr>
                <w:rFonts w:ascii="宋体" w:hAnsi="宋体" w:cs="宋体"/>
                <w:color w:val="auto"/>
                <w:kern w:val="0"/>
                <w:szCs w:val="21"/>
              </w:rPr>
            </w:pPr>
          </w:p>
        </w:tc>
        <w:tc>
          <w:tcPr>
            <w:tcW w:w="508" w:type="dxa"/>
            <w:vAlign w:val="center"/>
          </w:tcPr>
          <w:p>
            <w:pPr>
              <w:widowControl/>
              <w:jc w:val="center"/>
              <w:textAlignment w:val="center"/>
              <w:rPr>
                <w:rFonts w:ascii="宋体" w:hAnsi="宋体" w:cs="宋体"/>
                <w:color w:val="auto"/>
                <w:kern w:val="0"/>
                <w:szCs w:val="21"/>
              </w:rPr>
            </w:pPr>
          </w:p>
        </w:tc>
        <w:tc>
          <w:tcPr>
            <w:tcW w:w="511" w:type="dxa"/>
            <w:vAlign w:val="center"/>
          </w:tcPr>
          <w:p>
            <w:pPr>
              <w:jc w:val="center"/>
              <w:rPr>
                <w:rFonts w:ascii="宋体" w:hAnsi="宋体"/>
                <w:color w:val="auto"/>
                <w:szCs w:val="21"/>
              </w:rPr>
            </w:pPr>
            <w:r>
              <w:rPr>
                <w:rFonts w:hint="eastAsia" w:ascii="宋体" w:hAnsi="宋体"/>
                <w:color w:val="auto"/>
                <w:szCs w:val="21"/>
              </w:rPr>
              <w:t>18</w:t>
            </w: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ascii="宋体" w:hAnsi="宋体"/>
                <w:color w:val="auto"/>
                <w:szCs w:val="21"/>
              </w:rPr>
              <w:t>18</w:t>
            </w:r>
          </w:p>
        </w:tc>
        <w:tc>
          <w:tcPr>
            <w:tcW w:w="536" w:type="dxa"/>
            <w:vAlign w:val="center"/>
          </w:tcPr>
          <w:p>
            <w:pPr>
              <w:widowControl/>
              <w:jc w:val="center"/>
              <w:textAlignment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p>
        </w:tc>
        <w:tc>
          <w:tcPr>
            <w:tcW w:w="45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1"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16</w:t>
            </w:r>
          </w:p>
        </w:tc>
        <w:tc>
          <w:tcPr>
            <w:tcW w:w="2325" w:type="dxa"/>
            <w:vAlign w:val="center"/>
          </w:tcPr>
          <w:p>
            <w:pPr>
              <w:jc w:val="center"/>
              <w:rPr>
                <w:rFonts w:ascii="宋体" w:hAnsi="宋体"/>
                <w:color w:val="auto"/>
                <w:szCs w:val="21"/>
              </w:rPr>
            </w:pPr>
            <w:r>
              <w:rPr>
                <w:rFonts w:hint="eastAsia" w:ascii="宋体" w:hAnsi="宋体"/>
                <w:color w:val="auto"/>
                <w:szCs w:val="21"/>
              </w:rPr>
              <w:t>商务礼仪</w:t>
            </w:r>
          </w:p>
        </w:tc>
        <w:tc>
          <w:tcPr>
            <w:tcW w:w="59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41" w:type="dxa"/>
            <w:vAlign w:val="center"/>
          </w:tcPr>
          <w:p>
            <w:pPr>
              <w:widowControl/>
              <w:jc w:val="center"/>
              <w:textAlignment w:val="center"/>
              <w:rPr>
                <w:rFonts w:ascii="宋体" w:hAnsi="宋体" w:cs="宋体"/>
                <w:color w:val="auto"/>
                <w:kern w:val="0"/>
                <w:szCs w:val="21"/>
              </w:rPr>
            </w:pPr>
          </w:p>
        </w:tc>
        <w:tc>
          <w:tcPr>
            <w:tcW w:w="508" w:type="dxa"/>
            <w:vAlign w:val="center"/>
          </w:tcPr>
          <w:p>
            <w:pPr>
              <w:widowControl/>
              <w:jc w:val="center"/>
              <w:textAlignment w:val="center"/>
              <w:rPr>
                <w:rFonts w:ascii="宋体" w:hAnsi="宋体" w:cs="宋体"/>
                <w:color w:val="auto"/>
                <w:kern w:val="0"/>
                <w:szCs w:val="21"/>
              </w:rPr>
            </w:pPr>
          </w:p>
        </w:tc>
        <w:tc>
          <w:tcPr>
            <w:tcW w:w="511" w:type="dxa"/>
            <w:vAlign w:val="center"/>
          </w:tcPr>
          <w:p>
            <w:pPr>
              <w:jc w:val="center"/>
              <w:rPr>
                <w:rFonts w:ascii="宋体" w:hAnsi="宋体"/>
                <w:color w:val="auto"/>
                <w:szCs w:val="21"/>
              </w:rPr>
            </w:pPr>
            <w:r>
              <w:rPr>
                <w:rFonts w:hint="eastAsia" w:ascii="宋体" w:hAnsi="宋体"/>
                <w:color w:val="auto"/>
                <w:szCs w:val="21"/>
              </w:rPr>
              <w:t>18</w:t>
            </w: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r>
              <w:rPr>
                <w:rFonts w:ascii="宋体" w:hAnsi="宋体"/>
                <w:color w:val="auto"/>
                <w:szCs w:val="21"/>
              </w:rPr>
              <w:t>18</w:t>
            </w:r>
          </w:p>
        </w:tc>
        <w:tc>
          <w:tcPr>
            <w:tcW w:w="536" w:type="dxa"/>
            <w:vAlign w:val="center"/>
          </w:tcPr>
          <w:p>
            <w:pPr>
              <w:widowControl/>
              <w:jc w:val="center"/>
              <w:textAlignment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p>
        </w:tc>
        <w:tc>
          <w:tcPr>
            <w:tcW w:w="45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621" w:type="dxa"/>
            <w:vAlign w:val="center"/>
          </w:tcPr>
          <w:p>
            <w:pPr>
              <w:jc w:val="center"/>
              <w:rPr>
                <w:rFonts w:ascii="宋体" w:hAnsi="宋体"/>
                <w:color w:val="auto"/>
                <w:szCs w:val="21"/>
              </w:rPr>
            </w:pPr>
            <w:r>
              <w:rPr>
                <w:rFonts w:hint="eastAsia" w:ascii="宋体" w:hAnsi="宋体"/>
                <w:color w:val="auto"/>
                <w:szCs w:val="21"/>
              </w:rPr>
              <w:t>17</w:t>
            </w:r>
          </w:p>
        </w:tc>
        <w:tc>
          <w:tcPr>
            <w:tcW w:w="2325" w:type="dxa"/>
            <w:vAlign w:val="center"/>
          </w:tcPr>
          <w:p>
            <w:pPr>
              <w:jc w:val="center"/>
              <w:rPr>
                <w:rFonts w:ascii="宋体" w:hAnsi="宋体"/>
                <w:color w:val="auto"/>
                <w:szCs w:val="21"/>
              </w:rPr>
            </w:pPr>
            <w:r>
              <w:rPr>
                <w:rFonts w:hint="eastAsia" w:ascii="宋体" w:hAnsi="宋体"/>
                <w:color w:val="auto"/>
                <w:szCs w:val="21"/>
              </w:rPr>
              <w:t>入学教育</w:t>
            </w:r>
          </w:p>
        </w:tc>
        <w:tc>
          <w:tcPr>
            <w:tcW w:w="59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4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r>
              <w:rPr>
                <w:rFonts w:hint="eastAsia" w:ascii="宋体" w:hAnsi="宋体"/>
                <w:color w:val="auto"/>
                <w:szCs w:val="21"/>
              </w:rPr>
              <w:t>6</w:t>
            </w:r>
          </w:p>
        </w:tc>
        <w:tc>
          <w:tcPr>
            <w:tcW w:w="533" w:type="dxa"/>
            <w:vAlign w:val="center"/>
          </w:tcPr>
          <w:p>
            <w:pPr>
              <w:widowControl/>
              <w:jc w:val="center"/>
              <w:textAlignment w:val="center"/>
              <w:rPr>
                <w:rFonts w:ascii="宋体" w:hAnsi="宋体"/>
                <w:color w:val="auto"/>
                <w:szCs w:val="21"/>
              </w:rPr>
            </w:pPr>
          </w:p>
        </w:tc>
        <w:tc>
          <w:tcPr>
            <w:tcW w:w="536" w:type="dxa"/>
            <w:vAlign w:val="center"/>
          </w:tcPr>
          <w:p>
            <w:pPr>
              <w:jc w:val="center"/>
              <w:rPr>
                <w:rFonts w:ascii="宋体" w:hAnsi="宋体"/>
                <w:color w:val="auto"/>
                <w:szCs w:val="21"/>
              </w:rPr>
            </w:pPr>
          </w:p>
        </w:tc>
        <w:tc>
          <w:tcPr>
            <w:tcW w:w="33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widowControl/>
              <w:jc w:val="center"/>
              <w:textAlignment w:val="center"/>
              <w:rPr>
                <w:rFonts w:ascii="宋体" w:hAnsi="宋体"/>
                <w:color w:val="auto"/>
                <w:szCs w:val="21"/>
              </w:rPr>
            </w:pP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18</w:t>
            </w:r>
          </w:p>
        </w:tc>
        <w:tc>
          <w:tcPr>
            <w:tcW w:w="2325" w:type="dxa"/>
            <w:vAlign w:val="center"/>
          </w:tcPr>
          <w:p>
            <w:pPr>
              <w:jc w:val="center"/>
              <w:rPr>
                <w:rFonts w:ascii="宋体" w:hAnsi="宋体"/>
                <w:color w:val="auto"/>
                <w:szCs w:val="21"/>
              </w:rPr>
            </w:pPr>
            <w:r>
              <w:rPr>
                <w:rFonts w:hint="eastAsia" w:ascii="宋体" w:hAnsi="宋体"/>
                <w:color w:val="auto"/>
                <w:szCs w:val="21"/>
              </w:rPr>
              <w:t>毕业教育</w:t>
            </w:r>
          </w:p>
        </w:tc>
        <w:tc>
          <w:tcPr>
            <w:tcW w:w="59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4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0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11" w:type="dxa"/>
            <w:vAlign w:val="center"/>
          </w:tcPr>
          <w:p>
            <w:pPr>
              <w:jc w:val="center"/>
              <w:rPr>
                <w:rFonts w:ascii="宋体" w:hAnsi="宋体"/>
                <w:color w:val="auto"/>
                <w:szCs w:val="21"/>
              </w:rPr>
            </w:pP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p>
        </w:tc>
        <w:tc>
          <w:tcPr>
            <w:tcW w:w="536" w:type="dxa"/>
            <w:vAlign w:val="center"/>
          </w:tcPr>
          <w:p>
            <w:pPr>
              <w:jc w:val="center"/>
              <w:rPr>
                <w:rFonts w:ascii="宋体" w:hAnsi="宋体"/>
                <w:color w:val="auto"/>
                <w:szCs w:val="21"/>
              </w:rPr>
            </w:pPr>
            <w:r>
              <w:rPr>
                <w:rFonts w:hint="eastAsia" w:ascii="宋体" w:hAnsi="宋体"/>
                <w:color w:val="auto"/>
                <w:szCs w:val="21"/>
              </w:rPr>
              <w:t>6</w:t>
            </w:r>
          </w:p>
        </w:tc>
        <w:tc>
          <w:tcPr>
            <w:tcW w:w="33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widowControl/>
              <w:jc w:val="center"/>
              <w:textAlignment w:val="center"/>
              <w:rPr>
                <w:rFonts w:ascii="宋体" w:hAnsi="宋体"/>
                <w:color w:val="auto"/>
                <w:szCs w:val="21"/>
              </w:rPr>
            </w:pP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atLeast"/>
          <w:jc w:val="center"/>
        </w:trPr>
        <w:tc>
          <w:tcPr>
            <w:tcW w:w="949" w:type="dxa"/>
            <w:vMerge w:val="continue"/>
            <w:vAlign w:val="center"/>
          </w:tcPr>
          <w:p>
            <w:pPr>
              <w:jc w:val="center"/>
              <w:rPr>
                <w:rFonts w:ascii="宋体" w:hAnsi="宋体"/>
                <w:color w:val="auto"/>
                <w:szCs w:val="21"/>
              </w:rPr>
            </w:pPr>
          </w:p>
        </w:tc>
        <w:tc>
          <w:tcPr>
            <w:tcW w:w="621"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9</w:t>
            </w:r>
          </w:p>
        </w:tc>
        <w:tc>
          <w:tcPr>
            <w:tcW w:w="2325"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59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441" w:type="dxa"/>
            <w:vAlign w:val="center"/>
          </w:tcPr>
          <w:p>
            <w:pPr>
              <w:widowControl/>
              <w:jc w:val="center"/>
              <w:textAlignment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p>
        </w:tc>
        <w:tc>
          <w:tcPr>
            <w:tcW w:w="511" w:type="dxa"/>
            <w:vAlign w:val="center"/>
          </w:tcPr>
          <w:p>
            <w:pPr>
              <w:jc w:val="center"/>
              <w:rPr>
                <w:rFonts w:ascii="宋体" w:hAnsi="宋体"/>
                <w:color w:val="auto"/>
                <w:szCs w:val="21"/>
              </w:rPr>
            </w:pPr>
            <w:r>
              <w:rPr>
                <w:rFonts w:hint="eastAsia" w:ascii="宋体" w:hAnsi="宋体"/>
                <w:color w:val="auto"/>
                <w:szCs w:val="21"/>
              </w:rPr>
              <w:t>144</w:t>
            </w:r>
          </w:p>
        </w:tc>
        <w:tc>
          <w:tcPr>
            <w:tcW w:w="557" w:type="dxa"/>
            <w:vAlign w:val="center"/>
          </w:tcPr>
          <w:p>
            <w:pPr>
              <w:jc w:val="center"/>
              <w:rPr>
                <w:rFonts w:ascii="宋体" w:hAnsi="宋体"/>
                <w:color w:val="auto"/>
                <w:szCs w:val="21"/>
              </w:rPr>
            </w:pPr>
          </w:p>
        </w:tc>
        <w:tc>
          <w:tcPr>
            <w:tcW w:w="533" w:type="dxa"/>
            <w:vAlign w:val="center"/>
          </w:tcPr>
          <w:p>
            <w:pPr>
              <w:widowControl/>
              <w:jc w:val="center"/>
              <w:textAlignment w:val="center"/>
              <w:rPr>
                <w:rFonts w:ascii="宋体" w:hAnsi="宋体"/>
                <w:color w:val="auto"/>
                <w:szCs w:val="21"/>
              </w:rPr>
            </w:pPr>
          </w:p>
        </w:tc>
        <w:tc>
          <w:tcPr>
            <w:tcW w:w="536" w:type="dxa"/>
            <w:vAlign w:val="center"/>
          </w:tcPr>
          <w:p>
            <w:pPr>
              <w:jc w:val="center"/>
              <w:rPr>
                <w:rFonts w:ascii="宋体" w:hAnsi="宋体"/>
                <w:color w:val="auto"/>
                <w:szCs w:val="21"/>
              </w:rPr>
            </w:pPr>
            <w:r>
              <w:rPr>
                <w:rFonts w:hint="eastAsia" w:ascii="宋体" w:hAnsi="宋体" w:cs="宋体"/>
                <w:color w:val="auto"/>
                <w:kern w:val="0"/>
                <w:szCs w:val="21"/>
              </w:rPr>
              <w:t>144</w:t>
            </w:r>
          </w:p>
        </w:tc>
        <w:tc>
          <w:tcPr>
            <w:tcW w:w="33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widowControl/>
              <w:jc w:val="center"/>
              <w:textAlignment w:val="center"/>
              <w:rPr>
                <w:rFonts w:ascii="宋体" w:hAnsi="宋体"/>
                <w:color w:val="auto"/>
                <w:szCs w:val="21"/>
              </w:rPr>
            </w:pPr>
          </w:p>
        </w:tc>
        <w:tc>
          <w:tcPr>
            <w:tcW w:w="454" w:type="dxa"/>
            <w:vAlign w:val="center"/>
          </w:tcPr>
          <w:p>
            <w:pPr>
              <w:jc w:val="center"/>
              <w:rPr>
                <w:rFonts w:ascii="宋体" w:hAnsi="宋体"/>
                <w:color w:val="auto"/>
                <w:szCs w:val="21"/>
              </w:rPr>
            </w:pPr>
          </w:p>
        </w:tc>
        <w:tc>
          <w:tcPr>
            <w:tcW w:w="50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389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597"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1620</w:t>
            </w:r>
          </w:p>
        </w:tc>
        <w:tc>
          <w:tcPr>
            <w:tcW w:w="441"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480</w:t>
            </w:r>
          </w:p>
        </w:tc>
        <w:tc>
          <w:tcPr>
            <w:tcW w:w="508"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960</w:t>
            </w:r>
          </w:p>
        </w:tc>
        <w:tc>
          <w:tcPr>
            <w:tcW w:w="511" w:type="dxa"/>
            <w:vAlign w:val="center"/>
          </w:tcPr>
          <w:p>
            <w:pPr>
              <w:widowControl/>
              <w:jc w:val="center"/>
              <w:textAlignment w:val="center"/>
              <w:rPr>
                <w:rFonts w:ascii="宋体" w:hAnsi="宋体"/>
                <w:color w:val="auto"/>
                <w:szCs w:val="21"/>
              </w:rPr>
            </w:pPr>
            <w:r>
              <w:rPr>
                <w:rFonts w:hint="eastAsia" w:ascii="宋体" w:hAnsi="宋体"/>
                <w:color w:val="auto"/>
                <w:szCs w:val="21"/>
              </w:rPr>
              <w:t>180</w:t>
            </w:r>
          </w:p>
        </w:tc>
        <w:tc>
          <w:tcPr>
            <w:tcW w:w="557" w:type="dxa"/>
            <w:vAlign w:val="center"/>
          </w:tcPr>
          <w:p>
            <w:pPr>
              <w:jc w:val="center"/>
              <w:rPr>
                <w:rFonts w:ascii="宋体" w:hAnsi="宋体"/>
                <w:color w:val="auto"/>
                <w:szCs w:val="21"/>
              </w:rPr>
            </w:pPr>
            <w:r>
              <w:rPr>
                <w:rFonts w:ascii="宋体" w:hAnsi="宋体"/>
                <w:color w:val="auto"/>
                <w:szCs w:val="21"/>
              </w:rPr>
              <w:t>252</w:t>
            </w:r>
          </w:p>
        </w:tc>
        <w:tc>
          <w:tcPr>
            <w:tcW w:w="533" w:type="dxa"/>
            <w:vAlign w:val="center"/>
          </w:tcPr>
          <w:p>
            <w:pPr>
              <w:jc w:val="center"/>
              <w:rPr>
                <w:rFonts w:ascii="宋体" w:hAnsi="宋体"/>
                <w:color w:val="auto"/>
                <w:szCs w:val="21"/>
              </w:rPr>
            </w:pPr>
            <w:r>
              <w:rPr>
                <w:rFonts w:ascii="宋体" w:hAnsi="宋体"/>
                <w:color w:val="auto"/>
                <w:szCs w:val="21"/>
              </w:rPr>
              <w:t>258</w:t>
            </w:r>
          </w:p>
        </w:tc>
        <w:tc>
          <w:tcPr>
            <w:tcW w:w="536" w:type="dxa"/>
            <w:vAlign w:val="center"/>
          </w:tcPr>
          <w:p>
            <w:pPr>
              <w:widowControl/>
              <w:jc w:val="center"/>
              <w:textAlignment w:val="center"/>
              <w:rPr>
                <w:rFonts w:ascii="宋体" w:hAnsi="宋体"/>
                <w:color w:val="auto"/>
                <w:szCs w:val="21"/>
              </w:rPr>
            </w:pPr>
            <w:r>
              <w:rPr>
                <w:rFonts w:hint="eastAsia" w:ascii="宋体" w:hAnsi="宋体"/>
                <w:color w:val="auto"/>
                <w:szCs w:val="21"/>
              </w:rPr>
              <w:t>150</w:t>
            </w:r>
          </w:p>
        </w:tc>
        <w:tc>
          <w:tcPr>
            <w:tcW w:w="337"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454" w:type="dxa"/>
            <w:vAlign w:val="center"/>
          </w:tcPr>
          <w:p>
            <w:pPr>
              <w:jc w:val="center"/>
              <w:rPr>
                <w:rFonts w:ascii="宋体" w:hAnsi="宋体"/>
                <w:color w:val="auto"/>
                <w:szCs w:val="21"/>
              </w:rPr>
            </w:pPr>
          </w:p>
        </w:tc>
        <w:tc>
          <w:tcPr>
            <w:tcW w:w="508"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3895" w:type="dxa"/>
            <w:gridSpan w:val="3"/>
            <w:vAlign w:val="center"/>
          </w:tcPr>
          <w:p>
            <w:pPr>
              <w:jc w:val="center"/>
              <w:rPr>
                <w:rFonts w:ascii="宋体" w:hAnsi="宋体"/>
                <w:color w:val="auto"/>
                <w:szCs w:val="21"/>
              </w:rPr>
            </w:pPr>
            <w:r>
              <w:rPr>
                <w:rFonts w:hint="eastAsia" w:ascii="宋体" w:hAnsi="宋体"/>
                <w:color w:val="auto"/>
                <w:szCs w:val="21"/>
              </w:rPr>
              <w:t>百分比（%）</w:t>
            </w:r>
          </w:p>
        </w:tc>
        <w:tc>
          <w:tcPr>
            <w:tcW w:w="5462"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线下教学学时占总学时的29.63%。</w:t>
            </w:r>
          </w:p>
        </w:tc>
      </w:tr>
    </w:tbl>
    <w:p>
      <w:pPr>
        <w:rPr>
          <w:rFonts w:hint="eastAsia" w:ascii="方正小标宋简体" w:eastAsia="方正小标宋简体" w:cs="Times New Roman" w:hAnsiTheme="majorEastAsia"/>
          <w:b/>
          <w:sz w:val="36"/>
          <w:szCs w:val="44"/>
        </w:rPr>
      </w:pPr>
      <w:r>
        <w:rPr>
          <w:rFonts w:hint="eastAsia" w:ascii="方正小标宋简体" w:eastAsia="方正小标宋简体" w:cs="Times New Roman" w:hAnsiTheme="majorEastAsia"/>
          <w:b/>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22" w:name="_Toc6933"/>
      <w:r>
        <w:rPr>
          <w:rFonts w:hint="eastAsia"/>
        </w:rPr>
        <w:t>历史学专业（专升本）人才培养方案</w:t>
      </w:r>
      <w:bookmarkEnd w:id="22"/>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历史学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060101</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历史学类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历史学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sz w:val="24"/>
          <w:szCs w:val="24"/>
        </w:rPr>
      </w:pPr>
      <w:r>
        <w:rPr>
          <w:rFonts w:hint="eastAsia" w:ascii="宋体" w:hAnsi="宋体" w:cs="宋体"/>
          <w:sz w:val="24"/>
          <w:szCs w:val="24"/>
        </w:rPr>
        <w:t>本专业培养政治立场</w:t>
      </w:r>
      <w:r>
        <w:rPr>
          <w:rFonts w:hint="eastAsia" w:ascii="Times New Roman" w:hAnsi="Times New Roman"/>
          <w:sz w:val="24"/>
        </w:rPr>
        <w:t>坚定</w:t>
      </w:r>
      <w:r>
        <w:rPr>
          <w:rFonts w:hint="eastAsia" w:ascii="宋体" w:hAnsi="宋体" w:cs="宋体"/>
          <w:sz w:val="24"/>
          <w:szCs w:val="24"/>
        </w:rPr>
        <w:t>、专业知识扎实、人文素养深厚、教学技能娴熟的掌握历史学基本理论和基础知识，了解基础教育改革现状，能够适应和引领中学历史教学改革的优秀历史教师、教学研究人员和其他教育工作者。</w:t>
      </w:r>
    </w:p>
    <w:p>
      <w:pPr>
        <w:pStyle w:val="2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专业主要培养问题意识敏锐，教学技能娴熟，掌握历史学的基本理论和现代教育理念，能胜任中学历史教学、教研和相关管理工作，具备卓越教师发展潜质，有理想信念、有道德情操、有扎实学识、有仁爱之心的教育工作者。经过培养，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eastAsia="宋体" w:cs="宋体"/>
          <w:kern w:val="2"/>
          <w:sz w:val="24"/>
          <w:szCs w:val="24"/>
          <w:lang w:val="en-US" w:eastAsia="zh-CN" w:bidi="ar-SA"/>
        </w:rPr>
        <w:t>（一）掌握以马克思主义理论理解和阐释</w:t>
      </w:r>
      <w:r>
        <w:rPr>
          <w:rFonts w:hint="eastAsia" w:ascii="Times New Roman" w:hAnsi="Times New Roman"/>
          <w:sz w:val="24"/>
        </w:rPr>
        <w:t>历史问题的能力，具有正确的历史观、价值观。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（二）掌握历史学科的基本理论和基础知识，对有关的社会科学、人文科学与自然科学有一定的了解。</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（三）掌握历史学的基本研究方法和分析方法，具有从事历史研究的基本能力。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（四）掌握团队沟通与协作的方法和技能，具有较强的语言表达和文字写作能力。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（五）熟悉教育法规，能够初步运用教育学、心理学基础理论与历史学教学基本理论，具有良好的教师职业素养和从事历史学教学、研究的基本能力。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Times New Roman" w:hAnsi="Times New Roman"/>
          <w:sz w:val="24"/>
        </w:rPr>
        <w:t>（六）了解国内外史学发展和历史教学的理论前沿和发展动态，掌握文献检索、资料查询的基本方法，具有一定批判性思维和科研能力。</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三</w:t>
      </w:r>
      <w:r>
        <w:rPr>
          <w:rFonts w:ascii="Times New Roman" w:hAnsi="Times New Roman"/>
          <w:b/>
          <w:bCs/>
          <w:sz w:val="28"/>
          <w:szCs w:val="28"/>
        </w:rPr>
        <w:t>、教育类型和</w:t>
      </w:r>
      <w:r>
        <w:rPr>
          <w:rFonts w:hint="eastAsia" w:ascii="Times New Roman" w:hAnsi="Times New Roman"/>
          <w:b/>
          <w:bCs/>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rPr>
        <w:t>、</w:t>
      </w:r>
      <w:r>
        <w:rPr>
          <w:rFonts w:hint="eastAsia" w:ascii="Times New Roman" w:hAnsi="Times New Roman"/>
          <w:b/>
          <w:bCs/>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snapToGrid/>
        <w:spacing w:line="240" w:lineRule="auto"/>
        <w:ind w:firstLine="495"/>
        <w:textAlignment w:val="auto"/>
        <w:rPr>
          <w:rFonts w:ascii="Times New Roman" w:hAnsi="Times New Roman"/>
          <w:sz w:val="24"/>
          <w:szCs w:val="24"/>
        </w:rPr>
      </w:pPr>
      <w:r>
        <w:rPr>
          <w:rFonts w:hint="eastAsia" w:ascii="宋体" w:hAnsi="宋体"/>
          <w:b/>
          <w:bCs/>
          <w:sz w:val="24"/>
          <w:szCs w:val="24"/>
        </w:rPr>
        <w:t>（一）《中国史学史》（专业抽考课程）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全面了解中国史学的起源及发展的基本过程和规律，掌握各时期史学的特点、重要史家、史著及史学流派的基本情况，为今后从事历史教学和研究，继承祖国丰富的史学遗产奠定基础。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主要是阐述史学发展的过程和规律，讲述历代著名史学家的史学思想、方法及史学成就等，分析史学在发展中所反映的时代特点及史学各种成果在社会上的影响，对中国丰富的历史学遗产做出系统的自我批评和总结。</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bCs/>
          <w:sz w:val="24"/>
          <w:szCs w:val="24"/>
        </w:rPr>
      </w:pPr>
      <w:r>
        <w:rPr>
          <w:rFonts w:hint="eastAsia" w:ascii="Times New Roman" w:hAnsi="Times New Roman"/>
          <w:b/>
          <w:bCs/>
          <w:sz w:val="24"/>
          <w:szCs w:val="24"/>
        </w:rPr>
        <w:t>（二）</w:t>
      </w:r>
      <w:r>
        <w:rPr>
          <w:rFonts w:ascii="Times New Roman" w:hAnsi="Times New Roman"/>
          <w:b/>
          <w:bCs/>
          <w:sz w:val="24"/>
          <w:szCs w:val="24"/>
        </w:rPr>
        <w:t>《</w:t>
      </w:r>
      <w:r>
        <w:rPr>
          <w:rFonts w:hint="eastAsia" w:ascii="Times New Roman" w:hAnsi="Times New Roman"/>
          <w:b/>
          <w:bCs/>
          <w:sz w:val="24"/>
          <w:szCs w:val="24"/>
        </w:rPr>
        <w:t>中国历史通论</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szCs w:val="24"/>
        </w:rPr>
        <w:t>课程目标：</w:t>
      </w:r>
      <w:r>
        <w:rPr>
          <w:rFonts w:hint="eastAsia" w:ascii="Times New Roman" w:hAnsi="Times New Roman"/>
          <w:sz w:val="24"/>
          <w:szCs w:val="24"/>
        </w:rPr>
        <w:t>掌握中国经济、政治、军事、外交、思想文化、民族风俗等方面的</w:t>
      </w:r>
      <w:r>
        <w:rPr>
          <w:rFonts w:hint="eastAsia" w:ascii="Times New Roman" w:hAnsi="Times New Roman"/>
          <w:sz w:val="24"/>
        </w:rPr>
        <w:t>历史内容，认识中国社会发展的客观规律。从中吸取经验、智慧和力量，增强爱国主义精神和民族凝聚力，坚定社会主义信念，积极投身于祖国的现代化建设。</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本课程主要讲授中国社会发展历史进程，包括中国历史演进过程及政治、经济和文化等领域的发展变化，以及中华文明的辉煌成就等，进而加深对中国当代国情和未来发展的认识。</w:t>
      </w:r>
    </w:p>
    <w:p>
      <w:pPr>
        <w:keepNext w:val="0"/>
        <w:keepLines w:val="0"/>
        <w:pageBreakBefore w:val="0"/>
        <w:kinsoku/>
        <w:wordWrap/>
        <w:overflowPunct/>
        <w:topLinePunct w:val="0"/>
        <w:autoSpaceDE/>
        <w:autoSpaceDN/>
        <w:bidi w:val="0"/>
        <w:snapToGrid/>
        <w:spacing w:line="240" w:lineRule="auto"/>
        <w:ind w:firstLine="495"/>
        <w:textAlignment w:val="auto"/>
        <w:rPr>
          <w:rFonts w:ascii="Times New Roman" w:hAnsi="Times New Roman"/>
          <w:b/>
          <w:bCs/>
          <w:sz w:val="24"/>
          <w:szCs w:val="24"/>
        </w:rPr>
      </w:pPr>
      <w:r>
        <w:rPr>
          <w:rFonts w:hint="eastAsia" w:ascii="Times New Roman" w:hAnsi="Times New Roman"/>
          <w:b/>
          <w:bCs/>
          <w:sz w:val="24"/>
          <w:szCs w:val="24"/>
        </w:rPr>
        <w:t>（三）</w:t>
      </w:r>
      <w:r>
        <w:rPr>
          <w:rFonts w:ascii="Times New Roman" w:hAnsi="Times New Roman"/>
          <w:b/>
          <w:bCs/>
          <w:sz w:val="24"/>
          <w:szCs w:val="24"/>
        </w:rPr>
        <w:t>《</w:t>
      </w:r>
      <w:r>
        <w:rPr>
          <w:rFonts w:hint="eastAsia" w:hAnsi="宋体"/>
          <w:b/>
          <w:bCs/>
          <w:sz w:val="24"/>
          <w:szCs w:val="24"/>
        </w:rPr>
        <w:t>世界历史通论</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szCs w:val="24"/>
        </w:rPr>
        <w:t>课程目标：</w:t>
      </w:r>
      <w:r>
        <w:rPr>
          <w:rFonts w:hint="eastAsia" w:ascii="Times New Roman" w:hAnsi="Times New Roman"/>
          <w:sz w:val="24"/>
          <w:szCs w:val="24"/>
        </w:rPr>
        <w:t>认识世界历史发展的客观规律，掌握和了解世界史的基本知识、基本</w:t>
      </w:r>
      <w:r>
        <w:rPr>
          <w:rFonts w:hint="eastAsia" w:ascii="Times New Roman" w:hAnsi="Times New Roman"/>
          <w:sz w:val="24"/>
        </w:rPr>
        <w:t>理论，学会分析世界历史发展的背景和影响，进而以史为鉴更好服务于中国的现代化建设。</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世界历史的演进过程，重点阐述国际关系和世界格局的演变；世界各地不同文明在历史时期的表现及其影响；世界历史进程中各种文明发展模式的变革；世界各地的相互联系和相互促进。这些联系、冲突与合作发展的历史过程，构成了世界历史的主要内容。</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b/>
          <w:bCs/>
          <w:sz w:val="24"/>
          <w:szCs w:val="24"/>
        </w:rPr>
      </w:pPr>
      <w:r>
        <w:rPr>
          <w:rFonts w:hint="eastAsia" w:ascii="Times New Roman" w:hAnsi="Times New Roman"/>
          <w:b/>
          <w:bCs/>
          <w:sz w:val="24"/>
          <w:szCs w:val="24"/>
        </w:rPr>
        <w:t>（四）</w:t>
      </w:r>
      <w:r>
        <w:rPr>
          <w:rFonts w:ascii="Times New Roman" w:hAnsi="Times New Roman"/>
          <w:b/>
          <w:bCs/>
          <w:sz w:val="24"/>
          <w:szCs w:val="24"/>
        </w:rPr>
        <w:t>《</w:t>
      </w:r>
      <w:r>
        <w:rPr>
          <w:rFonts w:hint="eastAsia" w:hAnsi="宋体"/>
          <w:b/>
          <w:bCs/>
          <w:sz w:val="24"/>
          <w:szCs w:val="24"/>
        </w:rPr>
        <w:t>历史教学法</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了解中学历史教学的历史、现状，了解和掌握中学历史课程标准、教材等知识，掌握中学历史教学的一般规律和方法；具有分析和处理中学历史教材、组织教学和选择教学方法的能力；初步具备中学历史教学工作所需要的基本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中学历史教学的基本教育理论与历史教育实践的诸多环节、问题，阐述中学历史教学的任务、中学历史课程的设置、中学历史教学的一般规律和方法、中学历史教师的专业发展要求；分析中学历史课堂教学的模式、教学原则、教学方法和教学技能使学生全面了解中学历史教学过程，提高历史教学能力。</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sz w:val="24"/>
          <w:szCs w:val="24"/>
        </w:rPr>
      </w:pPr>
      <w:r>
        <w:rPr>
          <w:rFonts w:hint="eastAsia" w:ascii="Times New Roman" w:hAnsi="Times New Roman"/>
          <w:b/>
          <w:bCs/>
          <w:sz w:val="24"/>
          <w:szCs w:val="24"/>
        </w:rPr>
        <w:t>（五）</w:t>
      </w:r>
      <w:r>
        <w:rPr>
          <w:rFonts w:ascii="Times New Roman" w:hAnsi="Times New Roman"/>
          <w:b/>
          <w:bCs/>
          <w:sz w:val="24"/>
          <w:szCs w:val="24"/>
        </w:rPr>
        <w:t>《</w:t>
      </w:r>
      <w:r>
        <w:rPr>
          <w:rFonts w:hint="eastAsia" w:hAnsi="宋体"/>
          <w:b/>
          <w:bCs/>
          <w:sz w:val="24"/>
          <w:szCs w:val="24"/>
        </w:rPr>
        <w:t>中国社会生活史</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认识历史发展过程中丰富、生动的社会生活，对历史的理解更加鲜活，更加趋近于历史的本真。扩大学生的知识面，加深对祖国历史文化的深刻认识及中国国情的了解，提高人文素养。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本课程主要讲授中国古代社会生活方式及其传承与嬗变，使学生了解古代饮食、服饰、婚姻、生产、社交、信仰习俗的一般情况，对社会生活方式的嬗变与民俗传承的关系有深入的认识。</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b/>
          <w:bCs/>
          <w:sz w:val="24"/>
          <w:szCs w:val="24"/>
        </w:rPr>
      </w:pPr>
      <w:r>
        <w:rPr>
          <w:rFonts w:hint="eastAsia" w:ascii="Times New Roman" w:hAnsi="Times New Roman"/>
          <w:b/>
          <w:bCs/>
          <w:sz w:val="24"/>
          <w:szCs w:val="24"/>
        </w:rPr>
        <w:t>（六）</w:t>
      </w:r>
      <w:r>
        <w:rPr>
          <w:rFonts w:ascii="Times New Roman" w:hAnsi="Times New Roman"/>
          <w:b/>
          <w:bCs/>
          <w:sz w:val="24"/>
          <w:szCs w:val="24"/>
        </w:rPr>
        <w:t>《</w:t>
      </w:r>
      <w:r>
        <w:rPr>
          <w:rFonts w:hint="eastAsia" w:hAnsi="宋体"/>
          <w:b/>
          <w:bCs/>
          <w:sz w:val="24"/>
          <w:szCs w:val="24"/>
        </w:rPr>
        <w:t>国际关系史</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对当代国际关系的发展有一个整体的认识，从历史的、理论的、法学的多种角度来研究国际关系；借鉴与吸收国外有关国际关系学说中的合理成份；在学科建设中继承和弘扬中华民族的优秀文化和传统。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讲述“国际关系”的内涵，阐释二战中反法西斯战争的胜利和雅尔塔体系的建立、战后两大阵营的形成、对抗及分化、第三世界的崛起、世界的多极化发展趋势、世界全球化和一体化的发展趋势。</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sz w:val="24"/>
          <w:szCs w:val="24"/>
        </w:rPr>
      </w:pPr>
      <w:r>
        <w:rPr>
          <w:rFonts w:hint="eastAsia" w:ascii="Times New Roman" w:hAnsi="Times New Roman"/>
          <w:b/>
          <w:bCs/>
          <w:sz w:val="24"/>
          <w:szCs w:val="24"/>
        </w:rPr>
        <w:t>（七）</w:t>
      </w:r>
      <w:r>
        <w:rPr>
          <w:rFonts w:ascii="Times New Roman" w:hAnsi="Times New Roman"/>
          <w:b/>
          <w:bCs/>
          <w:sz w:val="24"/>
          <w:szCs w:val="24"/>
        </w:rPr>
        <w:t>《</w:t>
      </w:r>
      <w:r>
        <w:rPr>
          <w:rFonts w:hint="eastAsia" w:ascii="宋体" w:hAnsi="宋体"/>
          <w:b/>
          <w:bCs/>
          <w:sz w:val="24"/>
          <w:szCs w:val="24"/>
        </w:rPr>
        <w:t>历史文献学</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掌握中国古代重要历史典籍的情况，了解主要史籍的编纂、版本、史料价值等情况，对历史文献学领域内的问题有较深刻、全面的认识，利用所学知识分析问题和解决问题。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历史文献学的定义、历史科学与历史文献学的关系、历史文献学的发展史，历史文献学的目录、版本、校勘等基本知识，使学生了解文献学历史和现状，掌握历史文献学的基本知识，以便能够运用文献资料为历史研究服务。</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b/>
          <w:bCs/>
          <w:sz w:val="24"/>
          <w:szCs w:val="24"/>
        </w:rPr>
      </w:pPr>
      <w:r>
        <w:rPr>
          <w:rFonts w:hint="eastAsia" w:ascii="Times New Roman" w:hAnsi="Times New Roman"/>
          <w:b/>
          <w:bCs/>
          <w:sz w:val="24"/>
          <w:szCs w:val="24"/>
        </w:rPr>
        <w:t>（八）</w:t>
      </w:r>
      <w:r>
        <w:rPr>
          <w:rFonts w:ascii="Times New Roman" w:hAnsi="Times New Roman"/>
          <w:b/>
          <w:bCs/>
          <w:sz w:val="24"/>
          <w:szCs w:val="24"/>
        </w:rPr>
        <w:t>《</w:t>
      </w:r>
      <w:r>
        <w:rPr>
          <w:rFonts w:hint="eastAsia" w:ascii="宋体" w:hAnsi="宋体"/>
          <w:b/>
          <w:bCs/>
          <w:sz w:val="24"/>
          <w:szCs w:val="24"/>
        </w:rPr>
        <w:t>中国文化史</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理解并掌握中国文化形成的历史地理因素、中国文化中核心思想及制度、中国文化的融合与创新发展以及中国文化传统的近古重建与近代转型等方面的知识，形成对中国文化的整体观念与认同感。</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本课程主要讲授中国文化的发展历程，通过对传统文化中发展历程的回顾，了解中国文化几千年的发展脉络，掌握如政治、思想、教育、科技等一些重要的文化现象及其内涵，对传统文化形成系统认识。</w:t>
      </w:r>
    </w:p>
    <w:p>
      <w:pPr>
        <w:keepNext w:val="0"/>
        <w:keepLines w:val="0"/>
        <w:pageBreakBefore w:val="0"/>
        <w:kinsoku/>
        <w:wordWrap/>
        <w:overflowPunct/>
        <w:topLinePunct w:val="0"/>
        <w:autoSpaceDE/>
        <w:autoSpaceDN/>
        <w:bidi w:val="0"/>
        <w:adjustRightInd w:val="0"/>
        <w:snapToGrid/>
        <w:spacing w:line="240" w:lineRule="auto"/>
        <w:ind w:left="426"/>
        <w:textAlignment w:val="auto"/>
        <w:rPr>
          <w:rFonts w:ascii="Times New Roman" w:hAnsi="Times New Roman"/>
          <w:sz w:val="24"/>
        </w:rPr>
      </w:pPr>
      <w:r>
        <w:rPr>
          <w:rFonts w:hint="eastAsia" w:ascii="Times New Roman" w:hAnsi="Times New Roman"/>
          <w:b/>
          <w:bCs/>
          <w:sz w:val="24"/>
        </w:rPr>
        <w:t>（九）</w:t>
      </w:r>
      <w:r>
        <w:rPr>
          <w:rFonts w:ascii="Times New Roman" w:hAnsi="Times New Roman"/>
          <w:b/>
          <w:bCs/>
          <w:sz w:val="24"/>
        </w:rPr>
        <w:t>《</w:t>
      </w:r>
      <w:r>
        <w:rPr>
          <w:rFonts w:hint="eastAsia" w:ascii="Times New Roman" w:hAnsi="Times New Roman"/>
          <w:b/>
          <w:bCs/>
          <w:sz w:val="24"/>
        </w:rPr>
        <w:t>中国政治制度史</w:t>
      </w:r>
      <w:r>
        <w:rPr>
          <w:rFonts w:ascii="Times New Roman" w:hAnsi="Times New Roman"/>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了解中国古代政治制度的演变过程，理解中国古代政治制度设计的历史背景，掌握中国古代政治制度的时代特征及其与经济社会发展的关系等。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历朝政治制度演变的原因、政府机构的设置分工、中枢辅政制度及其运行机制、中央政务体制及其运行机制、地方行政体制及其运行机制、法律制度、监察制度、军事制度、行政辅助人员制度、职官管理制度等，以及各种制度的发展变化及其演变的其内在趋势和规律。</w:t>
      </w:r>
    </w:p>
    <w:p>
      <w:pPr>
        <w:keepNext w:val="0"/>
        <w:keepLines w:val="0"/>
        <w:pageBreakBefore w:val="0"/>
        <w:kinsoku/>
        <w:wordWrap/>
        <w:overflowPunct/>
        <w:topLinePunct w:val="0"/>
        <w:autoSpaceDE/>
        <w:autoSpaceDN/>
        <w:bidi w:val="0"/>
        <w:adjustRightInd w:val="0"/>
        <w:snapToGrid/>
        <w:spacing w:line="240" w:lineRule="auto"/>
        <w:ind w:left="426"/>
        <w:textAlignment w:val="auto"/>
        <w:rPr>
          <w:rFonts w:ascii="Times New Roman" w:hAnsi="Times New Roman"/>
          <w:b/>
          <w:bCs/>
          <w:sz w:val="24"/>
        </w:rPr>
      </w:pPr>
      <w:r>
        <w:rPr>
          <w:rFonts w:hint="eastAsia" w:ascii="Times New Roman" w:hAnsi="Times New Roman"/>
          <w:b/>
          <w:bCs/>
          <w:sz w:val="24"/>
        </w:rPr>
        <w:t>（十）</w:t>
      </w:r>
      <w:r>
        <w:rPr>
          <w:rFonts w:ascii="Times New Roman" w:hAnsi="Times New Roman"/>
          <w:b/>
          <w:bCs/>
          <w:sz w:val="24"/>
        </w:rPr>
        <w:t>《</w:t>
      </w:r>
      <w:r>
        <w:rPr>
          <w:rFonts w:hint="eastAsia" w:ascii="Times New Roman" w:hAnsi="Times New Roman"/>
          <w:b/>
          <w:bCs/>
          <w:sz w:val="24"/>
        </w:rPr>
        <w:t>中国经济史</w:t>
      </w:r>
      <w:r>
        <w:rPr>
          <w:rFonts w:ascii="Times New Roman" w:hAnsi="Times New Roman"/>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掌握中国经济史基础知识、研究动态，分析、总结中国经济发展演变规律。能够利用中国经济史知识分析问题和解决问题，并具有正确对待当前一些社会经济问题的能力。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涵盖中国经济从古到今的发展历史，立足于当前的经济现实，按照历史时期主线，积极运用经济学理论方法分析中国经济历史，聚焦中国经济从传统经济走向现代经济、从相对孤立走向全面开放、从传统计划经济走向社会主义市场经济，揭示中国经济发展的历史趋势。</w:t>
      </w:r>
    </w:p>
    <w:p>
      <w:pPr>
        <w:keepNext w:val="0"/>
        <w:keepLines w:val="0"/>
        <w:pageBreakBefore w:val="0"/>
        <w:kinsoku/>
        <w:wordWrap/>
        <w:overflowPunct/>
        <w:topLinePunct w:val="0"/>
        <w:autoSpaceDE/>
        <w:autoSpaceDN/>
        <w:bidi w:val="0"/>
        <w:snapToGrid/>
        <w:spacing w:line="240" w:lineRule="auto"/>
        <w:ind w:left="426"/>
        <w:textAlignment w:val="auto"/>
        <w:rPr>
          <w:rFonts w:ascii="Times New Roman" w:hAnsi="Times New Roman"/>
          <w:b/>
          <w:bCs/>
          <w:sz w:val="24"/>
          <w:szCs w:val="24"/>
        </w:rPr>
      </w:pPr>
      <w:r>
        <w:rPr>
          <w:rFonts w:hint="eastAsia" w:ascii="Times New Roman" w:hAnsi="Times New Roman"/>
          <w:b/>
          <w:bCs/>
          <w:sz w:val="24"/>
          <w:szCs w:val="24"/>
        </w:rPr>
        <w:t>（十一）</w:t>
      </w:r>
      <w:r>
        <w:rPr>
          <w:rFonts w:ascii="Times New Roman" w:hAnsi="Times New Roman"/>
          <w:b/>
          <w:bCs/>
          <w:sz w:val="24"/>
          <w:szCs w:val="24"/>
        </w:rPr>
        <w:t>《</w:t>
      </w:r>
      <w:r>
        <w:rPr>
          <w:rFonts w:hint="eastAsia" w:hAnsi="宋体"/>
          <w:b/>
          <w:bCs/>
          <w:sz w:val="24"/>
          <w:szCs w:val="24"/>
        </w:rPr>
        <w:t>考古学概论</w:t>
      </w:r>
      <w:r>
        <w:rPr>
          <w:rFonts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szCs w:val="24"/>
        </w:rPr>
        <w:t>课程目标：</w:t>
      </w:r>
      <w:r>
        <w:rPr>
          <w:rFonts w:hint="eastAsia" w:ascii="Times New Roman" w:hAnsi="Times New Roman"/>
          <w:sz w:val="24"/>
          <w:szCs w:val="24"/>
        </w:rPr>
        <w:t>了解中国考古学的基本内容、基本框架、整体结构体系和发展的基</w:t>
      </w:r>
      <w:r>
        <w:rPr>
          <w:rFonts w:hint="eastAsia" w:ascii="Times New Roman" w:hAnsi="Times New Roman"/>
          <w:sz w:val="24"/>
        </w:rPr>
        <w:t>本线索，加深对中国考古学的科学性和方法论的理解，能够用辩证唯物论和历史唯物论分析和运用考古材料，运用考古成果研究历史和人类社会发展的基本规律。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中国考古学简史、考古学的工作方法、考古学的重大发现以及各种古文化遗存，使学生了解中国考古学的历史和现状，掌握考古学的基本知识，初步掌握考古学的工作方法和研究方法，以便能够运用考古资料为历史研究服务。</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宋体" w:hAnsi="宋体"/>
          <w:b/>
          <w:bCs/>
          <w:sz w:val="24"/>
          <w:szCs w:val="24"/>
        </w:rPr>
      </w:pPr>
      <w:r>
        <w:rPr>
          <w:rFonts w:hint="eastAsia" w:ascii="宋体" w:hAnsi="宋体"/>
          <w:b/>
          <w:bCs/>
          <w:sz w:val="24"/>
          <w:szCs w:val="24"/>
        </w:rPr>
        <w:t>（十二）《史学科研训练》</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了解历史学科的基本理论和基础知识，掌握历史学研究的基本方法，接受史学研究的基础训练，具备从事历史教学和专业研究的基本能力。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本课程主要讲授历史文献与常规史料的搜集整理与分析、历史学研究的基本方法、史学研究前沿以及史学论文写作的基本规范等，使学生掌握历史研究规范并学会撰写专业论文。</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kinsoku/>
        <w:wordWrap/>
        <w:overflowPunct/>
        <w:topLinePunct w:val="0"/>
        <w:autoSpaceDE/>
        <w:autoSpaceDN/>
        <w:bidi w:val="0"/>
        <w:snapToGrid/>
        <w:spacing w:line="24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w:t>
      </w:r>
      <w:r>
        <w:rPr>
          <w:rFonts w:hint="eastAsia" w:ascii="Times New Roman" w:hAnsi="Times New Roman"/>
          <w:sz w:val="24"/>
          <w:lang w:val="en-US" w:eastAsia="zh-CN"/>
        </w:rPr>
        <w:t>特点和学生实际情况，采取线上线下相结合的形式实施教学，线下教学占总学时的</w:t>
      </w:r>
      <w:r>
        <w:rPr>
          <w:rFonts w:hint="eastAsia" w:ascii="宋体" w:hAnsi="宋体" w:eastAsia="宋体" w:cs="Times New Roman"/>
          <w:color w:val="auto"/>
          <w:sz w:val="24"/>
          <w:lang w:val="en-US" w:eastAsia="zh-CN"/>
        </w:rPr>
        <w:t>29.63%。</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23</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rPr>
      </w:pPr>
      <w:r>
        <w:rPr>
          <w:rFonts w:hint="eastAsia" w:ascii="Times New Roman" w:hAnsi="Times New Roman"/>
          <w:sz w:val="24"/>
        </w:rPr>
        <w:t>过程</w:t>
      </w:r>
      <w:r>
        <w:rPr>
          <w:rFonts w:hint="eastAsia" w:ascii="Times New Roman" w:hAnsi="Times New Roman"/>
          <w:color w:val="auto"/>
          <w:sz w:val="24"/>
        </w:rPr>
        <w:t>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宋体" w:hAnsi="宋体"/>
          <w:b/>
          <w:sz w:val="24"/>
          <w:u w:val="single"/>
        </w:rPr>
      </w:pPr>
      <w:r>
        <w:rPr>
          <w:rFonts w:hint="eastAsia" w:ascii="宋体" w:hAnsi="宋体"/>
          <w:b/>
          <w:sz w:val="24"/>
        </w:rPr>
        <w:t xml:space="preserve">院  部 </w:t>
      </w:r>
      <w:r>
        <w:rPr>
          <w:rFonts w:hint="eastAsia" w:ascii="宋体" w:hAnsi="宋体"/>
          <w:b/>
          <w:sz w:val="24"/>
          <w:u w:val="single"/>
        </w:rPr>
        <w:t xml:space="preserve">  历史文化学院   </w:t>
      </w:r>
      <w:r>
        <w:rPr>
          <w:rFonts w:hint="eastAsia" w:ascii="宋体" w:hAnsi="宋体"/>
          <w:b/>
          <w:sz w:val="24"/>
        </w:rPr>
        <w:t xml:space="preserve"> 专业名称</w:t>
      </w:r>
      <w:r>
        <w:rPr>
          <w:rFonts w:hint="eastAsia" w:ascii="宋体" w:hAnsi="宋体"/>
          <w:b/>
          <w:sz w:val="24"/>
          <w:u w:val="single"/>
        </w:rPr>
        <w:t xml:space="preserve">   历史学    </w:t>
      </w:r>
      <w:r>
        <w:rPr>
          <w:rFonts w:ascii="宋体" w:hAnsi="宋体"/>
          <w:b/>
          <w:sz w:val="24"/>
          <w:u w:val="single"/>
        </w:rPr>
        <w:t xml:space="preserve"> </w:t>
      </w:r>
      <w:r>
        <w:rPr>
          <w:rFonts w:ascii="宋体" w:hAnsi="宋体"/>
          <w:b/>
          <w:sz w:val="24"/>
        </w:rPr>
        <w:t xml:space="preserve">  </w:t>
      </w:r>
      <w:r>
        <w:rPr>
          <w:rFonts w:hint="eastAsia" w:ascii="宋体" w:hAnsi="宋体"/>
          <w:b/>
          <w:sz w:val="24"/>
        </w:rPr>
        <w:t>学历层次</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专升本 </w:t>
      </w:r>
      <w:r>
        <w:rPr>
          <w:rFonts w:ascii="宋体" w:hAnsi="宋体"/>
          <w:b/>
          <w:sz w:val="24"/>
          <w:u w:val="single"/>
        </w:rPr>
        <w:t xml:space="preserve">  </w:t>
      </w:r>
    </w:p>
    <w:tbl>
      <w:tblPr>
        <w:tblStyle w:val="2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465"/>
        <w:gridCol w:w="2505"/>
        <w:gridCol w:w="702"/>
        <w:gridCol w:w="469"/>
        <w:gridCol w:w="540"/>
        <w:gridCol w:w="540"/>
        <w:gridCol w:w="554"/>
        <w:gridCol w:w="540"/>
        <w:gridCol w:w="600"/>
        <w:gridCol w:w="391"/>
        <w:gridCol w:w="510"/>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restart"/>
            <w:vAlign w:val="center"/>
          </w:tcPr>
          <w:p>
            <w:pPr>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程</w:t>
            </w:r>
          </w:p>
          <w:p>
            <w:pPr>
              <w:jc w:val="center"/>
              <w:rPr>
                <w:rFonts w:ascii="宋体" w:hAnsi="宋体"/>
                <w:szCs w:val="21"/>
              </w:rPr>
            </w:pPr>
            <w:r>
              <w:rPr>
                <w:rFonts w:hint="eastAsia" w:ascii="宋体" w:hAnsi="宋体"/>
                <w:szCs w:val="21"/>
              </w:rPr>
              <w:t>类</w:t>
            </w:r>
          </w:p>
          <w:p>
            <w:pPr>
              <w:jc w:val="center"/>
              <w:rPr>
                <w:rFonts w:ascii="宋体" w:hAnsi="宋体"/>
                <w:szCs w:val="21"/>
              </w:rPr>
            </w:pPr>
            <w:r>
              <w:rPr>
                <w:rFonts w:hint="eastAsia" w:ascii="宋体" w:hAnsi="宋体"/>
                <w:szCs w:val="21"/>
              </w:rPr>
              <w:t>别</w:t>
            </w:r>
          </w:p>
        </w:tc>
        <w:tc>
          <w:tcPr>
            <w:tcW w:w="465"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2505" w:type="dxa"/>
            <w:vMerge w:val="restart"/>
            <w:vAlign w:val="center"/>
          </w:tcPr>
          <w:p>
            <w:pPr>
              <w:jc w:val="center"/>
              <w:rPr>
                <w:rFonts w:ascii="宋体" w:hAnsi="宋体"/>
                <w:szCs w:val="21"/>
              </w:rPr>
            </w:pPr>
            <w:r>
              <w:rPr>
                <w:rFonts w:hint="eastAsia" w:ascii="宋体" w:hAnsi="宋体"/>
                <w:szCs w:val="21"/>
              </w:rPr>
              <w:t>课程名称</w:t>
            </w:r>
          </w:p>
        </w:tc>
        <w:tc>
          <w:tcPr>
            <w:tcW w:w="2251" w:type="dxa"/>
            <w:gridSpan w:val="4"/>
            <w:vAlign w:val="center"/>
          </w:tcPr>
          <w:p>
            <w:pPr>
              <w:jc w:val="center"/>
              <w:rPr>
                <w:rFonts w:ascii="宋体" w:hAnsi="宋体"/>
                <w:szCs w:val="21"/>
              </w:rPr>
            </w:pPr>
            <w:r>
              <w:rPr>
                <w:rFonts w:hint="eastAsia" w:ascii="宋体" w:hAnsi="宋体"/>
                <w:szCs w:val="21"/>
              </w:rPr>
              <w:t>学时分配</w:t>
            </w:r>
          </w:p>
        </w:tc>
        <w:tc>
          <w:tcPr>
            <w:tcW w:w="1694" w:type="dxa"/>
            <w:gridSpan w:val="3"/>
            <w:vAlign w:val="center"/>
          </w:tcPr>
          <w:p>
            <w:pPr>
              <w:jc w:val="center"/>
              <w:rPr>
                <w:rFonts w:ascii="宋体" w:hAnsi="宋体"/>
                <w:szCs w:val="21"/>
              </w:rPr>
            </w:pPr>
            <w:r>
              <w:rPr>
                <w:rFonts w:hint="eastAsia" w:ascii="宋体" w:hAnsi="宋体"/>
                <w:szCs w:val="21"/>
              </w:rPr>
              <w:t>分学年讲授学时</w:t>
            </w:r>
          </w:p>
        </w:tc>
        <w:tc>
          <w:tcPr>
            <w:tcW w:w="1381" w:type="dxa"/>
            <w:gridSpan w:val="3"/>
            <w:vMerge w:val="restart"/>
            <w:vAlign w:val="center"/>
          </w:tcPr>
          <w:p>
            <w:pPr>
              <w:jc w:val="center"/>
              <w:rPr>
                <w:rFonts w:ascii="宋体" w:hAnsi="宋体"/>
                <w:szCs w:val="21"/>
              </w:rPr>
            </w:pPr>
            <w:r>
              <w:rPr>
                <w:rFonts w:hint="eastAsia" w:ascii="宋体" w:hAnsi="宋体"/>
                <w:szCs w:val="21"/>
              </w:rPr>
              <w:t>考核</w:t>
            </w:r>
          </w:p>
          <w:p>
            <w:pPr>
              <w:jc w:val="center"/>
              <w:rPr>
                <w:rFonts w:ascii="宋体" w:hAnsi="宋体"/>
                <w:szCs w:val="21"/>
              </w:rPr>
            </w:pPr>
            <w:r>
              <w:rPr>
                <w:rFonts w:hint="eastAsia" w:ascii="宋体" w:hAnsi="宋体"/>
                <w:szCs w:val="21"/>
              </w:rPr>
              <w:t>方式</w:t>
            </w:r>
          </w:p>
        </w:tc>
        <w:tc>
          <w:tcPr>
            <w:tcW w:w="540" w:type="dxa"/>
            <w:vMerge w:val="restart"/>
            <w:vAlign w:val="center"/>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97" w:type="dxa"/>
            <w:vMerge w:val="continue"/>
            <w:vAlign w:val="center"/>
          </w:tcPr>
          <w:p>
            <w:pPr>
              <w:jc w:val="center"/>
              <w:rPr>
                <w:rFonts w:ascii="宋体" w:hAnsi="宋体"/>
                <w:szCs w:val="21"/>
              </w:rPr>
            </w:pPr>
          </w:p>
        </w:tc>
        <w:tc>
          <w:tcPr>
            <w:tcW w:w="465" w:type="dxa"/>
            <w:vMerge w:val="continue"/>
            <w:vAlign w:val="center"/>
          </w:tcPr>
          <w:p>
            <w:pPr>
              <w:jc w:val="center"/>
              <w:rPr>
                <w:rFonts w:ascii="宋体" w:hAnsi="宋体"/>
                <w:szCs w:val="21"/>
              </w:rPr>
            </w:pPr>
          </w:p>
        </w:tc>
        <w:tc>
          <w:tcPr>
            <w:tcW w:w="2505" w:type="dxa"/>
            <w:vMerge w:val="continue"/>
            <w:vAlign w:val="center"/>
          </w:tcPr>
          <w:p>
            <w:pPr>
              <w:jc w:val="center"/>
              <w:rPr>
                <w:rFonts w:ascii="宋体" w:hAnsi="宋体"/>
                <w:szCs w:val="21"/>
              </w:rPr>
            </w:pPr>
          </w:p>
        </w:tc>
        <w:tc>
          <w:tcPr>
            <w:tcW w:w="702" w:type="dxa"/>
            <w:vMerge w:val="restart"/>
            <w:vAlign w:val="center"/>
          </w:tcPr>
          <w:p>
            <w:pPr>
              <w:jc w:val="center"/>
              <w:rPr>
                <w:rFonts w:ascii="宋体" w:hAnsi="宋体"/>
                <w:szCs w:val="21"/>
              </w:rPr>
            </w:pPr>
            <w:r>
              <w:rPr>
                <w:rFonts w:hint="eastAsia" w:ascii="宋体" w:hAnsi="宋体"/>
                <w:szCs w:val="21"/>
              </w:rPr>
              <w:t>总</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时</w:t>
            </w:r>
          </w:p>
        </w:tc>
        <w:tc>
          <w:tcPr>
            <w:tcW w:w="1549" w:type="dxa"/>
            <w:gridSpan w:val="3"/>
            <w:vAlign w:val="center"/>
          </w:tcPr>
          <w:p>
            <w:pPr>
              <w:jc w:val="center"/>
              <w:rPr>
                <w:rFonts w:ascii="宋体" w:hAnsi="宋体"/>
                <w:szCs w:val="21"/>
              </w:rPr>
            </w:pPr>
            <w:r>
              <w:rPr>
                <w:rFonts w:hint="eastAsia" w:ascii="宋体" w:hAnsi="宋体"/>
                <w:szCs w:val="21"/>
              </w:rPr>
              <w:t>其  中</w:t>
            </w:r>
          </w:p>
        </w:tc>
        <w:tc>
          <w:tcPr>
            <w:tcW w:w="554" w:type="dxa"/>
            <w:vMerge w:val="restart"/>
            <w:vAlign w:val="center"/>
          </w:tcPr>
          <w:p>
            <w:pPr>
              <w:jc w:val="center"/>
              <w:rPr>
                <w:rFonts w:ascii="宋体" w:hAnsi="宋体"/>
                <w:szCs w:val="21"/>
              </w:rPr>
            </w:pPr>
            <w:r>
              <w:rPr>
                <w:rFonts w:hint="eastAsia" w:ascii="宋体" w:hAnsi="宋体"/>
                <w:szCs w:val="21"/>
              </w:rPr>
              <w:t>第一</w:t>
            </w:r>
          </w:p>
          <w:p>
            <w:pPr>
              <w:jc w:val="center"/>
              <w:rPr>
                <w:rFonts w:ascii="宋体" w:hAnsi="宋体"/>
                <w:szCs w:val="21"/>
              </w:rPr>
            </w:pPr>
            <w:r>
              <w:rPr>
                <w:rFonts w:hint="eastAsia" w:ascii="宋体" w:hAnsi="宋体"/>
                <w:szCs w:val="21"/>
              </w:rPr>
              <w:t>学年</w:t>
            </w:r>
          </w:p>
        </w:tc>
        <w:tc>
          <w:tcPr>
            <w:tcW w:w="540"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hint="eastAsia" w:ascii="宋体" w:hAnsi="宋体"/>
                <w:szCs w:val="21"/>
              </w:rPr>
              <w:t>学年</w:t>
            </w:r>
          </w:p>
        </w:tc>
        <w:tc>
          <w:tcPr>
            <w:tcW w:w="600"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ascii="宋体" w:hAnsi="宋体"/>
                <w:szCs w:val="21"/>
              </w:rPr>
              <w:t>.</w:t>
            </w:r>
          </w:p>
          <w:p>
            <w:pPr>
              <w:jc w:val="center"/>
              <w:rPr>
                <w:rFonts w:ascii="宋体" w:hAnsi="宋体"/>
                <w:szCs w:val="21"/>
              </w:rPr>
            </w:pPr>
            <w:r>
              <w:rPr>
                <w:rFonts w:hint="eastAsia" w:ascii="宋体" w:hAnsi="宋体"/>
                <w:szCs w:val="21"/>
              </w:rPr>
              <w:t>五学</w:t>
            </w:r>
          </w:p>
          <w:p>
            <w:pPr>
              <w:jc w:val="center"/>
              <w:rPr>
                <w:rFonts w:ascii="宋体" w:hAnsi="宋体"/>
                <w:szCs w:val="21"/>
              </w:rPr>
            </w:pPr>
            <w:r>
              <w:rPr>
                <w:rFonts w:hint="eastAsia" w:ascii="宋体" w:hAnsi="宋体"/>
                <w:szCs w:val="21"/>
              </w:rPr>
              <w:t>年</w:t>
            </w:r>
          </w:p>
        </w:tc>
        <w:tc>
          <w:tcPr>
            <w:tcW w:w="1381" w:type="dxa"/>
            <w:gridSpan w:val="3"/>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Merge w:val="continue"/>
            <w:vAlign w:val="center"/>
          </w:tcPr>
          <w:p>
            <w:pPr>
              <w:jc w:val="center"/>
              <w:rPr>
                <w:rFonts w:ascii="宋体" w:hAnsi="宋体"/>
                <w:szCs w:val="21"/>
              </w:rPr>
            </w:pPr>
          </w:p>
        </w:tc>
        <w:tc>
          <w:tcPr>
            <w:tcW w:w="2505" w:type="dxa"/>
            <w:vMerge w:val="continue"/>
            <w:vAlign w:val="center"/>
          </w:tcPr>
          <w:p>
            <w:pPr>
              <w:jc w:val="center"/>
              <w:rPr>
                <w:rFonts w:ascii="宋体" w:hAnsi="宋体"/>
                <w:szCs w:val="21"/>
              </w:rPr>
            </w:pPr>
          </w:p>
        </w:tc>
        <w:tc>
          <w:tcPr>
            <w:tcW w:w="702" w:type="dxa"/>
            <w:vMerge w:val="continue"/>
            <w:vAlign w:val="center"/>
          </w:tcPr>
          <w:p>
            <w:pPr>
              <w:jc w:val="center"/>
              <w:rPr>
                <w:rFonts w:ascii="宋体" w:hAnsi="宋体"/>
                <w:szCs w:val="21"/>
              </w:rPr>
            </w:pPr>
          </w:p>
        </w:tc>
        <w:tc>
          <w:tcPr>
            <w:tcW w:w="469" w:type="dxa"/>
            <w:vMerge w:val="restart"/>
            <w:vAlign w:val="center"/>
          </w:tcPr>
          <w:p>
            <w:pPr>
              <w:jc w:val="center"/>
              <w:rPr>
                <w:rFonts w:ascii="宋体" w:hAnsi="宋体"/>
                <w:szCs w:val="21"/>
              </w:rPr>
            </w:pPr>
            <w:r>
              <w:rPr>
                <w:rFonts w:hint="eastAsia" w:ascii="宋体" w:hAnsi="宋体"/>
                <w:szCs w:val="21"/>
              </w:rPr>
              <w:t>线下教学</w:t>
            </w:r>
          </w:p>
        </w:tc>
        <w:tc>
          <w:tcPr>
            <w:tcW w:w="540" w:type="dxa"/>
            <w:vMerge w:val="restart"/>
            <w:vAlign w:val="center"/>
          </w:tcPr>
          <w:p>
            <w:pPr>
              <w:jc w:val="center"/>
              <w:rPr>
                <w:rFonts w:ascii="宋体" w:hAnsi="宋体"/>
                <w:szCs w:val="21"/>
              </w:rPr>
            </w:pPr>
            <w:r>
              <w:rPr>
                <w:rFonts w:hint="eastAsia" w:ascii="宋体" w:hAnsi="宋体"/>
                <w:szCs w:val="21"/>
              </w:rPr>
              <w:t>线上教学</w:t>
            </w:r>
          </w:p>
        </w:tc>
        <w:tc>
          <w:tcPr>
            <w:tcW w:w="540" w:type="dxa"/>
            <w:vMerge w:val="restart"/>
            <w:vAlign w:val="center"/>
          </w:tcPr>
          <w:p>
            <w:pPr>
              <w:jc w:val="center"/>
              <w:rPr>
                <w:rFonts w:ascii="宋体" w:hAnsi="宋体"/>
                <w:szCs w:val="21"/>
              </w:rPr>
            </w:pPr>
            <w:r>
              <w:rPr>
                <w:rFonts w:hint="eastAsia" w:ascii="宋体" w:hAnsi="宋体"/>
                <w:szCs w:val="21"/>
              </w:rPr>
              <w:t>实验实训</w:t>
            </w:r>
          </w:p>
        </w:tc>
        <w:tc>
          <w:tcPr>
            <w:tcW w:w="554"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600" w:type="dxa"/>
            <w:vMerge w:val="continue"/>
            <w:vAlign w:val="center"/>
          </w:tcPr>
          <w:p>
            <w:pPr>
              <w:jc w:val="center"/>
              <w:rPr>
                <w:rFonts w:ascii="宋体" w:hAnsi="宋体"/>
                <w:szCs w:val="21"/>
              </w:rPr>
            </w:pPr>
          </w:p>
        </w:tc>
        <w:tc>
          <w:tcPr>
            <w:tcW w:w="391" w:type="dxa"/>
            <w:vMerge w:val="restart"/>
            <w:vAlign w:val="center"/>
          </w:tcPr>
          <w:p>
            <w:pPr>
              <w:jc w:val="center"/>
              <w:rPr>
                <w:rFonts w:ascii="宋体" w:hAnsi="宋体"/>
                <w:szCs w:val="21"/>
              </w:rPr>
            </w:pPr>
            <w:r>
              <w:rPr>
                <w:rFonts w:hint="eastAsia" w:ascii="宋体" w:hAnsi="宋体"/>
                <w:szCs w:val="21"/>
              </w:rPr>
              <w:t>过程性考核</w:t>
            </w:r>
          </w:p>
        </w:tc>
        <w:tc>
          <w:tcPr>
            <w:tcW w:w="990" w:type="dxa"/>
            <w:gridSpan w:val="2"/>
            <w:vAlign w:val="center"/>
          </w:tcPr>
          <w:p>
            <w:pPr>
              <w:jc w:val="center"/>
              <w:rPr>
                <w:rFonts w:ascii="宋体" w:hAnsi="宋体"/>
                <w:szCs w:val="21"/>
              </w:rPr>
            </w:pPr>
            <w:r>
              <w:rPr>
                <w:rFonts w:hint="eastAsia" w:ascii="宋体" w:hAnsi="宋体"/>
                <w:szCs w:val="21"/>
              </w:rPr>
              <w:t>终结性考核</w:t>
            </w: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Merge w:val="continue"/>
            <w:vAlign w:val="center"/>
          </w:tcPr>
          <w:p>
            <w:pPr>
              <w:jc w:val="center"/>
              <w:rPr>
                <w:rFonts w:ascii="宋体" w:hAnsi="宋体"/>
                <w:szCs w:val="21"/>
              </w:rPr>
            </w:pPr>
          </w:p>
        </w:tc>
        <w:tc>
          <w:tcPr>
            <w:tcW w:w="2505" w:type="dxa"/>
            <w:vMerge w:val="continue"/>
            <w:vAlign w:val="center"/>
          </w:tcPr>
          <w:p>
            <w:pPr>
              <w:jc w:val="center"/>
              <w:rPr>
                <w:rFonts w:ascii="宋体" w:hAnsi="宋体"/>
                <w:szCs w:val="21"/>
              </w:rPr>
            </w:pPr>
          </w:p>
        </w:tc>
        <w:tc>
          <w:tcPr>
            <w:tcW w:w="702" w:type="dxa"/>
            <w:vMerge w:val="continue"/>
            <w:vAlign w:val="center"/>
          </w:tcPr>
          <w:p>
            <w:pPr>
              <w:jc w:val="center"/>
              <w:rPr>
                <w:rFonts w:ascii="宋体" w:hAnsi="宋体"/>
                <w:szCs w:val="21"/>
              </w:rPr>
            </w:pPr>
          </w:p>
        </w:tc>
        <w:tc>
          <w:tcPr>
            <w:tcW w:w="469"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554" w:type="dxa"/>
            <w:vMerge w:val="continue"/>
            <w:vAlign w:val="center"/>
          </w:tcPr>
          <w:p>
            <w:pPr>
              <w:jc w:val="center"/>
              <w:rPr>
                <w:rFonts w:ascii="宋体" w:hAnsi="宋体"/>
                <w:szCs w:val="21"/>
              </w:rPr>
            </w:pPr>
          </w:p>
        </w:tc>
        <w:tc>
          <w:tcPr>
            <w:tcW w:w="540" w:type="dxa"/>
            <w:vMerge w:val="continue"/>
            <w:vAlign w:val="center"/>
          </w:tcPr>
          <w:p>
            <w:pPr>
              <w:jc w:val="center"/>
              <w:rPr>
                <w:rFonts w:ascii="宋体" w:hAnsi="宋体"/>
                <w:szCs w:val="21"/>
              </w:rPr>
            </w:pPr>
          </w:p>
        </w:tc>
        <w:tc>
          <w:tcPr>
            <w:tcW w:w="600" w:type="dxa"/>
            <w:vMerge w:val="continue"/>
            <w:vAlign w:val="center"/>
          </w:tcPr>
          <w:p>
            <w:pPr>
              <w:jc w:val="center"/>
              <w:rPr>
                <w:rFonts w:ascii="宋体" w:hAnsi="宋体"/>
                <w:szCs w:val="21"/>
              </w:rPr>
            </w:pPr>
          </w:p>
        </w:tc>
        <w:tc>
          <w:tcPr>
            <w:tcW w:w="391" w:type="dxa"/>
            <w:vMerge w:val="continue"/>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闭卷</w:t>
            </w:r>
          </w:p>
        </w:tc>
        <w:tc>
          <w:tcPr>
            <w:tcW w:w="480" w:type="dxa"/>
            <w:vAlign w:val="center"/>
          </w:tcPr>
          <w:p>
            <w:pPr>
              <w:jc w:val="center"/>
              <w:rPr>
                <w:rFonts w:ascii="宋体" w:hAnsi="宋体"/>
                <w:szCs w:val="21"/>
              </w:rPr>
            </w:pPr>
            <w:r>
              <w:rPr>
                <w:rFonts w:hint="eastAsia" w:ascii="宋体" w:hAnsi="宋体"/>
                <w:szCs w:val="21"/>
              </w:rPr>
              <w:t>开卷</w:t>
            </w:r>
          </w:p>
        </w:tc>
        <w:tc>
          <w:tcPr>
            <w:tcW w:w="540"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restart"/>
            <w:vAlign w:val="center"/>
          </w:tcPr>
          <w:p>
            <w:pPr>
              <w:jc w:val="center"/>
              <w:rPr>
                <w:rFonts w:ascii="宋体" w:hAnsi="宋体"/>
                <w:szCs w:val="21"/>
              </w:rPr>
            </w:pPr>
            <w:r>
              <w:rPr>
                <w:rFonts w:hint="eastAsia" w:ascii="宋体" w:hAnsi="宋体"/>
                <w:szCs w:val="21"/>
              </w:rPr>
              <w:t>公</w:t>
            </w:r>
          </w:p>
          <w:p>
            <w:pPr>
              <w:jc w:val="center"/>
              <w:rPr>
                <w:rFonts w:ascii="宋体" w:hAnsi="宋体"/>
                <w:szCs w:val="21"/>
              </w:rPr>
            </w:pPr>
            <w:r>
              <w:rPr>
                <w:rFonts w:hint="eastAsia" w:ascii="宋体" w:hAnsi="宋体"/>
                <w:szCs w:val="21"/>
              </w:rPr>
              <w:t>共</w:t>
            </w:r>
          </w:p>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465" w:type="dxa"/>
            <w:vAlign w:val="center"/>
          </w:tcPr>
          <w:p>
            <w:pPr>
              <w:jc w:val="center"/>
              <w:rPr>
                <w:rFonts w:ascii="宋体" w:hAnsi="宋体"/>
                <w:szCs w:val="21"/>
              </w:rPr>
            </w:pPr>
            <w:r>
              <w:rPr>
                <w:rFonts w:hint="eastAsia" w:ascii="宋体" w:hAnsi="宋体"/>
                <w:szCs w:val="21"/>
              </w:rPr>
              <w:t>1</w:t>
            </w:r>
          </w:p>
        </w:tc>
        <w:tc>
          <w:tcPr>
            <w:tcW w:w="2505" w:type="dxa"/>
            <w:vAlign w:val="center"/>
          </w:tcPr>
          <w:p>
            <w:pPr>
              <w:jc w:val="center"/>
              <w:rPr>
                <w:rFonts w:ascii="宋体" w:hAnsi="宋体"/>
                <w:szCs w:val="21"/>
              </w:rPr>
            </w:pPr>
            <w:r>
              <w:rPr>
                <w:rFonts w:ascii="宋体" w:hAnsi="宋体"/>
                <w:szCs w:val="21"/>
              </w:rPr>
              <w:t>马克思主义基本原理</w:t>
            </w:r>
          </w:p>
        </w:tc>
        <w:tc>
          <w:tcPr>
            <w:tcW w:w="702" w:type="dxa"/>
            <w:vAlign w:val="center"/>
          </w:tcPr>
          <w:p>
            <w:pPr>
              <w:jc w:val="center"/>
              <w:rPr>
                <w:rFonts w:ascii="宋体" w:hAnsi="宋体"/>
                <w:szCs w:val="21"/>
              </w:rPr>
            </w:pPr>
            <w:r>
              <w:rPr>
                <w:rFonts w:hint="eastAsia" w:ascii="宋体" w:hAnsi="宋体"/>
                <w:szCs w:val="21"/>
              </w:rPr>
              <w:t>54</w:t>
            </w:r>
          </w:p>
        </w:tc>
        <w:tc>
          <w:tcPr>
            <w:tcW w:w="469" w:type="dxa"/>
            <w:vAlign w:val="center"/>
          </w:tcPr>
          <w:p>
            <w:pPr>
              <w:jc w:val="center"/>
              <w:rPr>
                <w:rFonts w:ascii="宋体" w:hAnsi="宋体"/>
                <w:szCs w:val="21"/>
              </w:rPr>
            </w:pPr>
            <w:r>
              <w:rPr>
                <w:rFonts w:hint="eastAsia" w:ascii="宋体" w:hAnsi="宋体"/>
                <w:szCs w:val="21"/>
              </w:rPr>
              <w:t>18</w:t>
            </w:r>
          </w:p>
        </w:tc>
        <w:tc>
          <w:tcPr>
            <w:tcW w:w="540" w:type="dxa"/>
            <w:vAlign w:val="center"/>
          </w:tcPr>
          <w:p>
            <w:pPr>
              <w:jc w:val="center"/>
              <w:rPr>
                <w:rFonts w:ascii="宋体" w:hAnsi="宋体"/>
                <w:szCs w:val="21"/>
              </w:rPr>
            </w:pPr>
            <w:r>
              <w:rPr>
                <w:rFonts w:hint="eastAsia" w:ascii="宋体" w:hAnsi="宋体"/>
                <w:szCs w:val="21"/>
              </w:rPr>
              <w:t>36</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18</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ascii="宋体" w:hAnsi="宋体"/>
                <w:szCs w:val="21"/>
              </w:rPr>
            </w:pPr>
            <w:r>
              <w:rPr>
                <w:rFonts w:hint="eastAsia" w:ascii="宋体" w:hAnsi="宋体"/>
                <w:szCs w:val="21"/>
              </w:rPr>
              <w:t>2</w:t>
            </w:r>
          </w:p>
        </w:tc>
        <w:tc>
          <w:tcPr>
            <w:tcW w:w="2505" w:type="dxa"/>
            <w:vAlign w:val="center"/>
          </w:tcPr>
          <w:p>
            <w:pPr>
              <w:jc w:val="center"/>
              <w:rPr>
                <w:rFonts w:ascii="宋体" w:hAnsi="宋体"/>
                <w:szCs w:val="21"/>
              </w:rPr>
            </w:pPr>
            <w:r>
              <w:rPr>
                <w:rFonts w:ascii="宋体" w:hAnsi="宋体"/>
                <w:szCs w:val="21"/>
              </w:rPr>
              <w:t>中国近现代史纲要</w:t>
            </w:r>
          </w:p>
        </w:tc>
        <w:tc>
          <w:tcPr>
            <w:tcW w:w="702" w:type="dxa"/>
            <w:vAlign w:val="center"/>
          </w:tcPr>
          <w:p>
            <w:pPr>
              <w:jc w:val="center"/>
              <w:rPr>
                <w:rFonts w:ascii="宋体" w:hAnsi="宋体"/>
                <w:szCs w:val="21"/>
              </w:rPr>
            </w:pPr>
            <w:r>
              <w:rPr>
                <w:rFonts w:hint="eastAsia" w:ascii="宋体" w:hAnsi="宋体"/>
                <w:szCs w:val="21"/>
              </w:rPr>
              <w:t>54</w:t>
            </w:r>
          </w:p>
        </w:tc>
        <w:tc>
          <w:tcPr>
            <w:tcW w:w="469" w:type="dxa"/>
            <w:vAlign w:val="center"/>
          </w:tcPr>
          <w:p>
            <w:pPr>
              <w:jc w:val="center"/>
              <w:rPr>
                <w:rFonts w:ascii="宋体" w:hAnsi="宋体"/>
                <w:szCs w:val="21"/>
              </w:rPr>
            </w:pPr>
            <w:r>
              <w:rPr>
                <w:rFonts w:hint="eastAsia" w:ascii="宋体" w:hAnsi="宋体"/>
                <w:szCs w:val="21"/>
              </w:rPr>
              <w:t>18</w:t>
            </w:r>
          </w:p>
        </w:tc>
        <w:tc>
          <w:tcPr>
            <w:tcW w:w="540" w:type="dxa"/>
            <w:vAlign w:val="center"/>
          </w:tcPr>
          <w:p>
            <w:pPr>
              <w:jc w:val="center"/>
              <w:rPr>
                <w:rFonts w:ascii="宋体" w:hAnsi="宋体"/>
                <w:szCs w:val="21"/>
              </w:rPr>
            </w:pPr>
            <w:r>
              <w:rPr>
                <w:rFonts w:hint="eastAsia" w:ascii="宋体" w:hAnsi="宋体"/>
                <w:szCs w:val="21"/>
              </w:rPr>
              <w:t>36</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18</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ascii="宋体" w:hAnsi="宋体"/>
                <w:szCs w:val="21"/>
              </w:rPr>
            </w:pPr>
            <w:r>
              <w:rPr>
                <w:rFonts w:hint="eastAsia" w:ascii="宋体" w:hAnsi="宋体"/>
                <w:szCs w:val="21"/>
              </w:rPr>
              <w:t>3</w:t>
            </w:r>
          </w:p>
        </w:tc>
        <w:tc>
          <w:tcPr>
            <w:tcW w:w="2505" w:type="dxa"/>
            <w:vAlign w:val="center"/>
          </w:tcPr>
          <w:p>
            <w:pPr>
              <w:jc w:val="center"/>
              <w:rPr>
                <w:rFonts w:ascii="宋体" w:hAnsi="宋体"/>
                <w:szCs w:val="21"/>
              </w:rPr>
            </w:pPr>
            <w:r>
              <w:rPr>
                <w:rFonts w:ascii="宋体" w:hAnsi="宋体"/>
                <w:szCs w:val="21"/>
              </w:rPr>
              <w:t>形势与政策</w:t>
            </w:r>
          </w:p>
        </w:tc>
        <w:tc>
          <w:tcPr>
            <w:tcW w:w="702" w:type="dxa"/>
            <w:vAlign w:val="center"/>
          </w:tcPr>
          <w:p>
            <w:pPr>
              <w:jc w:val="center"/>
              <w:rPr>
                <w:rFonts w:ascii="宋体" w:hAnsi="宋体"/>
                <w:szCs w:val="21"/>
              </w:rPr>
            </w:pPr>
            <w:r>
              <w:rPr>
                <w:rFonts w:hint="eastAsia" w:ascii="宋体" w:hAnsi="宋体"/>
                <w:szCs w:val="21"/>
              </w:rPr>
              <w:t>18</w:t>
            </w:r>
          </w:p>
        </w:tc>
        <w:tc>
          <w:tcPr>
            <w:tcW w:w="469" w:type="dxa"/>
            <w:vAlign w:val="center"/>
          </w:tcPr>
          <w:p>
            <w:pPr>
              <w:jc w:val="center"/>
              <w:rPr>
                <w:rFonts w:ascii="宋体" w:hAnsi="宋体"/>
                <w:szCs w:val="21"/>
              </w:rPr>
            </w:pPr>
            <w:r>
              <w:rPr>
                <w:rFonts w:hint="eastAsia" w:ascii="宋体" w:hAnsi="宋体"/>
                <w:szCs w:val="21"/>
              </w:rPr>
              <w:t>6</w:t>
            </w:r>
          </w:p>
        </w:tc>
        <w:tc>
          <w:tcPr>
            <w:tcW w:w="540" w:type="dxa"/>
            <w:vAlign w:val="center"/>
          </w:tcPr>
          <w:p>
            <w:pPr>
              <w:jc w:val="center"/>
              <w:rPr>
                <w:rFonts w:ascii="宋体" w:hAnsi="宋体"/>
                <w:szCs w:val="21"/>
              </w:rPr>
            </w:pPr>
            <w:r>
              <w:rPr>
                <w:rFonts w:hint="eastAsia" w:ascii="宋体" w:hAnsi="宋体"/>
                <w:szCs w:val="21"/>
              </w:rPr>
              <w:t>12</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6</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ascii="宋体" w:hAnsi="宋体"/>
                <w:szCs w:val="21"/>
              </w:rPr>
              <w:t>4</w:t>
            </w:r>
          </w:p>
        </w:tc>
        <w:tc>
          <w:tcPr>
            <w:tcW w:w="2505" w:type="dxa"/>
            <w:vAlign w:val="center"/>
          </w:tcPr>
          <w:p>
            <w:pPr>
              <w:jc w:val="center"/>
              <w:rPr>
                <w:rFonts w:ascii="宋体" w:hAnsi="宋体"/>
                <w:szCs w:val="21"/>
              </w:rPr>
            </w:pPr>
            <w:r>
              <w:rPr>
                <w:rFonts w:hint="eastAsia" w:ascii="宋体" w:hAnsi="宋体"/>
                <w:szCs w:val="21"/>
                <w:lang w:val="en-US" w:eastAsia="zh-CN"/>
              </w:rPr>
              <w:t>习近平新时代中国特色社会主义思想概论</w:t>
            </w:r>
          </w:p>
        </w:tc>
        <w:tc>
          <w:tcPr>
            <w:tcW w:w="702" w:type="dxa"/>
            <w:vAlign w:val="center"/>
          </w:tcPr>
          <w:p>
            <w:pPr>
              <w:jc w:val="center"/>
              <w:rPr>
                <w:rFonts w:hint="eastAsia" w:ascii="宋体" w:hAnsi="宋体"/>
                <w:szCs w:val="21"/>
              </w:rPr>
            </w:pPr>
            <w:r>
              <w:rPr>
                <w:rFonts w:hint="eastAsia" w:ascii="宋体" w:hAnsi="宋体"/>
                <w:szCs w:val="21"/>
              </w:rPr>
              <w:t>54</w:t>
            </w:r>
          </w:p>
        </w:tc>
        <w:tc>
          <w:tcPr>
            <w:tcW w:w="469" w:type="dxa"/>
            <w:vAlign w:val="center"/>
          </w:tcPr>
          <w:p>
            <w:pPr>
              <w:jc w:val="center"/>
              <w:rPr>
                <w:rFonts w:hint="eastAsia" w:ascii="宋体" w:hAnsi="宋体"/>
                <w:szCs w:val="21"/>
              </w:rPr>
            </w:pPr>
            <w:r>
              <w:rPr>
                <w:rFonts w:hint="eastAsia" w:ascii="宋体" w:hAnsi="宋体"/>
                <w:szCs w:val="21"/>
              </w:rPr>
              <w:t>18</w:t>
            </w:r>
          </w:p>
        </w:tc>
        <w:tc>
          <w:tcPr>
            <w:tcW w:w="540" w:type="dxa"/>
            <w:vAlign w:val="center"/>
          </w:tcPr>
          <w:p>
            <w:pPr>
              <w:jc w:val="center"/>
              <w:rPr>
                <w:rFonts w:hint="eastAsia" w:ascii="宋体" w:hAnsi="宋体"/>
                <w:szCs w:val="21"/>
              </w:rPr>
            </w:pPr>
            <w:r>
              <w:rPr>
                <w:rFonts w:hint="eastAsia" w:ascii="宋体" w:hAnsi="宋体"/>
                <w:szCs w:val="21"/>
              </w:rPr>
              <w:t>36</w:t>
            </w:r>
          </w:p>
        </w:tc>
        <w:tc>
          <w:tcPr>
            <w:tcW w:w="540" w:type="dxa"/>
            <w:vAlign w:val="center"/>
          </w:tcPr>
          <w:p>
            <w:pPr>
              <w:jc w:val="center"/>
              <w:rPr>
                <w:rFonts w:ascii="宋体" w:hAnsi="宋体"/>
                <w:szCs w:val="21"/>
              </w:rPr>
            </w:pPr>
          </w:p>
        </w:tc>
        <w:tc>
          <w:tcPr>
            <w:tcW w:w="554" w:type="dxa"/>
            <w:vAlign w:val="center"/>
          </w:tcPr>
          <w:p>
            <w:pPr>
              <w:jc w:val="center"/>
              <w:rPr>
                <w:rFonts w:hint="eastAsia" w:ascii="宋体" w:hAnsi="宋体"/>
                <w:szCs w:val="21"/>
              </w:rPr>
            </w:pPr>
          </w:p>
        </w:tc>
        <w:tc>
          <w:tcPr>
            <w:tcW w:w="540" w:type="dxa"/>
            <w:vAlign w:val="center"/>
          </w:tcPr>
          <w:p>
            <w:pPr>
              <w:jc w:val="center"/>
              <w:rPr>
                <w:rFonts w:ascii="宋体" w:hAnsi="宋体"/>
                <w:szCs w:val="21"/>
              </w:rPr>
            </w:pPr>
            <w:r>
              <w:rPr>
                <w:rFonts w:hint="eastAsia" w:ascii="宋体" w:hAnsi="宋体"/>
                <w:szCs w:val="21"/>
              </w:rPr>
              <w:t>18</w:t>
            </w: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hint="eastAsia"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hint="eastAsia"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ascii="宋体" w:hAnsi="宋体" w:eastAsiaTheme="minorEastAsia" w:cstheme="minorBidi"/>
                <w:kern w:val="2"/>
                <w:sz w:val="21"/>
                <w:szCs w:val="21"/>
                <w:lang w:val="en-US" w:eastAsia="zh-CN" w:bidi="ar-SA"/>
              </w:rPr>
            </w:pPr>
            <w:r>
              <w:rPr>
                <w:rFonts w:ascii="宋体" w:hAnsi="宋体"/>
                <w:szCs w:val="21"/>
              </w:rPr>
              <w:t>5</w:t>
            </w:r>
          </w:p>
        </w:tc>
        <w:tc>
          <w:tcPr>
            <w:tcW w:w="2505" w:type="dxa"/>
            <w:vAlign w:val="center"/>
          </w:tcPr>
          <w:p>
            <w:pPr>
              <w:jc w:val="center"/>
              <w:rPr>
                <w:rFonts w:ascii="宋体" w:hAnsi="宋体"/>
                <w:szCs w:val="21"/>
              </w:rPr>
            </w:pPr>
            <w:r>
              <w:rPr>
                <w:rFonts w:hint="eastAsia" w:ascii="宋体" w:hAnsi="宋体"/>
                <w:szCs w:val="21"/>
              </w:rPr>
              <w:t>大学英语Ⅱ</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6</w:t>
            </w:r>
          </w:p>
        </w:tc>
        <w:tc>
          <w:tcPr>
            <w:tcW w:w="2505" w:type="dxa"/>
            <w:vAlign w:val="center"/>
          </w:tcPr>
          <w:p>
            <w:pPr>
              <w:jc w:val="center"/>
              <w:rPr>
                <w:rFonts w:ascii="宋体" w:hAnsi="宋体"/>
                <w:szCs w:val="21"/>
              </w:rPr>
            </w:pPr>
            <w:r>
              <w:rPr>
                <w:rFonts w:hint="eastAsia" w:ascii="宋体" w:hAnsi="宋体"/>
                <w:szCs w:val="21"/>
              </w:rPr>
              <w:t>计算机应用基础Ⅱ</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7</w:t>
            </w:r>
          </w:p>
        </w:tc>
        <w:tc>
          <w:tcPr>
            <w:tcW w:w="2505" w:type="dxa"/>
            <w:vAlign w:val="top"/>
          </w:tcPr>
          <w:p>
            <w:pPr>
              <w:jc w:val="center"/>
              <w:rPr>
                <w:rFonts w:ascii="宋体" w:hAnsi="宋体"/>
                <w:szCs w:val="21"/>
              </w:rPr>
            </w:pPr>
            <w:r>
              <w:rPr>
                <w:rFonts w:hint="eastAsia" w:ascii="宋体" w:hAnsi="宋体"/>
                <w:szCs w:val="21"/>
              </w:rPr>
              <w:t>教育学</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8</w:t>
            </w:r>
          </w:p>
        </w:tc>
        <w:tc>
          <w:tcPr>
            <w:tcW w:w="2505" w:type="dxa"/>
            <w:vAlign w:val="top"/>
          </w:tcPr>
          <w:p>
            <w:pPr>
              <w:jc w:val="center"/>
              <w:rPr>
                <w:rFonts w:ascii="宋体" w:hAnsi="宋体"/>
                <w:szCs w:val="21"/>
              </w:rPr>
            </w:pPr>
            <w:r>
              <w:rPr>
                <w:rFonts w:hint="eastAsia" w:ascii="宋体" w:hAnsi="宋体"/>
                <w:szCs w:val="21"/>
              </w:rPr>
              <w:t>心理学</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restart"/>
            <w:vAlign w:val="center"/>
          </w:tcPr>
          <w:p>
            <w:pPr>
              <w:jc w:val="center"/>
              <w:rPr>
                <w:rFonts w:ascii="宋体" w:hAnsi="宋体"/>
                <w:szCs w:val="21"/>
              </w:rPr>
            </w:pPr>
            <w:r>
              <w:rPr>
                <w:rFonts w:hint="eastAsia" w:ascii="宋体" w:hAnsi="宋体"/>
                <w:szCs w:val="21"/>
              </w:rPr>
              <w:t>专</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课</w:t>
            </w: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9</w:t>
            </w:r>
          </w:p>
        </w:tc>
        <w:tc>
          <w:tcPr>
            <w:tcW w:w="2505" w:type="dxa"/>
            <w:vAlign w:val="center"/>
          </w:tcPr>
          <w:p>
            <w:pPr>
              <w:jc w:val="center"/>
              <w:rPr>
                <w:rFonts w:ascii="宋体" w:hAnsi="宋体"/>
                <w:szCs w:val="21"/>
              </w:rPr>
            </w:pPr>
            <w:r>
              <w:rPr>
                <w:rFonts w:hint="eastAsia" w:ascii="宋体" w:hAnsi="宋体"/>
                <w:szCs w:val="21"/>
              </w:rPr>
              <w:t>中国历史通论</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10</w:t>
            </w:r>
          </w:p>
        </w:tc>
        <w:tc>
          <w:tcPr>
            <w:tcW w:w="2505" w:type="dxa"/>
            <w:vAlign w:val="center"/>
          </w:tcPr>
          <w:p>
            <w:pPr>
              <w:jc w:val="center"/>
              <w:rPr>
                <w:rFonts w:ascii="宋体" w:hAnsi="宋体"/>
                <w:szCs w:val="21"/>
              </w:rPr>
            </w:pPr>
            <w:r>
              <w:rPr>
                <w:rFonts w:hint="eastAsia" w:ascii="宋体" w:hAnsi="宋体"/>
                <w:szCs w:val="21"/>
              </w:rPr>
              <w:t>世界历史通论</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11</w:t>
            </w:r>
          </w:p>
        </w:tc>
        <w:tc>
          <w:tcPr>
            <w:tcW w:w="2505" w:type="dxa"/>
            <w:vAlign w:val="center"/>
          </w:tcPr>
          <w:p>
            <w:pPr>
              <w:jc w:val="center"/>
              <w:rPr>
                <w:rFonts w:ascii="宋体" w:hAnsi="宋体"/>
                <w:szCs w:val="21"/>
              </w:rPr>
            </w:pPr>
            <w:r>
              <w:rPr>
                <w:rFonts w:hint="eastAsia" w:ascii="宋体" w:hAnsi="宋体"/>
                <w:szCs w:val="21"/>
              </w:rPr>
              <w:t>★中国史学史</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12</w:t>
            </w:r>
          </w:p>
        </w:tc>
        <w:tc>
          <w:tcPr>
            <w:tcW w:w="2505" w:type="dxa"/>
            <w:vAlign w:val="center"/>
          </w:tcPr>
          <w:p>
            <w:pPr>
              <w:jc w:val="center"/>
              <w:rPr>
                <w:rFonts w:ascii="宋体" w:hAnsi="宋体"/>
                <w:szCs w:val="21"/>
              </w:rPr>
            </w:pPr>
            <w:r>
              <w:rPr>
                <w:rFonts w:hint="eastAsia" w:ascii="宋体" w:hAnsi="宋体"/>
                <w:szCs w:val="21"/>
              </w:rPr>
              <w:t>历史文献学</w:t>
            </w:r>
          </w:p>
        </w:tc>
        <w:tc>
          <w:tcPr>
            <w:tcW w:w="702" w:type="dxa"/>
            <w:vAlign w:val="center"/>
          </w:tcPr>
          <w:p>
            <w:pPr>
              <w:jc w:val="center"/>
              <w:rPr>
                <w:rFonts w:hint="default" w:ascii="宋体" w:hAnsi="宋体"/>
                <w:szCs w:val="21"/>
                <w:lang w:val="en-US" w:eastAsia="zh-CN"/>
              </w:rPr>
            </w:pPr>
            <w:r>
              <w:rPr>
                <w:rFonts w:hint="eastAsia" w:ascii="宋体" w:hAnsi="宋体"/>
                <w:szCs w:val="21"/>
                <w:lang w:val="en-US" w:eastAsia="zh-CN"/>
              </w:rPr>
              <w:t>72</w:t>
            </w:r>
          </w:p>
        </w:tc>
        <w:tc>
          <w:tcPr>
            <w:tcW w:w="469" w:type="dxa"/>
            <w:vAlign w:val="center"/>
          </w:tcPr>
          <w:p>
            <w:pPr>
              <w:jc w:val="center"/>
              <w:rPr>
                <w:rFonts w:hint="default" w:ascii="宋体" w:hAnsi="宋体"/>
                <w:szCs w:val="21"/>
                <w:lang w:val="en-US" w:eastAsia="zh-CN"/>
              </w:rPr>
            </w:pPr>
            <w:r>
              <w:rPr>
                <w:rFonts w:hint="eastAsia" w:ascii="宋体" w:hAnsi="宋体"/>
                <w:szCs w:val="21"/>
                <w:lang w:val="en-US" w:eastAsia="zh-CN"/>
              </w:rPr>
              <w:t>24</w:t>
            </w:r>
          </w:p>
        </w:tc>
        <w:tc>
          <w:tcPr>
            <w:tcW w:w="540" w:type="dxa"/>
            <w:vAlign w:val="center"/>
          </w:tcPr>
          <w:p>
            <w:pPr>
              <w:jc w:val="center"/>
              <w:rPr>
                <w:rFonts w:hint="default" w:ascii="宋体" w:hAnsi="宋体"/>
                <w:szCs w:val="21"/>
                <w:lang w:val="en-US" w:eastAsia="zh-CN"/>
              </w:rPr>
            </w:pPr>
            <w:r>
              <w:rPr>
                <w:rFonts w:hint="eastAsia" w:ascii="宋体" w:hAnsi="宋体"/>
                <w:szCs w:val="21"/>
                <w:lang w:val="en-US" w:eastAsia="zh-CN"/>
              </w:rPr>
              <w:t>48</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jc w:val="center"/>
              <w:rPr>
                <w:rFonts w:hint="default" w:ascii="宋体" w:hAnsi="宋体"/>
                <w:szCs w:val="21"/>
                <w:lang w:val="en-US" w:eastAsia="zh-CN"/>
              </w:rPr>
            </w:pPr>
            <w:r>
              <w:rPr>
                <w:rFonts w:hint="eastAsia" w:ascii="宋体" w:hAnsi="宋体"/>
                <w:szCs w:val="21"/>
                <w:lang w:val="en-US" w:eastAsia="zh-CN"/>
              </w:rPr>
              <w:t>24</w:t>
            </w: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hint="eastAsia" w:ascii="宋体" w:hAnsi="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13</w:t>
            </w:r>
          </w:p>
        </w:tc>
        <w:tc>
          <w:tcPr>
            <w:tcW w:w="2505" w:type="dxa"/>
            <w:vAlign w:val="center"/>
          </w:tcPr>
          <w:p>
            <w:pPr>
              <w:jc w:val="center"/>
              <w:rPr>
                <w:rFonts w:ascii="宋体" w:hAnsi="宋体"/>
                <w:szCs w:val="21"/>
              </w:rPr>
            </w:pPr>
            <w:r>
              <w:rPr>
                <w:rFonts w:hint="eastAsia" w:ascii="宋体" w:hAnsi="宋体"/>
                <w:szCs w:val="21"/>
              </w:rPr>
              <w:t>中国文化史</w:t>
            </w:r>
          </w:p>
        </w:tc>
        <w:tc>
          <w:tcPr>
            <w:tcW w:w="702" w:type="dxa"/>
            <w:vAlign w:val="center"/>
          </w:tcPr>
          <w:p>
            <w:pPr>
              <w:jc w:val="center"/>
              <w:rPr>
                <w:rFonts w:ascii="宋体" w:hAnsi="宋体"/>
                <w:szCs w:val="21"/>
              </w:rPr>
            </w:pPr>
            <w:r>
              <w:rPr>
                <w:rFonts w:ascii="宋体" w:hAnsi="宋体"/>
                <w:szCs w:val="21"/>
              </w:rPr>
              <w:t>90</w:t>
            </w:r>
          </w:p>
        </w:tc>
        <w:tc>
          <w:tcPr>
            <w:tcW w:w="469"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540" w:type="dxa"/>
            <w:vAlign w:val="center"/>
          </w:tcPr>
          <w:p>
            <w:pPr>
              <w:jc w:val="center"/>
              <w:rPr>
                <w:rFonts w:ascii="宋体" w:hAnsi="宋体"/>
                <w:szCs w:val="21"/>
              </w:rPr>
            </w:pPr>
            <w:r>
              <w:rPr>
                <w:rFonts w:ascii="宋体" w:hAnsi="宋体"/>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00" w:type="dxa"/>
            <w:vAlign w:val="center"/>
          </w:tcPr>
          <w:p>
            <w:pPr>
              <w:jc w:val="center"/>
              <w:rPr>
                <w:rFonts w:ascii="宋体" w:hAnsi="宋体"/>
                <w:szCs w:val="21"/>
              </w:rPr>
            </w:pP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r>
              <w:rPr>
                <w:rFonts w:hint="eastAsia" w:ascii="宋体" w:hAnsi="宋体"/>
                <w:szCs w:val="21"/>
              </w:rPr>
              <w:t>√</w:t>
            </w:r>
          </w:p>
        </w:tc>
        <w:tc>
          <w:tcPr>
            <w:tcW w:w="480" w:type="dxa"/>
            <w:vAlign w:val="center"/>
          </w:tcPr>
          <w:p>
            <w:pPr>
              <w:jc w:val="center"/>
              <w:rPr>
                <w:rFonts w:ascii="宋体" w:hAnsi="宋体"/>
                <w:szCs w:val="21"/>
              </w:rPr>
            </w:pPr>
          </w:p>
        </w:tc>
        <w:tc>
          <w:tcPr>
            <w:tcW w:w="540"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14</w:t>
            </w:r>
          </w:p>
        </w:tc>
        <w:tc>
          <w:tcPr>
            <w:tcW w:w="2505" w:type="dxa"/>
            <w:vAlign w:val="center"/>
          </w:tcPr>
          <w:p>
            <w:pPr>
              <w:spacing w:line="360" w:lineRule="auto"/>
              <w:ind w:left="-105" w:leftChars="-50" w:right="-105" w:rightChars="-50"/>
              <w:jc w:val="center"/>
              <w:rPr>
                <w:rFonts w:ascii="宋体" w:hAnsi="宋体"/>
                <w:szCs w:val="21"/>
              </w:rPr>
            </w:pPr>
            <w:r>
              <w:rPr>
                <w:rFonts w:hint="eastAsia" w:ascii="宋体" w:hAnsi="宋体"/>
                <w:kern w:val="0"/>
                <w:szCs w:val="21"/>
              </w:rPr>
              <w:t>国际关系史</w:t>
            </w:r>
          </w:p>
        </w:tc>
        <w:tc>
          <w:tcPr>
            <w:tcW w:w="702"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jc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15</w:t>
            </w:r>
          </w:p>
        </w:tc>
        <w:tc>
          <w:tcPr>
            <w:tcW w:w="2505" w:type="dxa"/>
            <w:vAlign w:val="center"/>
          </w:tcPr>
          <w:p>
            <w:pPr>
              <w:ind w:left="-105" w:leftChars="-50" w:right="-105" w:rightChars="-50"/>
              <w:jc w:val="center"/>
              <w:rPr>
                <w:rFonts w:ascii="宋体" w:hAnsi="宋体"/>
                <w:szCs w:val="21"/>
              </w:rPr>
            </w:pPr>
            <w:r>
              <w:rPr>
                <w:rFonts w:hint="eastAsia" w:ascii="宋体" w:hAnsi="宋体"/>
                <w:kern w:val="0"/>
                <w:szCs w:val="21"/>
              </w:rPr>
              <w:t>中国社会生活史</w:t>
            </w:r>
          </w:p>
        </w:tc>
        <w:tc>
          <w:tcPr>
            <w:tcW w:w="702" w:type="dxa"/>
            <w:vAlign w:val="center"/>
          </w:tcPr>
          <w:p>
            <w:pPr>
              <w:widowControl/>
              <w:jc w:val="center"/>
              <w:textAlignment w:val="center"/>
              <w:rPr>
                <w:rFonts w:ascii="宋体" w:hAnsi="宋体"/>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jc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16</w:t>
            </w:r>
          </w:p>
        </w:tc>
        <w:tc>
          <w:tcPr>
            <w:tcW w:w="2505" w:type="dxa"/>
            <w:vAlign w:val="center"/>
          </w:tcPr>
          <w:p>
            <w:pPr>
              <w:ind w:left="-105" w:leftChars="-50" w:right="-105" w:rightChars="-50"/>
              <w:jc w:val="center"/>
              <w:rPr>
                <w:rFonts w:ascii="宋体" w:hAnsi="宋体"/>
                <w:kern w:val="0"/>
                <w:szCs w:val="21"/>
              </w:rPr>
            </w:pPr>
            <w:r>
              <w:rPr>
                <w:rFonts w:hint="eastAsia" w:ascii="宋体" w:hAnsi="宋体"/>
                <w:kern w:val="0"/>
                <w:szCs w:val="21"/>
              </w:rPr>
              <w:t>中国政治制度史</w:t>
            </w:r>
          </w:p>
        </w:tc>
        <w:tc>
          <w:tcPr>
            <w:tcW w:w="702" w:type="dxa"/>
            <w:vAlign w:val="center"/>
          </w:tcPr>
          <w:p>
            <w:pPr>
              <w:widowControl/>
              <w:jc w:val="center"/>
              <w:textAlignment w:val="center"/>
              <w:rPr>
                <w:rFonts w:ascii="宋体" w:hAnsi="宋体" w:cs="宋体"/>
                <w:kern w:val="0"/>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jc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cs="宋体"/>
                <w:kern w:val="0"/>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17</w:t>
            </w:r>
          </w:p>
        </w:tc>
        <w:tc>
          <w:tcPr>
            <w:tcW w:w="2505" w:type="dxa"/>
            <w:vAlign w:val="center"/>
          </w:tcPr>
          <w:p>
            <w:pPr>
              <w:ind w:left="-105" w:leftChars="-50" w:right="-105" w:rightChars="-50"/>
              <w:jc w:val="center"/>
              <w:rPr>
                <w:rFonts w:ascii="宋体" w:hAnsi="宋体"/>
                <w:kern w:val="0"/>
                <w:szCs w:val="21"/>
              </w:rPr>
            </w:pPr>
            <w:r>
              <w:rPr>
                <w:rFonts w:hint="eastAsia" w:ascii="宋体" w:hAnsi="宋体"/>
                <w:kern w:val="0"/>
                <w:szCs w:val="21"/>
              </w:rPr>
              <w:t>中国经济史</w:t>
            </w:r>
          </w:p>
        </w:tc>
        <w:tc>
          <w:tcPr>
            <w:tcW w:w="702" w:type="dxa"/>
            <w:vAlign w:val="center"/>
          </w:tcPr>
          <w:p>
            <w:pPr>
              <w:widowControl/>
              <w:jc w:val="center"/>
              <w:textAlignment w:val="center"/>
              <w:rPr>
                <w:rFonts w:ascii="宋体" w:hAnsi="宋体" w:cs="宋体"/>
                <w:kern w:val="0"/>
                <w:szCs w:val="21"/>
              </w:rPr>
            </w:pPr>
            <w:r>
              <w:rPr>
                <w:rFonts w:ascii="宋体" w:hAnsi="宋体" w:cs="宋体"/>
                <w:kern w:val="0"/>
                <w:szCs w:val="21"/>
              </w:rPr>
              <w:t>90</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rPr>
              <w:t>3</w:t>
            </w:r>
            <w:r>
              <w:rPr>
                <w:rFonts w:ascii="宋体" w:hAnsi="宋体" w:cs="宋体"/>
                <w:kern w:val="0"/>
                <w:szCs w:val="21"/>
              </w:rPr>
              <w:t>0</w:t>
            </w:r>
          </w:p>
        </w:tc>
        <w:tc>
          <w:tcPr>
            <w:tcW w:w="540" w:type="dxa"/>
            <w:vAlign w:val="center"/>
          </w:tcPr>
          <w:p>
            <w:pPr>
              <w:widowControl/>
              <w:jc w:val="center"/>
              <w:textAlignment w:val="center"/>
              <w:rPr>
                <w:rFonts w:ascii="宋体" w:hAnsi="宋体" w:cs="宋体"/>
                <w:kern w:val="0"/>
                <w:szCs w:val="21"/>
              </w:rPr>
            </w:pPr>
            <w:r>
              <w:rPr>
                <w:rFonts w:ascii="宋体" w:hAnsi="宋体" w:cs="宋体"/>
                <w:kern w:val="0"/>
                <w:szCs w:val="21"/>
              </w:rPr>
              <w:t>60</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r>
              <w:rPr>
                <w:rFonts w:ascii="宋体" w:hAnsi="宋体" w:cs="宋体"/>
                <w:kern w:val="0"/>
                <w:szCs w:val="21"/>
              </w:rPr>
              <w:t>0</w:t>
            </w: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jc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cs="宋体"/>
                <w:kern w:val="0"/>
                <w:szCs w:val="21"/>
              </w:rPr>
            </w:pPr>
          </w:p>
        </w:tc>
        <w:tc>
          <w:tcPr>
            <w:tcW w:w="540" w:type="dxa"/>
            <w:vAlign w:val="center"/>
          </w:tcPr>
          <w:p>
            <w:pPr>
              <w:widowControl/>
              <w:jc w:val="center"/>
              <w:textAlignment w:val="center"/>
              <w:rPr>
                <w:rFonts w:ascii="宋体" w:hAnsi="宋体"/>
                <w:szCs w:val="21"/>
              </w:rPr>
            </w:pPr>
            <w:r>
              <w:rPr>
                <w:rFonts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18</w:t>
            </w:r>
          </w:p>
        </w:tc>
        <w:tc>
          <w:tcPr>
            <w:tcW w:w="2505" w:type="dxa"/>
            <w:vAlign w:val="center"/>
          </w:tcPr>
          <w:p>
            <w:pPr>
              <w:ind w:left="-105" w:leftChars="-50" w:right="-105" w:rightChars="-50"/>
              <w:jc w:val="center"/>
              <w:rPr>
                <w:rFonts w:ascii="宋体" w:hAnsi="宋体"/>
                <w:szCs w:val="21"/>
              </w:rPr>
            </w:pPr>
            <w:r>
              <w:rPr>
                <w:rFonts w:hint="eastAsia" w:ascii="宋体" w:hAnsi="宋体"/>
                <w:kern w:val="0"/>
                <w:szCs w:val="21"/>
              </w:rPr>
              <w:t>考古学概论</w:t>
            </w:r>
          </w:p>
        </w:tc>
        <w:tc>
          <w:tcPr>
            <w:tcW w:w="702" w:type="dxa"/>
            <w:vAlign w:val="center"/>
          </w:tcPr>
          <w:p>
            <w:pPr>
              <w:widowControl/>
              <w:jc w:val="center"/>
              <w:textAlignment w:val="center"/>
              <w:rPr>
                <w:rFonts w:ascii="宋体" w:hAnsi="宋体"/>
                <w:szCs w:val="21"/>
              </w:rPr>
            </w:pPr>
            <w:r>
              <w:rPr>
                <w:rFonts w:hint="eastAsia" w:ascii="宋体" w:hAnsi="宋体"/>
                <w:szCs w:val="21"/>
                <w:lang w:val="en-US" w:eastAsia="zh-CN"/>
              </w:rPr>
              <w:t>72</w:t>
            </w:r>
          </w:p>
        </w:tc>
        <w:tc>
          <w:tcPr>
            <w:tcW w:w="469" w:type="dxa"/>
            <w:vAlign w:val="center"/>
          </w:tcPr>
          <w:p>
            <w:pPr>
              <w:widowControl/>
              <w:jc w:val="center"/>
              <w:textAlignment w:val="center"/>
              <w:rPr>
                <w:rFonts w:ascii="宋体" w:hAnsi="宋体"/>
                <w:szCs w:val="21"/>
              </w:rPr>
            </w:pPr>
            <w:r>
              <w:rPr>
                <w:rFonts w:hint="eastAsia" w:ascii="宋体" w:hAnsi="宋体" w:cs="宋体"/>
                <w:kern w:val="0"/>
                <w:szCs w:val="21"/>
                <w:lang w:val="en-US" w:eastAsia="zh-CN"/>
              </w:rPr>
              <w:t>24</w:t>
            </w: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lang w:val="en-US" w:eastAsia="zh-CN"/>
              </w:rPr>
              <w:t>48</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lang w:val="en-US" w:eastAsia="zh-CN"/>
              </w:rPr>
              <w:t>24</w:t>
            </w: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cs="宋体"/>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97" w:type="dxa"/>
            <w:vMerge w:val="restart"/>
            <w:vAlign w:val="center"/>
          </w:tcPr>
          <w:p>
            <w:pPr>
              <w:jc w:val="center"/>
              <w:rPr>
                <w:rFonts w:ascii="宋体" w:hAnsi="宋体"/>
                <w:szCs w:val="21"/>
              </w:rPr>
            </w:pPr>
            <w:r>
              <w:rPr>
                <w:rFonts w:hint="eastAsia" w:ascii="宋体" w:hAnsi="宋体"/>
                <w:szCs w:val="21"/>
              </w:rPr>
              <w:t>职业能力拓展课</w:t>
            </w: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19</w:t>
            </w:r>
          </w:p>
        </w:tc>
        <w:tc>
          <w:tcPr>
            <w:tcW w:w="2505" w:type="dxa"/>
            <w:vAlign w:val="center"/>
          </w:tcPr>
          <w:p>
            <w:pPr>
              <w:jc w:val="center"/>
              <w:rPr>
                <w:rFonts w:ascii="宋体" w:hAnsi="宋体"/>
                <w:szCs w:val="21"/>
              </w:rPr>
            </w:pPr>
            <w:r>
              <w:rPr>
                <w:rFonts w:hint="eastAsia" w:ascii="宋体" w:hAnsi="宋体"/>
                <w:szCs w:val="21"/>
              </w:rPr>
              <w:t>历史教学法</w:t>
            </w:r>
          </w:p>
        </w:tc>
        <w:tc>
          <w:tcPr>
            <w:tcW w:w="70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18</w:t>
            </w:r>
          </w:p>
        </w:tc>
        <w:tc>
          <w:tcPr>
            <w:tcW w:w="600" w:type="dxa"/>
            <w:vAlign w:val="center"/>
          </w:tcPr>
          <w:p>
            <w:pPr>
              <w:widowControl/>
              <w:jc w:val="center"/>
              <w:textAlignment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p>
        </w:tc>
        <w:tc>
          <w:tcPr>
            <w:tcW w:w="480" w:type="dxa"/>
            <w:vAlign w:val="center"/>
          </w:tcPr>
          <w:p>
            <w:pPr>
              <w:widowControl/>
              <w:jc w:val="center"/>
              <w:textAlignment w:val="center"/>
              <w:rPr>
                <w:rFonts w:ascii="宋体" w:hAnsi="宋体" w:eastAsiaTheme="minorEastAsia" w:cstheme="minorBidi"/>
                <w:kern w:val="2"/>
                <w:sz w:val="21"/>
                <w:szCs w:val="21"/>
                <w:lang w:val="en-US" w:eastAsia="zh-CN" w:bidi="ar-SA"/>
              </w:rPr>
            </w:pPr>
            <w:r>
              <w:rPr>
                <w:rFonts w:hint="eastAsia" w:ascii="宋体" w:hAnsi="宋体" w:cs="宋体"/>
                <w:kern w:val="0"/>
                <w:szCs w:val="21"/>
              </w:rPr>
              <w:t>√</w:t>
            </w: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20</w:t>
            </w:r>
          </w:p>
        </w:tc>
        <w:tc>
          <w:tcPr>
            <w:tcW w:w="2505" w:type="dxa"/>
            <w:vAlign w:val="center"/>
          </w:tcPr>
          <w:p>
            <w:pPr>
              <w:jc w:val="center"/>
              <w:rPr>
                <w:rFonts w:ascii="宋体" w:hAnsi="宋体"/>
                <w:szCs w:val="21"/>
              </w:rPr>
            </w:pPr>
            <w:r>
              <w:rPr>
                <w:rFonts w:hint="eastAsia" w:ascii="宋体" w:hAnsi="宋体"/>
                <w:szCs w:val="21"/>
              </w:rPr>
              <w:t>史学科研训练</w:t>
            </w:r>
          </w:p>
        </w:tc>
        <w:tc>
          <w:tcPr>
            <w:tcW w:w="70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p>
        </w:tc>
        <w:tc>
          <w:tcPr>
            <w:tcW w:w="540" w:type="dxa"/>
            <w:vAlign w:val="center"/>
          </w:tcPr>
          <w:p>
            <w:pPr>
              <w:widowControl/>
              <w:jc w:val="center"/>
              <w:textAlignment w:val="center"/>
              <w:rPr>
                <w:rFonts w:ascii="宋体" w:hAnsi="宋体" w:cs="宋体"/>
                <w:kern w:val="0"/>
                <w:szCs w:val="21"/>
              </w:rPr>
            </w:pPr>
          </w:p>
        </w:tc>
        <w:tc>
          <w:tcPr>
            <w:tcW w:w="540" w:type="dxa"/>
            <w:vAlign w:val="center"/>
          </w:tcPr>
          <w:p>
            <w:pPr>
              <w:jc w:val="center"/>
              <w:rPr>
                <w:rFonts w:ascii="宋体" w:hAnsi="宋体"/>
                <w:szCs w:val="21"/>
              </w:rPr>
            </w:pPr>
            <w:r>
              <w:rPr>
                <w:rFonts w:hint="eastAsia" w:ascii="宋体" w:hAnsi="宋体"/>
                <w:szCs w:val="21"/>
              </w:rPr>
              <w:t>18</w:t>
            </w: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18</w:t>
            </w:r>
          </w:p>
        </w:tc>
        <w:tc>
          <w:tcPr>
            <w:tcW w:w="600" w:type="dxa"/>
            <w:vAlign w:val="center"/>
          </w:tcPr>
          <w:p>
            <w:pPr>
              <w:widowControl/>
              <w:jc w:val="center"/>
              <w:textAlignment w:val="center"/>
              <w:rPr>
                <w:rFonts w:ascii="宋体" w:hAnsi="宋体"/>
                <w:szCs w:val="21"/>
              </w:rPr>
            </w:pPr>
          </w:p>
        </w:tc>
        <w:tc>
          <w:tcPr>
            <w:tcW w:w="391" w:type="dxa"/>
            <w:vAlign w:val="center"/>
          </w:tcPr>
          <w:p>
            <w:pPr>
              <w:widowControl/>
              <w:jc w:val="center"/>
              <w:textAlignment w:val="center"/>
              <w:rPr>
                <w:rFonts w:ascii="宋体" w:hAnsi="宋体"/>
                <w:szCs w:val="21"/>
              </w:rPr>
            </w:pPr>
          </w:p>
        </w:tc>
        <w:tc>
          <w:tcPr>
            <w:tcW w:w="510" w:type="dxa"/>
            <w:vAlign w:val="center"/>
          </w:tcPr>
          <w:p>
            <w:pPr>
              <w:widowControl/>
              <w:jc w:val="center"/>
              <w:textAlignment w:val="center"/>
              <w:rPr>
                <w:rFonts w:ascii="宋体" w:hAnsi="宋体"/>
                <w:szCs w:val="21"/>
              </w:rPr>
            </w:pPr>
          </w:p>
        </w:tc>
        <w:tc>
          <w:tcPr>
            <w:tcW w:w="480" w:type="dxa"/>
            <w:vAlign w:val="center"/>
          </w:tcPr>
          <w:p>
            <w:pPr>
              <w:widowControl/>
              <w:jc w:val="center"/>
              <w:textAlignment w:val="center"/>
              <w:rPr>
                <w:rFonts w:ascii="宋体" w:hAnsi="宋体" w:eastAsiaTheme="minorEastAsia" w:cstheme="minorBidi"/>
                <w:kern w:val="2"/>
                <w:sz w:val="21"/>
                <w:szCs w:val="21"/>
                <w:lang w:val="en-US" w:eastAsia="zh-CN" w:bidi="ar-SA"/>
              </w:rPr>
            </w:pPr>
            <w:r>
              <w:rPr>
                <w:rFonts w:hint="eastAsia" w:ascii="宋体" w:hAnsi="宋体" w:cs="宋体"/>
                <w:kern w:val="0"/>
                <w:szCs w:val="21"/>
              </w:rPr>
              <w:t>√</w:t>
            </w: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7" w:type="dxa"/>
            <w:vMerge w:val="restart"/>
            <w:vAlign w:val="center"/>
          </w:tcPr>
          <w:p>
            <w:pPr>
              <w:jc w:val="center"/>
              <w:rPr>
                <w:rFonts w:ascii="宋体" w:hAnsi="宋体"/>
                <w:szCs w:val="21"/>
              </w:rPr>
            </w:pPr>
            <w:r>
              <w:rPr>
                <w:rFonts w:hint="eastAsia" w:ascii="宋体" w:hAnsi="宋体"/>
                <w:szCs w:val="21"/>
              </w:rPr>
              <w:t>实践教学环节</w:t>
            </w: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21</w:t>
            </w:r>
          </w:p>
        </w:tc>
        <w:tc>
          <w:tcPr>
            <w:tcW w:w="2505" w:type="dxa"/>
            <w:vAlign w:val="center"/>
          </w:tcPr>
          <w:p>
            <w:pPr>
              <w:jc w:val="center"/>
              <w:rPr>
                <w:rFonts w:ascii="宋体" w:hAnsi="宋体"/>
                <w:szCs w:val="21"/>
              </w:rPr>
            </w:pPr>
            <w:r>
              <w:rPr>
                <w:rFonts w:hint="eastAsia" w:ascii="宋体" w:hAnsi="宋体"/>
                <w:szCs w:val="21"/>
              </w:rPr>
              <w:t>入学教育</w:t>
            </w:r>
          </w:p>
        </w:tc>
        <w:tc>
          <w:tcPr>
            <w:tcW w:w="70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r>
              <w:rPr>
                <w:rFonts w:hint="eastAsia" w:ascii="宋体" w:hAnsi="宋体"/>
                <w:szCs w:val="21"/>
              </w:rPr>
              <w:t>6</w:t>
            </w:r>
          </w:p>
        </w:tc>
        <w:tc>
          <w:tcPr>
            <w:tcW w:w="540" w:type="dxa"/>
            <w:vAlign w:val="center"/>
          </w:tcPr>
          <w:p>
            <w:pPr>
              <w:widowControl/>
              <w:jc w:val="center"/>
              <w:textAlignment w:val="center"/>
              <w:rPr>
                <w:rFonts w:ascii="宋体" w:hAnsi="宋体"/>
                <w:szCs w:val="21"/>
              </w:rPr>
            </w:pPr>
          </w:p>
        </w:tc>
        <w:tc>
          <w:tcPr>
            <w:tcW w:w="600" w:type="dxa"/>
            <w:vAlign w:val="center"/>
          </w:tcPr>
          <w:p>
            <w:pPr>
              <w:jc w:val="center"/>
              <w:rPr>
                <w:rFonts w:ascii="宋体" w:hAnsi="宋体"/>
                <w:szCs w:val="21"/>
              </w:rPr>
            </w:pPr>
          </w:p>
        </w:tc>
        <w:tc>
          <w:tcPr>
            <w:tcW w:w="391"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22</w:t>
            </w:r>
          </w:p>
        </w:tc>
        <w:tc>
          <w:tcPr>
            <w:tcW w:w="2505" w:type="dxa"/>
            <w:vAlign w:val="center"/>
          </w:tcPr>
          <w:p>
            <w:pPr>
              <w:jc w:val="center"/>
              <w:rPr>
                <w:rFonts w:ascii="宋体" w:hAnsi="宋体"/>
                <w:szCs w:val="21"/>
              </w:rPr>
            </w:pPr>
            <w:r>
              <w:rPr>
                <w:rFonts w:hint="eastAsia" w:ascii="宋体" w:hAnsi="宋体"/>
                <w:szCs w:val="21"/>
              </w:rPr>
              <w:t>毕业教育</w:t>
            </w:r>
          </w:p>
        </w:tc>
        <w:tc>
          <w:tcPr>
            <w:tcW w:w="702"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18</w:t>
            </w:r>
          </w:p>
        </w:tc>
        <w:tc>
          <w:tcPr>
            <w:tcW w:w="46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6</w:t>
            </w:r>
          </w:p>
        </w:tc>
        <w:tc>
          <w:tcPr>
            <w:tcW w:w="540"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12</w:t>
            </w:r>
          </w:p>
        </w:tc>
        <w:tc>
          <w:tcPr>
            <w:tcW w:w="540"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p>
        </w:tc>
        <w:tc>
          <w:tcPr>
            <w:tcW w:w="600" w:type="dxa"/>
            <w:vAlign w:val="center"/>
          </w:tcPr>
          <w:p>
            <w:pPr>
              <w:jc w:val="center"/>
              <w:rPr>
                <w:rFonts w:ascii="宋体" w:hAnsi="宋体"/>
                <w:szCs w:val="21"/>
              </w:rPr>
            </w:pPr>
            <w:r>
              <w:rPr>
                <w:rFonts w:hint="eastAsia" w:ascii="宋体" w:hAnsi="宋体"/>
                <w:szCs w:val="21"/>
              </w:rPr>
              <w:t>6</w:t>
            </w:r>
          </w:p>
        </w:tc>
        <w:tc>
          <w:tcPr>
            <w:tcW w:w="391"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97" w:type="dxa"/>
            <w:vMerge w:val="continue"/>
            <w:vAlign w:val="center"/>
          </w:tcPr>
          <w:p>
            <w:pPr>
              <w:jc w:val="center"/>
              <w:rPr>
                <w:rFonts w:ascii="宋体" w:hAnsi="宋体"/>
                <w:szCs w:val="21"/>
              </w:rPr>
            </w:pPr>
          </w:p>
        </w:tc>
        <w:tc>
          <w:tcPr>
            <w:tcW w:w="465"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23</w:t>
            </w:r>
          </w:p>
        </w:tc>
        <w:tc>
          <w:tcPr>
            <w:tcW w:w="2505" w:type="dxa"/>
            <w:vAlign w:val="center"/>
          </w:tcPr>
          <w:p>
            <w:pPr>
              <w:jc w:val="center"/>
              <w:rPr>
                <w:rFonts w:ascii="宋体" w:hAnsi="宋体"/>
                <w:szCs w:val="21"/>
              </w:rPr>
            </w:pPr>
            <w:r>
              <w:rPr>
                <w:rFonts w:hint="eastAsia" w:ascii="宋体" w:hAnsi="宋体"/>
                <w:szCs w:val="21"/>
              </w:rPr>
              <w:t>毕业论文（毕业设计）</w:t>
            </w:r>
          </w:p>
        </w:tc>
        <w:tc>
          <w:tcPr>
            <w:tcW w:w="702" w:type="dxa"/>
            <w:vAlign w:val="center"/>
          </w:tcPr>
          <w:p>
            <w:pPr>
              <w:widowControl/>
              <w:jc w:val="center"/>
              <w:textAlignment w:val="center"/>
              <w:rPr>
                <w:rFonts w:ascii="宋体" w:hAnsi="宋体"/>
                <w:szCs w:val="21"/>
              </w:rPr>
            </w:pPr>
            <w:r>
              <w:rPr>
                <w:rFonts w:hint="eastAsia" w:ascii="宋体" w:hAnsi="宋体" w:cs="宋体"/>
                <w:kern w:val="0"/>
                <w:szCs w:val="21"/>
              </w:rPr>
              <w:t>144</w:t>
            </w:r>
          </w:p>
        </w:tc>
        <w:tc>
          <w:tcPr>
            <w:tcW w:w="469" w:type="dxa"/>
            <w:vAlign w:val="center"/>
          </w:tcPr>
          <w:p>
            <w:pPr>
              <w:widowControl/>
              <w:jc w:val="center"/>
              <w:textAlignment w:val="center"/>
              <w:rPr>
                <w:rFonts w:ascii="宋体" w:hAnsi="宋体"/>
                <w:szCs w:val="21"/>
              </w:rPr>
            </w:pPr>
          </w:p>
        </w:tc>
        <w:tc>
          <w:tcPr>
            <w:tcW w:w="540" w:type="dxa"/>
            <w:vAlign w:val="center"/>
          </w:tcPr>
          <w:p>
            <w:pPr>
              <w:widowControl/>
              <w:jc w:val="center"/>
              <w:textAlignment w:val="center"/>
              <w:rPr>
                <w:rFonts w:ascii="宋体" w:hAnsi="宋体"/>
                <w:szCs w:val="21"/>
              </w:rPr>
            </w:pPr>
          </w:p>
        </w:tc>
        <w:tc>
          <w:tcPr>
            <w:tcW w:w="540" w:type="dxa"/>
            <w:vAlign w:val="center"/>
          </w:tcPr>
          <w:p>
            <w:pPr>
              <w:jc w:val="center"/>
              <w:rPr>
                <w:rFonts w:ascii="宋体" w:hAnsi="宋体"/>
                <w:szCs w:val="21"/>
              </w:rPr>
            </w:pPr>
            <w:r>
              <w:rPr>
                <w:rFonts w:hint="eastAsia" w:ascii="宋体" w:hAnsi="宋体"/>
                <w:szCs w:val="21"/>
              </w:rPr>
              <w:t>144</w:t>
            </w:r>
          </w:p>
        </w:tc>
        <w:tc>
          <w:tcPr>
            <w:tcW w:w="554"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p>
        </w:tc>
        <w:tc>
          <w:tcPr>
            <w:tcW w:w="600" w:type="dxa"/>
            <w:vAlign w:val="center"/>
          </w:tcPr>
          <w:p>
            <w:pPr>
              <w:jc w:val="center"/>
              <w:rPr>
                <w:rFonts w:ascii="宋体" w:hAnsi="宋体"/>
                <w:szCs w:val="21"/>
              </w:rPr>
            </w:pPr>
            <w:r>
              <w:rPr>
                <w:rFonts w:hint="eastAsia" w:ascii="宋体" w:hAnsi="宋体" w:cs="宋体"/>
                <w:kern w:val="0"/>
                <w:szCs w:val="21"/>
              </w:rPr>
              <w:t>144</w:t>
            </w:r>
          </w:p>
        </w:tc>
        <w:tc>
          <w:tcPr>
            <w:tcW w:w="391" w:type="dxa"/>
            <w:vAlign w:val="center"/>
          </w:tcPr>
          <w:p>
            <w:pPr>
              <w:widowControl/>
              <w:jc w:val="center"/>
              <w:textAlignment w:val="center"/>
              <w:rPr>
                <w:rFonts w:ascii="宋体" w:hAnsi="宋体"/>
                <w:szCs w:val="21"/>
              </w:rPr>
            </w:pPr>
            <w:r>
              <w:rPr>
                <w:rFonts w:hint="eastAsia" w:ascii="宋体" w:hAnsi="宋体" w:cs="宋体"/>
                <w:kern w:val="0"/>
                <w:szCs w:val="21"/>
              </w:rPr>
              <w:t>√</w:t>
            </w:r>
          </w:p>
        </w:tc>
        <w:tc>
          <w:tcPr>
            <w:tcW w:w="510" w:type="dxa"/>
            <w:vAlign w:val="center"/>
          </w:tcPr>
          <w:p>
            <w:pPr>
              <w:widowControl/>
              <w:jc w:val="center"/>
              <w:textAlignment w:val="center"/>
              <w:rPr>
                <w:rFonts w:ascii="宋体" w:hAnsi="宋体"/>
                <w:szCs w:val="21"/>
              </w:rPr>
            </w:pPr>
          </w:p>
        </w:tc>
        <w:tc>
          <w:tcPr>
            <w:tcW w:w="480" w:type="dxa"/>
            <w:vAlign w:val="center"/>
          </w:tcPr>
          <w:p>
            <w:pPr>
              <w:jc w:val="center"/>
              <w:rPr>
                <w:rFonts w:ascii="宋体" w:hAnsi="宋体"/>
                <w:szCs w:val="21"/>
              </w:rPr>
            </w:pPr>
          </w:p>
        </w:tc>
        <w:tc>
          <w:tcPr>
            <w:tcW w:w="540" w:type="dxa"/>
            <w:vAlign w:val="center"/>
          </w:tcPr>
          <w:p>
            <w:pPr>
              <w:widowControl/>
              <w:jc w:val="center"/>
              <w:textAlignment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067" w:type="dxa"/>
            <w:gridSpan w:val="3"/>
            <w:vAlign w:val="center"/>
          </w:tcPr>
          <w:p>
            <w:pPr>
              <w:jc w:val="center"/>
              <w:rPr>
                <w:rFonts w:ascii="宋体" w:hAnsi="宋体"/>
                <w:szCs w:val="21"/>
              </w:rPr>
            </w:pPr>
            <w:r>
              <w:rPr>
                <w:rFonts w:hint="eastAsia" w:ascii="宋体" w:hAnsi="宋体"/>
                <w:szCs w:val="21"/>
              </w:rPr>
              <w:t>合计</w:t>
            </w:r>
          </w:p>
        </w:tc>
        <w:tc>
          <w:tcPr>
            <w:tcW w:w="702"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1620</w:t>
            </w:r>
          </w:p>
        </w:tc>
        <w:tc>
          <w:tcPr>
            <w:tcW w:w="469"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480</w:t>
            </w:r>
          </w:p>
        </w:tc>
        <w:tc>
          <w:tcPr>
            <w:tcW w:w="540"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960</w:t>
            </w:r>
          </w:p>
        </w:tc>
        <w:tc>
          <w:tcPr>
            <w:tcW w:w="540" w:type="dxa"/>
            <w:vAlign w:val="center"/>
          </w:tcPr>
          <w:p>
            <w:pPr>
              <w:widowControl/>
              <w:jc w:val="center"/>
              <w:textAlignment w:val="center"/>
              <w:rPr>
                <w:rFonts w:ascii="宋体" w:hAnsi="宋体"/>
                <w:szCs w:val="21"/>
              </w:rPr>
            </w:pPr>
            <w:r>
              <w:rPr>
                <w:rFonts w:hint="eastAsia" w:ascii="宋体" w:hAnsi="宋体"/>
                <w:szCs w:val="21"/>
              </w:rPr>
              <w:t>180</w:t>
            </w:r>
          </w:p>
        </w:tc>
        <w:tc>
          <w:tcPr>
            <w:tcW w:w="554"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228</w:t>
            </w:r>
          </w:p>
        </w:tc>
        <w:tc>
          <w:tcPr>
            <w:tcW w:w="54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282</w:t>
            </w:r>
          </w:p>
        </w:tc>
        <w:tc>
          <w:tcPr>
            <w:tcW w:w="600" w:type="dxa"/>
            <w:vAlign w:val="center"/>
          </w:tcPr>
          <w:p>
            <w:pPr>
              <w:widowControl/>
              <w:jc w:val="center"/>
              <w:textAlignment w:val="center"/>
              <w:rPr>
                <w:rFonts w:ascii="宋体" w:hAnsi="宋体"/>
                <w:szCs w:val="21"/>
              </w:rPr>
            </w:pPr>
            <w:r>
              <w:rPr>
                <w:rFonts w:hint="eastAsia" w:ascii="宋体" w:hAnsi="宋体"/>
                <w:szCs w:val="21"/>
              </w:rPr>
              <w:t>150</w:t>
            </w:r>
          </w:p>
        </w:tc>
        <w:tc>
          <w:tcPr>
            <w:tcW w:w="391" w:type="dxa"/>
            <w:vAlign w:val="center"/>
          </w:tcPr>
          <w:p>
            <w:pPr>
              <w:jc w:val="center"/>
              <w:rPr>
                <w:rFonts w:ascii="宋体" w:hAnsi="宋体"/>
                <w:szCs w:val="21"/>
              </w:rPr>
            </w:pPr>
          </w:p>
        </w:tc>
        <w:tc>
          <w:tcPr>
            <w:tcW w:w="510" w:type="dxa"/>
            <w:vAlign w:val="center"/>
          </w:tcPr>
          <w:p>
            <w:pPr>
              <w:jc w:val="center"/>
              <w:rPr>
                <w:rFonts w:ascii="宋体" w:hAnsi="宋体"/>
                <w:szCs w:val="21"/>
              </w:rPr>
            </w:pPr>
          </w:p>
        </w:tc>
        <w:tc>
          <w:tcPr>
            <w:tcW w:w="480" w:type="dxa"/>
            <w:vAlign w:val="center"/>
          </w:tcPr>
          <w:p>
            <w:pPr>
              <w:jc w:val="center"/>
              <w:rPr>
                <w:rFonts w:ascii="宋体" w:hAnsi="宋体"/>
                <w:szCs w:val="21"/>
              </w:rPr>
            </w:pPr>
          </w:p>
        </w:tc>
        <w:tc>
          <w:tcPr>
            <w:tcW w:w="540"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067" w:type="dxa"/>
            <w:gridSpan w:val="3"/>
            <w:vAlign w:val="center"/>
          </w:tcPr>
          <w:p>
            <w:pPr>
              <w:rPr>
                <w:rFonts w:ascii="宋体" w:hAnsi="宋体"/>
                <w:szCs w:val="21"/>
              </w:rPr>
            </w:pPr>
            <w:r>
              <w:rPr>
                <w:rFonts w:hint="eastAsia" w:ascii="宋体" w:hAnsi="宋体"/>
                <w:szCs w:val="21"/>
              </w:rPr>
              <w:t>百分比（%）</w:t>
            </w:r>
          </w:p>
        </w:tc>
        <w:tc>
          <w:tcPr>
            <w:tcW w:w="5866" w:type="dxa"/>
            <w:gridSpan w:val="11"/>
            <w:tcMar>
              <w:top w:w="0" w:type="dxa"/>
              <w:left w:w="57" w:type="dxa"/>
              <w:bottom w:w="0" w:type="dxa"/>
              <w:right w:w="57" w:type="dxa"/>
            </w:tcMar>
            <w:vAlign w:val="center"/>
          </w:tcPr>
          <w:p>
            <w:pPr>
              <w:widowControl/>
              <w:textAlignment w:val="center"/>
              <w:rPr>
                <w:rFonts w:ascii="宋体" w:hAnsi="宋体"/>
                <w:szCs w:val="21"/>
              </w:rPr>
            </w:pPr>
            <w:r>
              <w:rPr>
                <w:rFonts w:hint="eastAsia" w:ascii="宋体" w:hAnsi="宋体"/>
                <w:szCs w:val="21"/>
              </w:rPr>
              <w:t>线下教学学时占总学时的29.63%。</w:t>
            </w:r>
          </w:p>
        </w:tc>
      </w:tr>
    </w:tbl>
    <w:p>
      <w:pPr>
        <w:rPr>
          <w:rFonts w:hint="eastAsia" w:ascii="方正小标宋简体" w:eastAsia="方正小标宋简体" w:cs="Times New Roman" w:hAnsiTheme="majorEastAsia"/>
          <w:b/>
          <w:color w:val="auto"/>
          <w:sz w:val="36"/>
          <w:szCs w:val="44"/>
        </w:rPr>
      </w:pPr>
      <w:r>
        <w:rPr>
          <w:rFonts w:hint="eastAsia" w:ascii="方正小标宋简体" w:eastAsia="方正小标宋简体" w:cs="Times New Roman"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23" w:name="_Toc5101"/>
      <w:r>
        <w:rPr>
          <w:rFonts w:hint="eastAsia"/>
        </w:rPr>
        <w:t>人力资源管理专业（专升本）人才培养方案</w:t>
      </w:r>
      <w:bookmarkEnd w:id="23"/>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人力资源管理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120206</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工商管理类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管理学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s="宋体"/>
          <w:color w:val="auto"/>
          <w:sz w:val="24"/>
          <w:szCs w:val="24"/>
        </w:rPr>
      </w:pPr>
      <w:r>
        <w:rPr>
          <w:rFonts w:hint="eastAsia" w:ascii="Times New Roman" w:hAnsi="Times New Roman"/>
          <w:color w:val="auto"/>
          <w:sz w:val="24"/>
        </w:rPr>
        <w:t>本专业是适应中国社会转型和社会发展的需要，培养具备经济、法律和人力资源管理等方面的知识和能力，掌握协调处理劳动关系的现代组织手段和科学技术方法，能够在企、事业单位、政府部门、各级工会组织中从事人力资源管理、协调处理劳动关系并富有创新精神的应用型、复合型高级专门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szCs w:val="24"/>
        </w:rPr>
      </w:pPr>
      <w:r>
        <w:rPr>
          <w:rFonts w:hint="eastAsia" w:ascii="Times New Roman" w:hAnsi="Times New Roman"/>
          <w:color w:val="auto"/>
          <w:sz w:val="24"/>
        </w:rPr>
        <w:t>本专业主要培养掌握系统的现代人力资源管理理论，具有运用现代技术手段进行人力资源管理与开发、规划和战略管理等能力的应用型高级复合人才，既注重培养学生坚实的理论基础，使学生系统地掌握企业管理、人力资源管理等基本理论，更注重培养学生的创造性思维能力和实际应用能力，使学生具备很强的职业适应性。学生主要学习管理学、经济学及人力资源管理方面的基本理论和基本知识，受到人力资源管理方法与技巧方面的基本训练，具有分析和解决人力资源管理问题的基本能力，能够满足社会需求，为社会的进步和发展做出应有贡献。</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（一）《人力资源管理》（专业抽考课程）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对人力资源管理进行概括性、统揽性学习，为后续具体课程学习提供框架和准备。</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该课程是是人力资源管理专业的入门课程，是专业核心主干课程之一。该课程教学内容分为上、下两篇。上篇是人力资源管理基础，主要从理论的角度对人力资源管理进行总体性阐述，具体讲述人力资源、人力资源管理、人力资源管理的产生和发展、人力资源管理者和人力资源管理部门、人力资源管理的环境以及人力资源管理的理论基础等内容；下篇是人力资源管理职能，包括工作分析、人力资源规划、招聘与录用、培训开发、绩效管理以及薪酬管理等内容。该课程的后续课程主要包括《薪酬管理》、《绩效管理》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（二）《薪酬管理》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宋体" w:hAnsi="宋体"/>
          <w:color w:val="auto"/>
          <w:sz w:val="24"/>
        </w:rPr>
        <w:t>课程目标</w:t>
      </w:r>
      <w:r>
        <w:rPr>
          <w:rFonts w:hint="eastAsia" w:ascii="宋体" w:hAnsi="宋体"/>
          <w:color w:val="auto"/>
          <w:sz w:val="24"/>
        </w:rPr>
        <w:t>：全面系统介绍薪酬管理的相关理论与方法，使学生掌握薪酬管理的基</w:t>
      </w:r>
      <w:r>
        <w:rPr>
          <w:rFonts w:hint="eastAsia" w:ascii="Times New Roman" w:hAnsi="Times New Roman"/>
          <w:sz w:val="24"/>
        </w:rPr>
        <w:t>本技能。</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该课程是人力资源管理专业的核心主干课程之一。薪酬问题是劳动力市场和人力资源管理的核心问题，对宏观经济和微观经济都有重要影响。课程教学将以薪酬战略、薪酬技术和薪酬目标为导线，从内部一致性、外部竞争性、员工贡献和薪酬管理四大领域，全面地阐述了市场经济下的薪酬理论与实践。具体从薪酬投入与产出、薪酬分配与激励、薪酬设计与运行等角度介绍企业薪酬系统的完整方案及其设计程序；薪酬水平与结构的铺设方法；薪酬成本及其控制途径；让员工满意的薪酬支付艺术；薪酬管理理念与制度安排思路等内容。通过课程学习，要求学生了解现代企业薪酬设计工作流程，掌握工资结构设计及工资、奖金、福利的合理组合以及非薪酬激励方法，能够结合企业实际设计合理的薪酬体系，达到吸引人才、激励人才、留住人才的人力资源管理目标。</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（三）《组织行为学》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课程目标</w:t>
      </w:r>
      <w:r>
        <w:rPr>
          <w:rFonts w:hint="eastAsia" w:ascii="Times New Roman" w:hAnsi="Times New Roman"/>
          <w:sz w:val="24"/>
        </w:rPr>
        <w:t>：全面认识组织中的人的行为规律，包括个体行为、群体行为、组织行为等层面，为人力资源管理提供理论基石。</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课程主要内容：</w:t>
      </w:r>
      <w:r>
        <w:rPr>
          <w:rFonts w:hint="eastAsia" w:ascii="Times New Roman" w:hAnsi="Times New Roman"/>
          <w:sz w:val="24"/>
        </w:rPr>
        <w:t>课程是人力资源管理专业的主干课程之一。组织行为学是研究组织中人的行为规律的科学，它是一门需要将心理学、文化人类学、社会学、生理学以及经济学、政治学等与人的心理、行为相关的理论和知识综合运用的学科。本课程采用系统分析的方法，研究个体行为、群体行为、组织行为、激励及领导行为，研究组织行为与环境的关系等，为在管理过程中提高对人的行为的控制、预测能力，为管理的现代化提供有力的手段。本课程的后继课程主要有《人力资源开发》、《员工培训与开发》、《人员测评理论及方法》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（四）绩效管理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宋体" w:hAnsi="宋体"/>
          <w:color w:val="auto"/>
          <w:sz w:val="24"/>
        </w:rPr>
        <w:t>课程目标</w:t>
      </w:r>
      <w:r>
        <w:rPr>
          <w:rFonts w:hint="eastAsia" w:ascii="宋体" w:hAnsi="宋体"/>
          <w:color w:val="auto"/>
          <w:sz w:val="24"/>
        </w:rPr>
        <w:t>：学习掌握绩效管理的基本理论与方法，包括绩效管理的概念、原理、环节、实施等。</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ascii="宋体" w:hAnsi="宋体"/>
          <w:color w:val="auto"/>
          <w:sz w:val="24"/>
        </w:rPr>
        <w:t>课程主要内容：</w:t>
      </w:r>
      <w:r>
        <w:rPr>
          <w:rFonts w:hint="eastAsia" w:ascii="宋体" w:hAnsi="宋体"/>
          <w:color w:val="auto"/>
          <w:sz w:val="24"/>
        </w:rPr>
        <w:t>该课程是人力资源管理专业的主干课程之一。通过绩效管理的学习，让学生了解绩效管理的基本理论和方法，为学生今后的工作和学习提供理论帮助。在学习过程中，主要讲述绩效、绩效考核和绩效管理之间的关系，绩效考核的原则、方法、信度和效度、绩效考核效果的影响因素，绩效管理思想的演变，绩效管理的基本流派，绩效计划和绩效实施，绩效考核与绩效反馈以及绩效管理中可能遇到的问题和相应的对策等。学生重点掌握的内容有：绩效、绩效考核和绩效管理三者之间的关系，绩效管理的几种常见方法如目标管理、360°绩效反馈计划等，绩效沟通的技巧，绩效标准的确定，绩效评价指标体系的设计、绩效评价效果的运用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bCs/>
          <w:color w:val="auto"/>
          <w:sz w:val="24"/>
        </w:rPr>
      </w:pPr>
      <w:r>
        <w:rPr>
          <w:rFonts w:hint="eastAsia" w:ascii="宋体" w:hAnsi="宋体"/>
          <w:b/>
          <w:bCs/>
          <w:color w:val="auto"/>
          <w:sz w:val="24"/>
        </w:rPr>
        <w:t>（五）《劳动法学》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ascii="宋体" w:hAnsi="宋体"/>
          <w:color w:val="auto"/>
          <w:sz w:val="24"/>
        </w:rPr>
        <w:t>课程目标</w:t>
      </w:r>
      <w:r>
        <w:rPr>
          <w:rFonts w:hint="eastAsia" w:ascii="宋体" w:hAnsi="宋体"/>
          <w:color w:val="auto"/>
          <w:sz w:val="24"/>
        </w:rPr>
        <w:t>：学习掌握劳动法律制度的相关内容，包括劳动法的基本理论、就业促进、劳动合同、劳动争议处理、劳动基准等具体法律制度。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ascii="宋体" w:hAnsi="宋体"/>
          <w:color w:val="auto"/>
          <w:sz w:val="24"/>
        </w:rPr>
        <w:t>课程主要内容：</w:t>
      </w:r>
      <w:r>
        <w:rPr>
          <w:rFonts w:hint="eastAsia" w:ascii="宋体" w:hAnsi="宋体"/>
          <w:color w:val="auto"/>
          <w:sz w:val="24"/>
        </w:rPr>
        <w:t>该课程是人力资源管理专业的主干课程之一。通过劳动法学的学习，让学生准确理解相关法律法规的法律意义，为今后的工作奠定坚实的理论基础。在学习过程中，主要讲述劳动法的历史发展、劳动法的相关理论、劳动法的基本知识、劳动法所规定的劳动标准以及劳动争议的处理办法和处理程序等。学生重点掌握的内容有：劳动法与劳动法学之间的关系、劳动法的调整对象、当前的劳动立法情况、具体的劳动制度和劳动标准、劳动争议案件的处理程序、劳动监察部门的职责、违反劳动法应该承担的法律责任等。</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学科专业特点和学生实际情况，采取线上线下相结合的形式实施教学，线下教学占总学时的29.63%。</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Times New Roman" w:hAnsi="Times New Roman"/>
          <w:sz w:val="24"/>
        </w:rPr>
        <w:t>过程性考核与终结性考核相结合</w:t>
      </w:r>
      <w:r>
        <w:rPr>
          <w:rFonts w:hint="eastAsia" w:ascii="Times New Roman" w:hAnsi="Times New Roman"/>
          <w:sz w:val="24"/>
          <w:lang w:eastAsia="zh-CN"/>
        </w:rPr>
        <w:t>，</w:t>
      </w:r>
      <w:r>
        <w:rPr>
          <w:rFonts w:hint="eastAsia" w:ascii="Times New Roman" w:hAnsi="Times New Roman"/>
          <w:sz w:val="24"/>
        </w:rPr>
        <w:t>公共基础课和专业课的期末考试为闭卷考试</w:t>
      </w:r>
      <w:r>
        <w:rPr>
          <w:rFonts w:hint="eastAsia" w:ascii="Times New Roman" w:hAnsi="Times New Roman"/>
          <w:sz w:val="24"/>
          <w:lang w:eastAsia="zh-CN"/>
        </w:rPr>
        <w:t>，</w:t>
      </w:r>
      <w:r>
        <w:rPr>
          <w:rFonts w:hint="eastAsia" w:ascii="Times New Roman" w:hAnsi="Times New Roman"/>
          <w:sz w:val="24"/>
          <w:lang w:val="en-US" w:eastAsia="zh-CN"/>
        </w:rPr>
        <w:t>平时成绩占总成绩的40%，</w:t>
      </w:r>
      <w:r>
        <w:rPr>
          <w:rFonts w:hint="eastAsia" w:ascii="Times New Roman" w:hAnsi="Times New Roman"/>
          <w:sz w:val="24"/>
        </w:rPr>
        <w:t>课程期末考试成绩占总成绩</w:t>
      </w:r>
      <w:r>
        <w:rPr>
          <w:rFonts w:hint="eastAsia" w:ascii="Times New Roman" w:hAnsi="Times New Roman"/>
          <w:sz w:val="24"/>
          <w:lang w:eastAsia="zh-CN"/>
        </w:rPr>
        <w:t>的</w:t>
      </w:r>
      <w:r>
        <w:rPr>
          <w:rFonts w:hint="eastAsia" w:ascii="Times New Roman" w:hAnsi="Times New Roman"/>
          <w:sz w:val="24"/>
          <w:lang w:val="en-US" w:eastAsia="zh-CN"/>
        </w:rPr>
        <w:t>6</w:t>
      </w:r>
      <w:r>
        <w:rPr>
          <w:rFonts w:hint="eastAsia" w:ascii="Times New Roman" w:hAnsi="Times New Roman"/>
          <w:sz w:val="24"/>
        </w:rPr>
        <w:t>0%</w:t>
      </w:r>
      <w:r>
        <w:rPr>
          <w:rFonts w:hint="eastAsia" w:ascii="Times New Roman" w:hAnsi="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hint="eastAsia" w:ascii="宋体" w:hAnsi="宋体"/>
          <w:b/>
          <w:color w:val="auto"/>
          <w:sz w:val="24"/>
        </w:rPr>
        <w:t>（一）毕业要求：</w:t>
      </w:r>
      <w:r>
        <w:rPr>
          <w:rFonts w:hint="eastAsia" w:ascii="Times New Roman" w:hAnsi="Times New Roman"/>
          <w:sz w:val="24"/>
        </w:rPr>
        <w:t>学生在学校规定</w:t>
      </w:r>
      <w:r>
        <w:rPr>
          <w:rFonts w:hint="eastAsia" w:ascii="Times New Roman" w:hAnsi="Times New Roman"/>
          <w:sz w:val="24"/>
          <w:lang w:val="en-US" w:eastAsia="zh-CN"/>
        </w:rPr>
        <w:t>的</w:t>
      </w:r>
      <w:r>
        <w:rPr>
          <w:rFonts w:hint="eastAsia" w:ascii="Times New Roman" w:hAnsi="Times New Roman"/>
          <w:sz w:val="24"/>
        </w:rPr>
        <w:t>学习年限内，修完教育教学计划规定内容，成绩合格，达到学校毕业要求的，准予毕业</w:t>
      </w:r>
      <w:r>
        <w:rPr>
          <w:rFonts w:hint="eastAsia" w:ascii="Times New Roman" w:hAnsi="Times New Roman"/>
          <w:sz w:val="24"/>
          <w:lang w:eastAsia="zh-CN"/>
        </w:rPr>
        <w:t>。</w:t>
      </w:r>
      <w:r>
        <w:rPr>
          <w:rFonts w:hint="eastAsia" w:ascii="Times New Roman" w:hAnsi="Times New Roman"/>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Times New Roman" w:hAnsi="Times New Roman"/>
          <w:sz w:val="24"/>
          <w:lang w:val="en-US" w:eastAsia="zh-CN"/>
        </w:rPr>
        <w:t>取得毕业资格的本科毕业生，符合《中华人民共和国学位条例》《河南师范大学授予高等学历继续教育学士学位工作管理办法》要求，</w:t>
      </w:r>
      <w:r>
        <w:rPr>
          <w:rFonts w:hint="eastAsia" w:ascii="Times New Roman" w:hAnsi="Times New Roman"/>
          <w:sz w:val="24"/>
        </w:rPr>
        <w:t>经学校学位评定委员会</w:t>
      </w:r>
      <w:r>
        <w:rPr>
          <w:rFonts w:hint="eastAsia" w:ascii="Times New Roman" w:hAnsi="Times New Roman"/>
          <w:sz w:val="24"/>
          <w:lang w:val="en-US" w:eastAsia="zh-CN"/>
        </w:rPr>
        <w:t>审议</w:t>
      </w:r>
      <w:r>
        <w:rPr>
          <w:rFonts w:hint="eastAsia" w:ascii="Times New Roman" w:hAnsi="Times New Roman"/>
          <w:sz w:val="24"/>
        </w:rPr>
        <w:t>通过，可授予学士学位</w:t>
      </w:r>
      <w:r>
        <w:rPr>
          <w:rFonts w:hint="eastAsia" w:ascii="Times New Roman" w:hAnsi="Times New Roman"/>
          <w:sz w:val="24"/>
          <w:lang w:eastAsia="zh-CN"/>
        </w:rPr>
        <w:t>，</w:t>
      </w:r>
      <w:r>
        <w:rPr>
          <w:rFonts w:hint="eastAsia" w:ascii="Times New Roman" w:hAnsi="Times New Roman"/>
          <w:sz w:val="24"/>
        </w:rPr>
        <w:t>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历史文化学院  </w:t>
      </w:r>
      <w:r>
        <w:rPr>
          <w:rFonts w:hint="eastAsia" w:ascii="宋体" w:hAnsi="宋体"/>
          <w:b/>
          <w:color w:val="auto"/>
          <w:sz w:val="24"/>
        </w:rPr>
        <w:t xml:space="preserve"> </w:t>
      </w:r>
      <w:r>
        <w:rPr>
          <w:rFonts w:ascii="宋体" w:hAnsi="宋体"/>
          <w:b/>
          <w:color w:val="auto"/>
          <w:sz w:val="24"/>
        </w:rPr>
        <w:t xml:space="preserve"> </w:t>
      </w:r>
      <w:r>
        <w:rPr>
          <w:rFonts w:hint="eastAsia" w:ascii="宋体" w:hAnsi="宋体"/>
          <w:b/>
          <w:color w:val="auto"/>
          <w:sz w:val="24"/>
        </w:rPr>
        <w:t>专业名称</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人力资源管理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60"/>
        <w:gridCol w:w="2467"/>
        <w:gridCol w:w="634"/>
        <w:gridCol w:w="469"/>
        <w:gridCol w:w="540"/>
        <w:gridCol w:w="540"/>
        <w:gridCol w:w="495"/>
        <w:gridCol w:w="525"/>
        <w:gridCol w:w="540"/>
        <w:gridCol w:w="525"/>
        <w:gridCol w:w="510"/>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66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467"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183"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560"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515" w:type="dxa"/>
            <w:gridSpan w:val="3"/>
            <w:vMerge w:val="restart"/>
            <w:vAlign w:val="center"/>
          </w:tcPr>
          <w:p>
            <w:pPr>
              <w:jc w:val="center"/>
              <w:rPr>
                <w:rFonts w:ascii="宋体" w:hAnsi="宋体"/>
                <w:color w:val="auto"/>
                <w:szCs w:val="21"/>
              </w:rPr>
            </w:pPr>
            <w:r>
              <w:rPr>
                <w:rFonts w:hint="eastAsia" w:ascii="宋体" w:hAnsi="宋体"/>
                <w:color w:val="auto"/>
                <w:szCs w:val="21"/>
              </w:rPr>
              <w:t>考核方式</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549"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495"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525"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515" w:type="dxa"/>
            <w:gridSpan w:val="3"/>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495" w:type="dxa"/>
            <w:vMerge w:val="continue"/>
            <w:vAlign w:val="center"/>
          </w:tcPr>
          <w:p>
            <w:pPr>
              <w:jc w:val="center"/>
              <w:rPr>
                <w:rFonts w:ascii="宋体" w:hAnsi="宋体"/>
                <w:color w:val="auto"/>
                <w:szCs w:val="21"/>
              </w:rPr>
            </w:pPr>
          </w:p>
        </w:tc>
        <w:tc>
          <w:tcPr>
            <w:tcW w:w="525"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25"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990"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Merge w:val="continue"/>
            <w:vAlign w:val="center"/>
          </w:tcPr>
          <w:p>
            <w:pPr>
              <w:jc w:val="center"/>
              <w:rPr>
                <w:rFonts w:ascii="宋体" w:hAnsi="宋体"/>
                <w:color w:val="auto"/>
                <w:szCs w:val="21"/>
              </w:rPr>
            </w:pPr>
          </w:p>
        </w:tc>
        <w:tc>
          <w:tcPr>
            <w:tcW w:w="2467"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495" w:type="dxa"/>
            <w:vMerge w:val="continue"/>
            <w:vAlign w:val="center"/>
          </w:tcPr>
          <w:p>
            <w:pPr>
              <w:jc w:val="center"/>
              <w:rPr>
                <w:rFonts w:ascii="宋体" w:hAnsi="宋体"/>
                <w:color w:val="auto"/>
                <w:szCs w:val="21"/>
              </w:rPr>
            </w:pPr>
          </w:p>
        </w:tc>
        <w:tc>
          <w:tcPr>
            <w:tcW w:w="525"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25" w:type="dxa"/>
            <w:vMerge w:val="continue"/>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闭卷</w:t>
            </w:r>
          </w:p>
        </w:tc>
        <w:tc>
          <w:tcPr>
            <w:tcW w:w="480" w:type="dxa"/>
            <w:vAlign w:val="center"/>
          </w:tcPr>
          <w:p>
            <w:pPr>
              <w:jc w:val="center"/>
              <w:rPr>
                <w:rFonts w:ascii="宋体" w:hAnsi="宋体"/>
                <w:color w:val="auto"/>
                <w:szCs w:val="21"/>
              </w:rPr>
            </w:pPr>
            <w:r>
              <w:rPr>
                <w:rFonts w:hint="eastAsia" w:ascii="宋体" w:hAnsi="宋体"/>
                <w:color w:val="auto"/>
                <w:szCs w:val="21"/>
              </w:rPr>
              <w:t>开卷</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660" w:type="dxa"/>
            <w:vAlign w:val="center"/>
          </w:tcPr>
          <w:p>
            <w:pPr>
              <w:jc w:val="center"/>
              <w:rPr>
                <w:rFonts w:ascii="宋体" w:hAnsi="宋体"/>
                <w:color w:val="auto"/>
                <w:szCs w:val="21"/>
              </w:rPr>
            </w:pPr>
            <w:r>
              <w:rPr>
                <w:rFonts w:hint="eastAsia" w:ascii="宋体" w:hAnsi="宋体"/>
                <w:color w:val="auto"/>
                <w:szCs w:val="21"/>
              </w:rPr>
              <w:t>1</w:t>
            </w:r>
          </w:p>
        </w:tc>
        <w:tc>
          <w:tcPr>
            <w:tcW w:w="2467" w:type="dxa"/>
            <w:vAlign w:val="center"/>
          </w:tcPr>
          <w:p>
            <w:pPr>
              <w:jc w:val="center"/>
              <w:rPr>
                <w:rFonts w:ascii="宋体" w:hAnsi="宋体"/>
                <w:color w:val="auto"/>
                <w:szCs w:val="21"/>
              </w:rPr>
            </w:pPr>
            <w:r>
              <w:rPr>
                <w:rFonts w:ascii="宋体" w:hAnsi="宋体"/>
                <w:color w:val="auto"/>
                <w:szCs w:val="21"/>
              </w:rPr>
              <w:t>马克思主义基本原理</w:t>
            </w:r>
          </w:p>
        </w:tc>
        <w:tc>
          <w:tcPr>
            <w:tcW w:w="634" w:type="dxa"/>
            <w:vAlign w:val="center"/>
          </w:tcPr>
          <w:p>
            <w:pPr>
              <w:jc w:val="center"/>
              <w:rPr>
                <w:rFonts w:ascii="宋体" w:hAnsi="宋体"/>
                <w:color w:val="auto"/>
                <w:szCs w:val="21"/>
              </w:rPr>
            </w:pPr>
            <w:r>
              <w:rPr>
                <w:rFonts w:hint="eastAsia" w:ascii="宋体" w:hAnsi="宋体"/>
                <w:color w:val="auto"/>
                <w:szCs w:val="21"/>
              </w:rPr>
              <w:t>54</w:t>
            </w:r>
          </w:p>
        </w:tc>
        <w:tc>
          <w:tcPr>
            <w:tcW w:w="469" w:type="dxa"/>
            <w:vAlign w:val="center"/>
          </w:tcPr>
          <w:p>
            <w:pPr>
              <w:jc w:val="center"/>
              <w:rPr>
                <w:rFonts w:ascii="宋体" w:hAnsi="宋体"/>
                <w:color w:val="auto"/>
                <w:szCs w:val="21"/>
              </w:rPr>
            </w:pPr>
            <w:r>
              <w:rPr>
                <w:rFonts w:hint="eastAsia" w:ascii="宋体" w:hAnsi="宋体"/>
                <w:color w:val="auto"/>
                <w:szCs w:val="21"/>
              </w:rPr>
              <w:t>18</w:t>
            </w:r>
          </w:p>
        </w:tc>
        <w:tc>
          <w:tcPr>
            <w:tcW w:w="540"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18</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2</w:t>
            </w:r>
          </w:p>
        </w:tc>
        <w:tc>
          <w:tcPr>
            <w:tcW w:w="2467" w:type="dxa"/>
            <w:vAlign w:val="center"/>
          </w:tcPr>
          <w:p>
            <w:pPr>
              <w:jc w:val="center"/>
              <w:rPr>
                <w:rFonts w:ascii="宋体" w:hAnsi="宋体"/>
                <w:color w:val="auto"/>
                <w:szCs w:val="21"/>
              </w:rPr>
            </w:pPr>
            <w:r>
              <w:rPr>
                <w:rFonts w:ascii="宋体" w:hAnsi="宋体"/>
                <w:color w:val="auto"/>
                <w:szCs w:val="21"/>
              </w:rPr>
              <w:t>中国近现代史纲要</w:t>
            </w:r>
          </w:p>
        </w:tc>
        <w:tc>
          <w:tcPr>
            <w:tcW w:w="634" w:type="dxa"/>
            <w:vAlign w:val="center"/>
          </w:tcPr>
          <w:p>
            <w:pPr>
              <w:jc w:val="center"/>
              <w:rPr>
                <w:rFonts w:ascii="宋体" w:hAnsi="宋体"/>
                <w:color w:val="auto"/>
                <w:szCs w:val="21"/>
              </w:rPr>
            </w:pPr>
            <w:r>
              <w:rPr>
                <w:rFonts w:hint="eastAsia" w:ascii="宋体" w:hAnsi="宋体"/>
                <w:color w:val="auto"/>
                <w:szCs w:val="21"/>
              </w:rPr>
              <w:t>54</w:t>
            </w:r>
          </w:p>
        </w:tc>
        <w:tc>
          <w:tcPr>
            <w:tcW w:w="469" w:type="dxa"/>
            <w:vAlign w:val="center"/>
          </w:tcPr>
          <w:p>
            <w:pPr>
              <w:jc w:val="center"/>
              <w:rPr>
                <w:rFonts w:ascii="宋体" w:hAnsi="宋体"/>
                <w:color w:val="auto"/>
                <w:szCs w:val="21"/>
              </w:rPr>
            </w:pPr>
            <w:r>
              <w:rPr>
                <w:rFonts w:hint="eastAsia" w:ascii="宋体" w:hAnsi="宋体"/>
                <w:color w:val="auto"/>
                <w:szCs w:val="21"/>
              </w:rPr>
              <w:t>18</w:t>
            </w:r>
          </w:p>
        </w:tc>
        <w:tc>
          <w:tcPr>
            <w:tcW w:w="540"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18</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color w:val="auto"/>
                <w:szCs w:val="21"/>
              </w:rPr>
            </w:pPr>
            <w:r>
              <w:rPr>
                <w:rFonts w:hint="eastAsia" w:ascii="宋体" w:hAnsi="宋体"/>
                <w:color w:val="auto"/>
                <w:szCs w:val="21"/>
              </w:rPr>
              <w:t>3</w:t>
            </w:r>
          </w:p>
        </w:tc>
        <w:tc>
          <w:tcPr>
            <w:tcW w:w="2467" w:type="dxa"/>
            <w:vAlign w:val="center"/>
          </w:tcPr>
          <w:p>
            <w:pPr>
              <w:jc w:val="center"/>
              <w:rPr>
                <w:rFonts w:ascii="宋体" w:hAnsi="宋体"/>
                <w:color w:val="auto"/>
                <w:szCs w:val="21"/>
              </w:rPr>
            </w:pPr>
            <w:r>
              <w:rPr>
                <w:rFonts w:ascii="宋体" w:hAnsi="宋体"/>
                <w:color w:val="auto"/>
                <w:szCs w:val="21"/>
              </w:rPr>
              <w:t>形势与政策</w:t>
            </w:r>
          </w:p>
        </w:tc>
        <w:tc>
          <w:tcPr>
            <w:tcW w:w="634" w:type="dxa"/>
            <w:vAlign w:val="center"/>
          </w:tcPr>
          <w:p>
            <w:pPr>
              <w:jc w:val="center"/>
              <w:rPr>
                <w:rFonts w:ascii="宋体" w:hAnsi="宋体"/>
                <w:color w:val="auto"/>
                <w:szCs w:val="21"/>
              </w:rPr>
            </w:pPr>
            <w:r>
              <w:rPr>
                <w:rFonts w:hint="eastAsia" w:ascii="宋体" w:hAnsi="宋体"/>
                <w:color w:val="auto"/>
                <w:szCs w:val="21"/>
              </w:rPr>
              <w:t>18</w:t>
            </w:r>
          </w:p>
        </w:tc>
        <w:tc>
          <w:tcPr>
            <w:tcW w:w="469" w:type="dxa"/>
            <w:vAlign w:val="center"/>
          </w:tcPr>
          <w:p>
            <w:pPr>
              <w:jc w:val="center"/>
              <w:rPr>
                <w:rFonts w:ascii="宋体" w:hAnsi="宋体"/>
                <w:color w:val="auto"/>
                <w:szCs w:val="21"/>
              </w:rPr>
            </w:pPr>
            <w:r>
              <w:rPr>
                <w:rFonts w:hint="eastAsia" w:ascii="宋体" w:hAnsi="宋体"/>
                <w:color w:val="auto"/>
                <w:szCs w:val="21"/>
              </w:rPr>
              <w:t>6</w:t>
            </w:r>
          </w:p>
        </w:tc>
        <w:tc>
          <w:tcPr>
            <w:tcW w:w="540"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eastAsia" w:ascii="宋体" w:hAnsi="宋体" w:eastAsiaTheme="minorEastAsia" w:cstheme="minorBidi"/>
                <w:color w:val="auto"/>
                <w:kern w:val="2"/>
                <w:sz w:val="21"/>
                <w:szCs w:val="21"/>
                <w:lang w:val="en-US" w:eastAsia="zh-CN" w:bidi="ar-SA"/>
              </w:rPr>
            </w:pPr>
            <w:r>
              <w:rPr>
                <w:rFonts w:ascii="宋体" w:hAnsi="宋体"/>
                <w:color w:val="auto"/>
                <w:szCs w:val="21"/>
              </w:rPr>
              <w:t>4</w:t>
            </w:r>
          </w:p>
        </w:tc>
        <w:tc>
          <w:tcPr>
            <w:tcW w:w="2467" w:type="dxa"/>
            <w:vAlign w:val="center"/>
          </w:tcPr>
          <w:p>
            <w:pPr>
              <w:jc w:val="center"/>
              <w:rPr>
                <w:rFonts w:ascii="宋体" w:hAnsi="宋体"/>
                <w:color w:val="auto"/>
                <w:szCs w:val="21"/>
              </w:rPr>
            </w:pPr>
            <w:r>
              <w:rPr>
                <w:rFonts w:hint="eastAsia" w:ascii="宋体" w:hAnsi="宋体"/>
                <w:color w:val="auto"/>
                <w:szCs w:val="21"/>
                <w:lang w:val="en-US" w:eastAsia="zh-CN"/>
              </w:rPr>
              <w:t>习近平新时代中国特色社会主义思想概论</w:t>
            </w:r>
          </w:p>
        </w:tc>
        <w:tc>
          <w:tcPr>
            <w:tcW w:w="634" w:type="dxa"/>
            <w:vAlign w:val="center"/>
          </w:tcPr>
          <w:p>
            <w:pPr>
              <w:jc w:val="center"/>
              <w:rPr>
                <w:rFonts w:hint="eastAsia" w:ascii="宋体" w:hAnsi="宋体"/>
                <w:color w:val="auto"/>
                <w:szCs w:val="21"/>
              </w:rPr>
            </w:pPr>
            <w:r>
              <w:rPr>
                <w:rFonts w:hint="eastAsia" w:ascii="宋体" w:hAnsi="宋体"/>
                <w:color w:val="auto"/>
                <w:szCs w:val="21"/>
              </w:rPr>
              <w:t>54</w:t>
            </w:r>
          </w:p>
        </w:tc>
        <w:tc>
          <w:tcPr>
            <w:tcW w:w="469" w:type="dxa"/>
            <w:vAlign w:val="center"/>
          </w:tcPr>
          <w:p>
            <w:pPr>
              <w:jc w:val="center"/>
              <w:rPr>
                <w:rFonts w:hint="eastAsia" w:ascii="宋体" w:hAnsi="宋体"/>
                <w:color w:val="auto"/>
                <w:szCs w:val="21"/>
              </w:rPr>
            </w:pPr>
            <w:r>
              <w:rPr>
                <w:rFonts w:hint="eastAsia" w:ascii="宋体" w:hAnsi="宋体"/>
                <w:color w:val="auto"/>
                <w:szCs w:val="21"/>
              </w:rPr>
              <w:t>18</w:t>
            </w:r>
          </w:p>
        </w:tc>
        <w:tc>
          <w:tcPr>
            <w:tcW w:w="540" w:type="dxa"/>
            <w:vAlign w:val="center"/>
          </w:tcPr>
          <w:p>
            <w:pPr>
              <w:jc w:val="center"/>
              <w:rPr>
                <w:rFonts w:hint="eastAsia"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495" w:type="dxa"/>
            <w:vAlign w:val="center"/>
          </w:tcPr>
          <w:p>
            <w:pPr>
              <w:jc w:val="center"/>
              <w:rPr>
                <w:rFonts w:hint="eastAsia"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18</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hint="eastAsia"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hint="eastAsia"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5</w:t>
            </w:r>
          </w:p>
        </w:tc>
        <w:tc>
          <w:tcPr>
            <w:tcW w:w="2467" w:type="dxa"/>
            <w:vAlign w:val="center"/>
          </w:tcPr>
          <w:p>
            <w:pPr>
              <w:jc w:val="center"/>
              <w:rPr>
                <w:rFonts w:ascii="宋体" w:hAnsi="宋体"/>
                <w:color w:val="auto"/>
                <w:szCs w:val="21"/>
              </w:rPr>
            </w:pPr>
            <w:r>
              <w:rPr>
                <w:rFonts w:hint="eastAsia" w:ascii="宋体" w:hAnsi="宋体"/>
                <w:color w:val="auto"/>
                <w:szCs w:val="21"/>
              </w:rPr>
              <w:t>大学英语Ⅱ</w:t>
            </w:r>
          </w:p>
        </w:tc>
        <w:tc>
          <w:tcPr>
            <w:tcW w:w="634" w:type="dxa"/>
            <w:vAlign w:val="center"/>
          </w:tcPr>
          <w:p>
            <w:pPr>
              <w:jc w:val="center"/>
              <w:rPr>
                <w:rFonts w:ascii="宋体" w:hAnsi="宋体"/>
                <w:color w:val="auto"/>
                <w:szCs w:val="21"/>
              </w:rPr>
            </w:pPr>
            <w:r>
              <w:rPr>
                <w:rFonts w:ascii="宋体" w:hAnsi="宋体"/>
                <w:color w:val="auto"/>
                <w:szCs w:val="21"/>
              </w:rPr>
              <w:t>90</w:t>
            </w:r>
          </w:p>
        </w:tc>
        <w:tc>
          <w:tcPr>
            <w:tcW w:w="469"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40" w:type="dxa"/>
            <w:vAlign w:val="center"/>
          </w:tcPr>
          <w:p>
            <w:pPr>
              <w:jc w:val="center"/>
              <w:rPr>
                <w:rFonts w:ascii="宋体" w:hAnsi="宋体"/>
                <w:color w:val="auto"/>
                <w:szCs w:val="21"/>
              </w:rPr>
            </w:pPr>
            <w:r>
              <w:rPr>
                <w:rFonts w:ascii="宋体" w:hAnsi="宋体"/>
                <w:color w:val="auto"/>
                <w:szCs w:val="21"/>
              </w:rPr>
              <w:t>60</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6</w:t>
            </w:r>
          </w:p>
        </w:tc>
        <w:tc>
          <w:tcPr>
            <w:tcW w:w="2467"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634" w:type="dxa"/>
            <w:vAlign w:val="center"/>
          </w:tcPr>
          <w:p>
            <w:pPr>
              <w:jc w:val="center"/>
              <w:rPr>
                <w:rFonts w:ascii="宋体" w:hAnsi="宋体"/>
                <w:color w:val="auto"/>
                <w:szCs w:val="21"/>
              </w:rPr>
            </w:pPr>
            <w:r>
              <w:rPr>
                <w:rFonts w:ascii="宋体" w:hAnsi="宋体"/>
                <w:color w:val="auto"/>
                <w:szCs w:val="21"/>
              </w:rPr>
              <w:t>90</w:t>
            </w:r>
          </w:p>
        </w:tc>
        <w:tc>
          <w:tcPr>
            <w:tcW w:w="469"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40" w:type="dxa"/>
            <w:vAlign w:val="center"/>
          </w:tcPr>
          <w:p>
            <w:pPr>
              <w:jc w:val="center"/>
              <w:rPr>
                <w:rFonts w:ascii="宋体" w:hAnsi="宋体"/>
                <w:color w:val="auto"/>
                <w:szCs w:val="21"/>
              </w:rPr>
            </w:pPr>
            <w:r>
              <w:rPr>
                <w:rFonts w:ascii="宋体" w:hAnsi="宋体"/>
                <w:color w:val="auto"/>
                <w:szCs w:val="21"/>
              </w:rPr>
              <w:t>60</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7</w:t>
            </w:r>
          </w:p>
        </w:tc>
        <w:tc>
          <w:tcPr>
            <w:tcW w:w="2467" w:type="dxa"/>
            <w:vAlign w:val="center"/>
          </w:tcPr>
          <w:p>
            <w:pPr>
              <w:jc w:val="center"/>
              <w:rPr>
                <w:rFonts w:ascii="宋体" w:hAnsi="宋体"/>
                <w:color w:val="auto"/>
                <w:szCs w:val="21"/>
              </w:rPr>
            </w:pPr>
            <w:r>
              <w:rPr>
                <w:rFonts w:hint="eastAsia" w:ascii="宋体" w:hAnsi="宋体"/>
                <w:color w:val="auto"/>
                <w:szCs w:val="21"/>
              </w:rPr>
              <w:t>管理学</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8</w:t>
            </w:r>
          </w:p>
        </w:tc>
        <w:tc>
          <w:tcPr>
            <w:tcW w:w="2467" w:type="dxa"/>
            <w:vAlign w:val="center"/>
          </w:tcPr>
          <w:p>
            <w:pPr>
              <w:jc w:val="center"/>
              <w:rPr>
                <w:rFonts w:ascii="宋体" w:hAnsi="宋体"/>
                <w:color w:val="auto"/>
                <w:szCs w:val="21"/>
              </w:rPr>
            </w:pPr>
            <w:r>
              <w:rPr>
                <w:rFonts w:hint="eastAsia" w:ascii="宋体" w:hAnsi="宋体"/>
                <w:color w:val="auto"/>
                <w:szCs w:val="21"/>
              </w:rPr>
              <w:t>经济法</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9</w:t>
            </w:r>
          </w:p>
        </w:tc>
        <w:tc>
          <w:tcPr>
            <w:tcW w:w="2467" w:type="dxa"/>
            <w:vAlign w:val="center"/>
          </w:tcPr>
          <w:p>
            <w:pPr>
              <w:jc w:val="center"/>
              <w:rPr>
                <w:rFonts w:ascii="宋体" w:hAnsi="宋体"/>
                <w:color w:val="auto"/>
                <w:szCs w:val="21"/>
              </w:rPr>
            </w:pPr>
            <w:r>
              <w:rPr>
                <w:rFonts w:hint="eastAsia" w:ascii="宋体" w:hAnsi="宋体"/>
                <w:color w:val="auto"/>
                <w:szCs w:val="21"/>
              </w:rPr>
              <w:t>宏观经济学</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0</w:t>
            </w:r>
          </w:p>
        </w:tc>
        <w:tc>
          <w:tcPr>
            <w:tcW w:w="2467" w:type="dxa"/>
            <w:vAlign w:val="center"/>
          </w:tcPr>
          <w:p>
            <w:pPr>
              <w:jc w:val="center"/>
              <w:rPr>
                <w:rFonts w:ascii="宋体" w:hAnsi="宋体"/>
                <w:color w:val="auto"/>
                <w:szCs w:val="21"/>
              </w:rPr>
            </w:pPr>
            <w:r>
              <w:rPr>
                <w:rFonts w:hint="eastAsia" w:ascii="宋体" w:hAnsi="宋体"/>
                <w:color w:val="auto"/>
                <w:szCs w:val="21"/>
              </w:rPr>
              <w:t>劳动经济学</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1</w:t>
            </w:r>
          </w:p>
        </w:tc>
        <w:tc>
          <w:tcPr>
            <w:tcW w:w="2467" w:type="dxa"/>
            <w:vAlign w:val="center"/>
          </w:tcPr>
          <w:p>
            <w:pPr>
              <w:jc w:val="center"/>
              <w:rPr>
                <w:rFonts w:ascii="宋体" w:hAnsi="宋体"/>
                <w:color w:val="auto"/>
                <w:szCs w:val="21"/>
              </w:rPr>
            </w:pPr>
            <w:r>
              <w:rPr>
                <w:rFonts w:hint="eastAsia" w:ascii="宋体" w:hAnsi="宋体"/>
                <w:color w:val="auto"/>
                <w:szCs w:val="21"/>
              </w:rPr>
              <w:t>组织行为学</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2</w:t>
            </w:r>
          </w:p>
        </w:tc>
        <w:tc>
          <w:tcPr>
            <w:tcW w:w="2467" w:type="dxa"/>
            <w:vAlign w:val="center"/>
          </w:tcPr>
          <w:p>
            <w:pPr>
              <w:jc w:val="center"/>
              <w:rPr>
                <w:rFonts w:ascii="宋体" w:hAnsi="宋体"/>
                <w:color w:val="auto"/>
                <w:szCs w:val="21"/>
              </w:rPr>
            </w:pPr>
            <w:r>
              <w:rPr>
                <w:rFonts w:hint="eastAsia" w:ascii="宋体" w:hAnsi="宋体"/>
                <w:color w:val="auto"/>
                <w:szCs w:val="21"/>
              </w:rPr>
              <w:t>★人力资源管理</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3</w:t>
            </w:r>
          </w:p>
        </w:tc>
        <w:tc>
          <w:tcPr>
            <w:tcW w:w="2467" w:type="dxa"/>
            <w:vAlign w:val="center"/>
          </w:tcPr>
          <w:p>
            <w:pPr>
              <w:jc w:val="center"/>
              <w:rPr>
                <w:rFonts w:ascii="宋体" w:hAnsi="宋体"/>
                <w:color w:val="auto"/>
                <w:szCs w:val="21"/>
              </w:rPr>
            </w:pPr>
            <w:r>
              <w:rPr>
                <w:rFonts w:hint="eastAsia" w:ascii="宋体" w:hAnsi="宋体"/>
                <w:color w:val="auto"/>
                <w:szCs w:val="21"/>
              </w:rPr>
              <w:t>社会保障概论</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36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4</w:t>
            </w:r>
          </w:p>
        </w:tc>
        <w:tc>
          <w:tcPr>
            <w:tcW w:w="2467" w:type="dxa"/>
            <w:vAlign w:val="center"/>
          </w:tcPr>
          <w:p>
            <w:pPr>
              <w:jc w:val="center"/>
              <w:rPr>
                <w:rFonts w:ascii="宋体" w:hAnsi="宋体"/>
                <w:color w:val="auto"/>
                <w:szCs w:val="21"/>
              </w:rPr>
            </w:pPr>
            <w:r>
              <w:rPr>
                <w:rFonts w:hint="eastAsia" w:ascii="宋体" w:hAnsi="宋体"/>
                <w:color w:val="auto"/>
                <w:szCs w:val="21"/>
              </w:rPr>
              <w:t>绩效管理</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5</w:t>
            </w:r>
          </w:p>
        </w:tc>
        <w:tc>
          <w:tcPr>
            <w:tcW w:w="2467" w:type="dxa"/>
            <w:vAlign w:val="center"/>
          </w:tcPr>
          <w:p>
            <w:pPr>
              <w:jc w:val="center"/>
              <w:rPr>
                <w:rFonts w:ascii="宋体" w:hAnsi="宋体"/>
                <w:color w:val="auto"/>
                <w:szCs w:val="21"/>
              </w:rPr>
            </w:pPr>
            <w:r>
              <w:rPr>
                <w:rFonts w:hint="eastAsia" w:ascii="宋体" w:hAnsi="宋体"/>
                <w:color w:val="auto"/>
                <w:szCs w:val="21"/>
              </w:rPr>
              <w:t>薪酬管理</w:t>
            </w:r>
          </w:p>
        </w:tc>
        <w:tc>
          <w:tcPr>
            <w:tcW w:w="634" w:type="dxa"/>
            <w:vAlign w:val="center"/>
          </w:tcPr>
          <w:p>
            <w:pPr>
              <w:jc w:val="center"/>
              <w:rPr>
                <w:rFonts w:ascii="宋体" w:hAnsi="宋体"/>
                <w:color w:val="auto"/>
                <w:szCs w:val="21"/>
              </w:rPr>
            </w:pPr>
            <w:r>
              <w:rPr>
                <w:rFonts w:hint="eastAsia" w:ascii="宋体" w:hAnsi="宋体"/>
                <w:color w:val="auto"/>
                <w:szCs w:val="21"/>
              </w:rPr>
              <w:t>108</w:t>
            </w:r>
          </w:p>
        </w:tc>
        <w:tc>
          <w:tcPr>
            <w:tcW w:w="469"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36</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6</w:t>
            </w:r>
          </w:p>
        </w:tc>
        <w:tc>
          <w:tcPr>
            <w:tcW w:w="2467" w:type="dxa"/>
            <w:vAlign w:val="center"/>
          </w:tcPr>
          <w:p>
            <w:pPr>
              <w:jc w:val="center"/>
              <w:rPr>
                <w:rFonts w:ascii="宋体" w:hAnsi="宋体"/>
                <w:color w:val="auto"/>
                <w:szCs w:val="21"/>
              </w:rPr>
            </w:pPr>
            <w:r>
              <w:rPr>
                <w:rFonts w:ascii="宋体" w:hAnsi="宋体"/>
                <w:color w:val="auto"/>
                <w:szCs w:val="21"/>
              </w:rPr>
              <w:t>人员招聘与录用</w:t>
            </w:r>
          </w:p>
        </w:tc>
        <w:tc>
          <w:tcPr>
            <w:tcW w:w="634"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72</w:t>
            </w:r>
          </w:p>
        </w:tc>
        <w:tc>
          <w:tcPr>
            <w:tcW w:w="469"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24</w:t>
            </w:r>
          </w:p>
        </w:tc>
        <w:tc>
          <w:tcPr>
            <w:tcW w:w="540"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48</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hint="default" w:ascii="宋体" w:hAnsi="宋体"/>
                <w:color w:val="auto"/>
                <w:szCs w:val="21"/>
                <w:lang w:val="en-US" w:eastAsia="zh-CN"/>
              </w:rPr>
            </w:pPr>
            <w:r>
              <w:rPr>
                <w:rFonts w:hint="eastAsia" w:ascii="宋体" w:hAnsi="宋体"/>
                <w:color w:val="auto"/>
                <w:szCs w:val="21"/>
                <w:lang w:val="en-US" w:eastAsia="zh-CN"/>
              </w:rPr>
              <w:t>24</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r>
              <w:rPr>
                <w:rFonts w:hint="eastAsia" w:ascii="宋体" w:hAnsi="宋体"/>
                <w:color w:val="auto"/>
                <w:szCs w:val="21"/>
              </w:rPr>
              <w:t>√</w:t>
            </w:r>
          </w:p>
        </w:tc>
        <w:tc>
          <w:tcPr>
            <w:tcW w:w="480" w:type="dxa"/>
            <w:vAlign w:val="center"/>
          </w:tcPr>
          <w:p>
            <w:pPr>
              <w:jc w:val="center"/>
              <w:rPr>
                <w:rFonts w:ascii="宋体" w:hAnsi="宋体"/>
                <w:color w:val="auto"/>
                <w:szCs w:val="21"/>
              </w:rPr>
            </w:pPr>
          </w:p>
        </w:tc>
        <w:tc>
          <w:tcPr>
            <w:tcW w:w="540" w:type="dxa"/>
            <w:vAlign w:val="center"/>
          </w:tcPr>
          <w:p>
            <w:pPr>
              <w:jc w:val="center"/>
              <w:rPr>
                <w:rFonts w:hint="eastAsia" w:ascii="宋体" w:hAnsi="宋体"/>
                <w:color w:val="auto"/>
                <w:szCs w:val="21"/>
                <w:lang w:eastAsia="zh-CN"/>
              </w:rPr>
            </w:pPr>
            <w:r>
              <w:rPr>
                <w:rFonts w:hint="eastAsia" w:ascii="宋体" w:hAnsi="宋体"/>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7</w:t>
            </w:r>
          </w:p>
        </w:tc>
        <w:tc>
          <w:tcPr>
            <w:tcW w:w="2467" w:type="dxa"/>
            <w:vAlign w:val="center"/>
          </w:tcPr>
          <w:p>
            <w:pPr>
              <w:jc w:val="center"/>
              <w:rPr>
                <w:rFonts w:ascii="宋体" w:hAnsi="宋体"/>
                <w:color w:val="auto"/>
                <w:szCs w:val="21"/>
              </w:rPr>
            </w:pPr>
            <w:r>
              <w:rPr>
                <w:rFonts w:hint="eastAsia" w:ascii="宋体" w:hAnsi="宋体"/>
                <w:color w:val="auto"/>
                <w:szCs w:val="21"/>
              </w:rPr>
              <w:t>人员招聘与录用实验</w:t>
            </w:r>
          </w:p>
        </w:tc>
        <w:tc>
          <w:tcPr>
            <w:tcW w:w="634" w:type="dxa"/>
            <w:vAlign w:val="center"/>
          </w:tcPr>
          <w:p>
            <w:pPr>
              <w:jc w:val="center"/>
              <w:rPr>
                <w:rFonts w:ascii="宋体" w:hAnsi="宋体"/>
                <w:color w:val="auto"/>
                <w:szCs w:val="21"/>
              </w:rPr>
            </w:pPr>
            <w:r>
              <w:rPr>
                <w:rFonts w:hint="eastAsia" w:ascii="宋体" w:hAnsi="宋体"/>
                <w:color w:val="auto"/>
                <w:szCs w:val="21"/>
              </w:rPr>
              <w:t>18</w:t>
            </w:r>
          </w:p>
        </w:tc>
        <w:tc>
          <w:tcPr>
            <w:tcW w:w="4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18</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4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8</w:t>
            </w:r>
          </w:p>
        </w:tc>
        <w:tc>
          <w:tcPr>
            <w:tcW w:w="2467" w:type="dxa"/>
            <w:vAlign w:val="center"/>
          </w:tcPr>
          <w:p>
            <w:pPr>
              <w:jc w:val="center"/>
              <w:rPr>
                <w:rFonts w:ascii="宋体" w:hAnsi="宋体"/>
                <w:color w:val="auto"/>
                <w:szCs w:val="21"/>
              </w:rPr>
            </w:pPr>
            <w:r>
              <w:rPr>
                <w:rFonts w:hint="eastAsia" w:ascii="宋体" w:hAnsi="宋体"/>
                <w:color w:val="auto"/>
                <w:spacing w:val="-11"/>
                <w:sz w:val="21"/>
                <w:szCs w:val="21"/>
              </w:rPr>
              <w:t>人力资源管理信息化实验</w:t>
            </w:r>
          </w:p>
        </w:tc>
        <w:tc>
          <w:tcPr>
            <w:tcW w:w="634" w:type="dxa"/>
            <w:vAlign w:val="center"/>
          </w:tcPr>
          <w:p>
            <w:pPr>
              <w:jc w:val="center"/>
              <w:rPr>
                <w:rFonts w:ascii="宋体" w:hAnsi="宋体"/>
                <w:color w:val="auto"/>
                <w:szCs w:val="21"/>
              </w:rPr>
            </w:pPr>
            <w:r>
              <w:rPr>
                <w:rFonts w:hint="eastAsia" w:ascii="宋体" w:hAnsi="宋体"/>
                <w:color w:val="auto"/>
                <w:szCs w:val="21"/>
              </w:rPr>
              <w:t>18</w:t>
            </w:r>
          </w:p>
        </w:tc>
        <w:tc>
          <w:tcPr>
            <w:tcW w:w="4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18</w:t>
            </w: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lang w:val="en-US" w:eastAsia="zh-CN"/>
              </w:rPr>
            </w:pPr>
            <w:r>
              <w:rPr>
                <w:rFonts w:hint="eastAsia" w:ascii="宋体" w:hAnsi="宋体"/>
                <w:color w:val="auto"/>
                <w:szCs w:val="21"/>
              </w:rPr>
              <w:t>√</w:t>
            </w:r>
          </w:p>
        </w:tc>
        <w:tc>
          <w:tcPr>
            <w:tcW w:w="54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w:t>
            </w:r>
            <w:r>
              <w:rPr>
                <w:rFonts w:ascii="宋体" w:hAnsi="宋体"/>
                <w:color w:val="auto"/>
                <w:szCs w:val="21"/>
              </w:rPr>
              <w:t>9</w:t>
            </w:r>
          </w:p>
        </w:tc>
        <w:tc>
          <w:tcPr>
            <w:tcW w:w="2467" w:type="dxa"/>
            <w:vAlign w:val="center"/>
          </w:tcPr>
          <w:p>
            <w:pPr>
              <w:jc w:val="center"/>
              <w:rPr>
                <w:rFonts w:ascii="宋体" w:hAnsi="宋体"/>
                <w:color w:val="auto"/>
                <w:szCs w:val="21"/>
              </w:rPr>
            </w:pPr>
            <w:r>
              <w:rPr>
                <w:rFonts w:hint="eastAsia" w:ascii="宋体" w:hAnsi="宋体"/>
                <w:color w:val="auto"/>
                <w:szCs w:val="21"/>
              </w:rPr>
              <w:t>入学教育</w:t>
            </w:r>
          </w:p>
        </w:tc>
        <w:tc>
          <w:tcPr>
            <w:tcW w:w="634" w:type="dxa"/>
            <w:vAlign w:val="center"/>
          </w:tcPr>
          <w:p>
            <w:pPr>
              <w:jc w:val="center"/>
              <w:rPr>
                <w:rFonts w:ascii="宋体" w:hAnsi="宋体"/>
                <w:color w:val="auto"/>
                <w:szCs w:val="21"/>
              </w:rPr>
            </w:pPr>
            <w:r>
              <w:rPr>
                <w:rFonts w:hint="eastAsia" w:ascii="宋体" w:hAnsi="宋体"/>
                <w:color w:val="auto"/>
                <w:szCs w:val="21"/>
              </w:rPr>
              <w:t>18</w:t>
            </w:r>
          </w:p>
        </w:tc>
        <w:tc>
          <w:tcPr>
            <w:tcW w:w="469" w:type="dxa"/>
            <w:vAlign w:val="center"/>
          </w:tcPr>
          <w:p>
            <w:pPr>
              <w:jc w:val="center"/>
              <w:rPr>
                <w:rFonts w:ascii="宋体" w:hAnsi="宋体"/>
                <w:color w:val="auto"/>
                <w:szCs w:val="21"/>
              </w:rPr>
            </w:pPr>
            <w:r>
              <w:rPr>
                <w:rFonts w:hint="eastAsia" w:ascii="宋体" w:hAnsi="宋体"/>
                <w:color w:val="auto"/>
                <w:szCs w:val="21"/>
              </w:rPr>
              <w:t>6</w:t>
            </w:r>
          </w:p>
        </w:tc>
        <w:tc>
          <w:tcPr>
            <w:tcW w:w="540"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r>
              <w:rPr>
                <w:rFonts w:hint="eastAsia" w:ascii="宋体" w:hAnsi="宋体"/>
                <w:color w:val="auto"/>
                <w:szCs w:val="21"/>
              </w:rPr>
              <w:t>6</w:t>
            </w: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r>
              <w:rPr>
                <w:rFonts w:hint="eastAsia" w:ascii="宋体" w:hAnsi="宋体"/>
                <w:color w:val="auto"/>
                <w:szCs w:val="21"/>
              </w:rPr>
              <w:t>√</w:t>
            </w: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2</w:t>
            </w:r>
            <w:r>
              <w:rPr>
                <w:rFonts w:ascii="宋体" w:hAnsi="宋体"/>
                <w:color w:val="auto"/>
                <w:szCs w:val="21"/>
              </w:rPr>
              <w:t>0</w:t>
            </w:r>
          </w:p>
        </w:tc>
        <w:tc>
          <w:tcPr>
            <w:tcW w:w="2467" w:type="dxa"/>
            <w:vAlign w:val="center"/>
          </w:tcPr>
          <w:p>
            <w:pPr>
              <w:jc w:val="center"/>
              <w:rPr>
                <w:rFonts w:ascii="宋体" w:hAnsi="宋体"/>
                <w:color w:val="auto"/>
                <w:szCs w:val="21"/>
              </w:rPr>
            </w:pPr>
            <w:r>
              <w:rPr>
                <w:rFonts w:hint="eastAsia" w:ascii="宋体" w:hAnsi="宋体"/>
                <w:color w:val="auto"/>
                <w:szCs w:val="21"/>
              </w:rPr>
              <w:t>毕业教育</w:t>
            </w:r>
          </w:p>
        </w:tc>
        <w:tc>
          <w:tcPr>
            <w:tcW w:w="634" w:type="dxa"/>
            <w:vAlign w:val="center"/>
          </w:tcPr>
          <w:p>
            <w:pPr>
              <w:jc w:val="center"/>
              <w:rPr>
                <w:rFonts w:ascii="宋体" w:hAnsi="宋体"/>
                <w:color w:val="auto"/>
                <w:szCs w:val="21"/>
              </w:rPr>
            </w:pPr>
            <w:r>
              <w:rPr>
                <w:rFonts w:hint="eastAsia" w:ascii="宋体" w:hAnsi="宋体"/>
                <w:color w:val="auto"/>
                <w:szCs w:val="21"/>
              </w:rPr>
              <w:t>18</w:t>
            </w:r>
          </w:p>
        </w:tc>
        <w:tc>
          <w:tcPr>
            <w:tcW w:w="469" w:type="dxa"/>
            <w:vAlign w:val="center"/>
          </w:tcPr>
          <w:p>
            <w:pPr>
              <w:jc w:val="center"/>
              <w:rPr>
                <w:rFonts w:ascii="宋体" w:hAnsi="宋体"/>
                <w:color w:val="auto"/>
                <w:szCs w:val="21"/>
              </w:rPr>
            </w:pPr>
            <w:r>
              <w:rPr>
                <w:rFonts w:hint="eastAsia" w:ascii="宋体" w:hAnsi="宋体"/>
                <w:color w:val="auto"/>
                <w:szCs w:val="21"/>
              </w:rPr>
              <w:t>6</w:t>
            </w:r>
          </w:p>
        </w:tc>
        <w:tc>
          <w:tcPr>
            <w:tcW w:w="540" w:type="dxa"/>
            <w:vAlign w:val="center"/>
          </w:tcPr>
          <w:p>
            <w:pPr>
              <w:jc w:val="center"/>
              <w:rPr>
                <w:rFonts w:ascii="宋体" w:hAnsi="宋体"/>
                <w:color w:val="auto"/>
                <w:szCs w:val="21"/>
              </w:rPr>
            </w:pPr>
            <w:r>
              <w:rPr>
                <w:rFonts w:hint="eastAsia" w:ascii="宋体" w:hAnsi="宋体"/>
                <w:color w:val="auto"/>
                <w:szCs w:val="21"/>
              </w:rPr>
              <w:t>12</w:t>
            </w:r>
          </w:p>
        </w:tc>
        <w:tc>
          <w:tcPr>
            <w:tcW w:w="540" w:type="dxa"/>
            <w:vAlign w:val="center"/>
          </w:tcPr>
          <w:p>
            <w:pPr>
              <w:jc w:val="center"/>
              <w:rPr>
                <w:rFonts w:ascii="宋体" w:hAnsi="宋体"/>
                <w:color w:val="auto"/>
                <w:szCs w:val="21"/>
              </w:rPr>
            </w:pP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6</w:t>
            </w:r>
          </w:p>
        </w:tc>
        <w:tc>
          <w:tcPr>
            <w:tcW w:w="525" w:type="dxa"/>
            <w:vAlign w:val="center"/>
          </w:tcPr>
          <w:p>
            <w:pPr>
              <w:jc w:val="center"/>
              <w:rPr>
                <w:rFonts w:ascii="宋体" w:hAnsi="宋体"/>
                <w:color w:val="auto"/>
                <w:szCs w:val="21"/>
              </w:rPr>
            </w:pPr>
            <w:r>
              <w:rPr>
                <w:rFonts w:hint="eastAsia" w:ascii="宋体" w:hAnsi="宋体"/>
                <w:color w:val="auto"/>
                <w:szCs w:val="21"/>
              </w:rPr>
              <w:t>√</w:t>
            </w: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8" w:type="dxa"/>
            <w:vMerge w:val="continue"/>
            <w:vAlign w:val="center"/>
          </w:tcPr>
          <w:p>
            <w:pPr>
              <w:jc w:val="center"/>
              <w:rPr>
                <w:rFonts w:ascii="宋体" w:hAnsi="宋体"/>
                <w:color w:val="auto"/>
                <w:szCs w:val="21"/>
              </w:rPr>
            </w:pPr>
          </w:p>
        </w:tc>
        <w:tc>
          <w:tcPr>
            <w:tcW w:w="66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21</w:t>
            </w:r>
          </w:p>
        </w:tc>
        <w:tc>
          <w:tcPr>
            <w:tcW w:w="2467"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634" w:type="dxa"/>
            <w:vAlign w:val="center"/>
          </w:tcPr>
          <w:p>
            <w:pPr>
              <w:jc w:val="center"/>
              <w:rPr>
                <w:rFonts w:ascii="宋体" w:hAnsi="宋体"/>
                <w:color w:val="auto"/>
                <w:szCs w:val="21"/>
              </w:rPr>
            </w:pPr>
            <w:r>
              <w:rPr>
                <w:rFonts w:hint="eastAsia" w:ascii="宋体" w:hAnsi="宋体"/>
                <w:color w:val="auto"/>
                <w:szCs w:val="21"/>
              </w:rPr>
              <w:t>144</w:t>
            </w:r>
          </w:p>
        </w:tc>
        <w:tc>
          <w:tcPr>
            <w:tcW w:w="469"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495" w:type="dxa"/>
            <w:vAlign w:val="center"/>
          </w:tcPr>
          <w:p>
            <w:pPr>
              <w:jc w:val="center"/>
              <w:rPr>
                <w:rFonts w:ascii="宋体" w:hAnsi="宋体"/>
                <w:color w:val="auto"/>
                <w:szCs w:val="21"/>
              </w:rPr>
            </w:pPr>
          </w:p>
        </w:tc>
        <w:tc>
          <w:tcPr>
            <w:tcW w:w="525"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525" w:type="dxa"/>
            <w:vAlign w:val="center"/>
          </w:tcPr>
          <w:p>
            <w:pPr>
              <w:jc w:val="center"/>
              <w:rPr>
                <w:rFonts w:ascii="宋体" w:hAnsi="宋体"/>
                <w:color w:val="auto"/>
                <w:szCs w:val="21"/>
              </w:rPr>
            </w:pPr>
            <w:r>
              <w:rPr>
                <w:rFonts w:hint="eastAsia" w:ascii="宋体" w:hAnsi="宋体"/>
                <w:color w:val="auto"/>
                <w:szCs w:val="21"/>
              </w:rPr>
              <w:t>√</w:t>
            </w: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63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620</w:t>
            </w:r>
          </w:p>
        </w:tc>
        <w:tc>
          <w:tcPr>
            <w:tcW w:w="469" w:type="dxa"/>
            <w:tcMar>
              <w:top w:w="0" w:type="dxa"/>
              <w:left w:w="57" w:type="dxa"/>
              <w:bottom w:w="0" w:type="dxa"/>
              <w:right w:w="57" w:type="dxa"/>
            </w:tcMar>
            <w:vAlign w:val="center"/>
          </w:tcPr>
          <w:p>
            <w:pPr>
              <w:jc w:val="center"/>
              <w:rPr>
                <w:rFonts w:ascii="宋体" w:hAnsi="宋体"/>
                <w:color w:val="auto"/>
                <w:szCs w:val="21"/>
              </w:rPr>
            </w:pPr>
            <w:r>
              <w:rPr>
                <w:rFonts w:ascii="宋体" w:hAnsi="宋体"/>
                <w:color w:val="auto"/>
                <w:szCs w:val="21"/>
              </w:rPr>
              <w:t>480</w:t>
            </w:r>
          </w:p>
        </w:tc>
        <w:tc>
          <w:tcPr>
            <w:tcW w:w="540" w:type="dxa"/>
            <w:tcMar>
              <w:top w:w="0" w:type="dxa"/>
              <w:left w:w="57" w:type="dxa"/>
              <w:bottom w:w="0" w:type="dxa"/>
              <w:right w:w="57" w:type="dxa"/>
            </w:tcMar>
            <w:vAlign w:val="center"/>
          </w:tcPr>
          <w:p>
            <w:pPr>
              <w:jc w:val="center"/>
              <w:rPr>
                <w:rFonts w:ascii="宋体" w:hAnsi="宋体"/>
                <w:color w:val="auto"/>
                <w:szCs w:val="21"/>
              </w:rPr>
            </w:pPr>
            <w:r>
              <w:rPr>
                <w:rFonts w:hint="eastAsia" w:ascii="宋体" w:hAnsi="宋体"/>
                <w:color w:val="auto"/>
                <w:szCs w:val="21"/>
              </w:rPr>
              <w:t>9</w:t>
            </w:r>
            <w:r>
              <w:rPr>
                <w:rFonts w:ascii="宋体" w:hAnsi="宋体"/>
                <w:color w:val="auto"/>
                <w:szCs w:val="21"/>
              </w:rPr>
              <w:t>60</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80</w:t>
            </w:r>
          </w:p>
        </w:tc>
        <w:tc>
          <w:tcPr>
            <w:tcW w:w="495" w:type="dxa"/>
            <w:tcMar>
              <w:left w:w="0" w:type="dxa"/>
              <w:right w:w="0" w:type="dxa"/>
            </w:tcMar>
            <w:vAlign w:val="center"/>
          </w:tcPr>
          <w:p>
            <w:pPr>
              <w:jc w:val="center"/>
              <w:rPr>
                <w:rFonts w:hint="eastAsia" w:ascii="宋体" w:hAnsi="宋体" w:eastAsiaTheme="minorEastAsia"/>
                <w:color w:val="auto"/>
                <w:szCs w:val="21"/>
                <w:lang w:eastAsia="zh-CN"/>
              </w:rPr>
            </w:pPr>
            <w:r>
              <w:rPr>
                <w:rFonts w:ascii="宋体" w:hAnsi="宋体"/>
                <w:color w:val="auto"/>
                <w:szCs w:val="21"/>
              </w:rPr>
              <w:t>25</w:t>
            </w:r>
            <w:r>
              <w:rPr>
                <w:rFonts w:hint="eastAsia" w:ascii="宋体" w:hAnsi="宋体"/>
                <w:color w:val="auto"/>
                <w:szCs w:val="21"/>
                <w:lang w:val="en-US" w:eastAsia="zh-CN"/>
              </w:rPr>
              <w:t>2</w:t>
            </w:r>
          </w:p>
        </w:tc>
        <w:tc>
          <w:tcPr>
            <w:tcW w:w="525" w:type="dxa"/>
            <w:tcMar>
              <w:left w:w="0" w:type="dxa"/>
              <w:right w:w="0" w:type="dxa"/>
            </w:tcMar>
            <w:vAlign w:val="center"/>
          </w:tcPr>
          <w:p>
            <w:pPr>
              <w:jc w:val="center"/>
              <w:rPr>
                <w:rFonts w:hint="eastAsia" w:ascii="宋体" w:hAnsi="宋体" w:eastAsiaTheme="minorEastAsia"/>
                <w:color w:val="auto"/>
                <w:szCs w:val="21"/>
                <w:lang w:eastAsia="zh-CN"/>
              </w:rPr>
            </w:pPr>
            <w:r>
              <w:rPr>
                <w:rFonts w:ascii="宋体" w:hAnsi="宋体"/>
                <w:color w:val="auto"/>
                <w:szCs w:val="21"/>
              </w:rPr>
              <w:t>25</w:t>
            </w:r>
            <w:r>
              <w:rPr>
                <w:rFonts w:hint="eastAsia" w:ascii="宋体" w:hAnsi="宋体"/>
                <w:color w:val="auto"/>
                <w:szCs w:val="21"/>
                <w:lang w:val="en-US" w:eastAsia="zh-CN"/>
              </w:rPr>
              <w:t>8</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r>
              <w:rPr>
                <w:rFonts w:ascii="宋体" w:hAnsi="宋体"/>
                <w:color w:val="auto"/>
                <w:szCs w:val="21"/>
              </w:rPr>
              <w:t>50</w:t>
            </w:r>
          </w:p>
        </w:tc>
        <w:tc>
          <w:tcPr>
            <w:tcW w:w="525" w:type="dxa"/>
            <w:vAlign w:val="center"/>
          </w:tcPr>
          <w:p>
            <w:pPr>
              <w:jc w:val="center"/>
              <w:rPr>
                <w:rFonts w:ascii="宋体" w:hAnsi="宋体"/>
                <w:color w:val="auto"/>
                <w:szCs w:val="21"/>
              </w:rPr>
            </w:pPr>
          </w:p>
        </w:tc>
        <w:tc>
          <w:tcPr>
            <w:tcW w:w="510"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w:t>
            </w: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rPr>
                <w:rFonts w:ascii="宋体" w:hAnsi="宋体"/>
                <w:color w:val="auto"/>
                <w:szCs w:val="21"/>
              </w:rPr>
            </w:pPr>
            <w:r>
              <w:rPr>
                <w:rFonts w:hint="eastAsia" w:ascii="宋体" w:hAnsi="宋体"/>
                <w:color w:val="auto"/>
                <w:szCs w:val="21"/>
              </w:rPr>
              <w:t>百分比（%）</w:t>
            </w:r>
          </w:p>
        </w:tc>
        <w:tc>
          <w:tcPr>
            <w:tcW w:w="5798"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线下教学学时占总学时的29.63%。</w:t>
            </w:r>
          </w:p>
        </w:tc>
      </w:tr>
    </w:tbl>
    <w:p>
      <w:pPr>
        <w:rPr>
          <w:rFonts w:hint="eastAsia" w:ascii="方正小标宋简体" w:eastAsia="方正小标宋简体" w:cs="Times New Roman" w:hAnsiTheme="majorEastAsia"/>
          <w:b/>
          <w:color w:val="auto"/>
          <w:sz w:val="36"/>
          <w:szCs w:val="44"/>
        </w:rPr>
      </w:pPr>
      <w:r>
        <w:rPr>
          <w:rFonts w:hint="eastAsia" w:ascii="方正小标宋简体" w:eastAsia="方正小标宋简体" w:cs="Times New Roman"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24" w:name="_Toc2015"/>
      <w:r>
        <w:rPr>
          <w:rFonts w:hint="eastAsia"/>
        </w:rPr>
        <w:t>视觉传达设计专业（专升本）人才培养方案</w:t>
      </w:r>
      <w:bookmarkEnd w:id="24"/>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专业名称：</w:t>
      </w:r>
      <w:r>
        <w:rPr>
          <w:rFonts w:hint="eastAsia" w:ascii="Times New Roman" w:hAnsi="Times New Roman"/>
          <w:sz w:val="24"/>
        </w:rPr>
        <w:t>视觉传达设计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专业代码：</w:t>
      </w:r>
      <w:r>
        <w:rPr>
          <w:rFonts w:hint="eastAsia" w:ascii="Times New Roman" w:hAnsi="Times New Roman"/>
          <w:sz w:val="24"/>
        </w:rPr>
        <w:t>130502</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所属学科门类：</w:t>
      </w:r>
      <w:r>
        <w:rPr>
          <w:rFonts w:hint="eastAsia" w:ascii="Times New Roman" w:hAnsi="Times New Roman"/>
          <w:sz w:val="24"/>
        </w:rPr>
        <w:t>设计学类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学位授予门类：</w:t>
      </w:r>
      <w:r>
        <w:rPr>
          <w:rFonts w:hint="eastAsia" w:ascii="Times New Roman" w:hAnsi="Times New Roman"/>
          <w:sz w:val="24"/>
        </w:rPr>
        <w:t>艺术学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cs="仿宋_GB2312" w:asciiTheme="minorEastAsia" w:hAnsiTheme="minorEastAsia"/>
          <w:bCs/>
          <w:color w:val="auto"/>
          <w:sz w:val="24"/>
        </w:rPr>
      </w:pPr>
      <w:r>
        <w:rPr>
          <w:rFonts w:hint="eastAsia" w:asciiTheme="minorEastAsia" w:hAnsiTheme="minorEastAsia"/>
          <w:iCs/>
          <w:color w:val="auto"/>
          <w:kern w:val="0"/>
          <w:sz w:val="24"/>
        </w:rPr>
        <w:t>本专业</w:t>
      </w:r>
      <w:r>
        <w:rPr>
          <w:rFonts w:hint="eastAsia" w:ascii="宋体" w:hAnsi="宋体"/>
          <w:iCs/>
          <w:color w:val="auto"/>
          <w:kern w:val="0"/>
          <w:sz w:val="24"/>
        </w:rPr>
        <w:t>以</w:t>
      </w:r>
      <w:r>
        <w:rPr>
          <w:rFonts w:hint="eastAsia" w:ascii="Times New Roman" w:hAnsi="Times New Roman"/>
          <w:sz w:val="24"/>
        </w:rPr>
        <w:t>新</w:t>
      </w:r>
      <w:r>
        <w:rPr>
          <w:rFonts w:hint="eastAsia" w:ascii="宋体" w:hAnsi="宋体"/>
          <w:iCs/>
          <w:color w:val="auto"/>
          <w:kern w:val="0"/>
          <w:sz w:val="24"/>
        </w:rPr>
        <w:t>时期国家文化产业发展需求为导向，培养具</w:t>
      </w:r>
      <w:r>
        <w:rPr>
          <w:rFonts w:cs="仿宋_GB2312" w:asciiTheme="minorEastAsia" w:hAnsiTheme="minorEastAsia"/>
          <w:bCs/>
          <w:color w:val="auto"/>
          <w:sz w:val="24"/>
        </w:rPr>
        <w:t>良好</w:t>
      </w:r>
      <w:r>
        <w:rPr>
          <w:rFonts w:hint="eastAsia" w:cs="仿宋_GB2312" w:asciiTheme="minorEastAsia" w:hAnsiTheme="minorEastAsia"/>
          <w:bCs/>
          <w:color w:val="auto"/>
          <w:sz w:val="24"/>
        </w:rPr>
        <w:t>的职业道德素养与社会责任感，具有健全的人格、扎实的专业素养、过硬的专业技能、广阔的专业视野、较强的创新创业精神与发展能力，具备良好的沟通能力、组织能力与团队合作精神，能在视觉传达设计领域从事设计</w:t>
      </w:r>
      <w:r>
        <w:rPr>
          <w:rFonts w:cs="仿宋_GB2312" w:asciiTheme="minorEastAsia" w:hAnsiTheme="minorEastAsia"/>
          <w:bCs/>
          <w:color w:val="auto"/>
          <w:sz w:val="24"/>
        </w:rPr>
        <w:t>、</w:t>
      </w:r>
      <w:r>
        <w:rPr>
          <w:rFonts w:hint="eastAsia" w:cs="仿宋_GB2312" w:asciiTheme="minorEastAsia" w:hAnsiTheme="minorEastAsia"/>
          <w:bCs/>
          <w:color w:val="auto"/>
          <w:sz w:val="24"/>
        </w:rPr>
        <w:t>制作、策划和管理工作并具有与视觉传达设计相关领域职业适应能力的高素质应用型专门人才。</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sz w:val="24"/>
          <w:szCs w:val="24"/>
        </w:rPr>
      </w:pPr>
      <w:r>
        <w:rPr>
          <w:rFonts w:hint="eastAsia" w:ascii="Times New Roman" w:hAnsi="Times New Roman"/>
          <w:color w:val="auto"/>
          <w:sz w:val="24"/>
        </w:rPr>
        <w:t>本专业主要</w:t>
      </w:r>
      <w:r>
        <w:rPr>
          <w:rFonts w:hint="eastAsia" w:ascii="Times New Roman" w:hAnsi="Times New Roman"/>
          <w:sz w:val="24"/>
        </w:rPr>
        <w:t>培养</w:t>
      </w:r>
      <w:r>
        <w:rPr>
          <w:rFonts w:hint="eastAsia" w:ascii="Times New Roman" w:hAnsi="Times New Roman"/>
          <w:color w:val="auto"/>
          <w:sz w:val="24"/>
        </w:rPr>
        <w:t>具有坚定的理想信念，严谨务实的科学作风，良好的服务社会意识、责任</w:t>
      </w:r>
      <w:r>
        <w:rPr>
          <w:rFonts w:hint="eastAsia" w:ascii="Times New Roman" w:hAnsi="Times New Roman"/>
          <w:sz w:val="24"/>
        </w:rPr>
        <w:t>意识</w:t>
      </w:r>
      <w:r>
        <w:rPr>
          <w:rFonts w:hint="eastAsia" w:ascii="Times New Roman" w:hAnsi="Times New Roman"/>
          <w:color w:val="auto"/>
          <w:sz w:val="24"/>
        </w:rPr>
        <w:t>；系统掌握设计学的基本理论框架、基本知识和基本方法，熟练掌握先进的设计表达技术和技能；具备设计项目的调研、分析、策划、过程设计和实施能力，具备设计的整体质量把控能力。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（一）教育类型：</w:t>
      </w:r>
      <w:r>
        <w:rPr>
          <w:rFonts w:hint="eastAsia" w:ascii="Times New Roman" w:hAnsi="Times New Roman"/>
          <w:sz w:val="24"/>
        </w:rPr>
        <w:t>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（二）招生对象：</w:t>
      </w:r>
      <w:r>
        <w:rPr>
          <w:rFonts w:hint="eastAsia" w:ascii="Times New Roman" w:hAnsi="Times New Roman"/>
          <w:sz w:val="24"/>
        </w:rPr>
        <w:t>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（三）层次：</w:t>
      </w:r>
      <w:r>
        <w:rPr>
          <w:rFonts w:hint="eastAsia" w:ascii="Times New Roman" w:hAnsi="Times New Roman"/>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（四）学制：2.5</w:t>
      </w:r>
      <w:r>
        <w:rPr>
          <w:rFonts w:hint="eastAsia" w:ascii="Times New Roman" w:hAnsi="Times New Roman"/>
          <w:sz w:val="24"/>
        </w:rPr>
        <w:t>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sz w:val="24"/>
        </w:rPr>
      </w:pPr>
      <w:r>
        <w:rPr>
          <w:rFonts w:ascii="Times New Roman" w:hAnsi="Times New Roman"/>
          <w:sz w:val="24"/>
        </w:rPr>
        <w:t>（五）学习形式：</w:t>
      </w:r>
      <w:r>
        <w:rPr>
          <w:rFonts w:hint="eastAsia" w:ascii="Times New Roman" w:hAnsi="Times New Roman"/>
          <w:sz w:val="24"/>
        </w:rPr>
        <w:t>业余</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（一）《品牌形象系统设计》（专业抽考课程）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对企业、单位、团体系统的、规范的、有效的系统化形象设计，传达其良好形象并得到社会的认可。本课程涉及广告学、消费学、公共关系学、心理学等是一门涵盖极广的设计学科，是学生综合设计能力的集中体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通过学习，使学生正确理解企业形象的概念，了解企业形象发展的历史和发展趋势，培养学生</w:t>
      </w:r>
      <w:r>
        <w:rPr>
          <w:rFonts w:hint="eastAsia" w:cs="仿宋_GB2312" w:asciiTheme="minorEastAsia" w:hAnsiTheme="minorEastAsia"/>
          <w:bCs/>
          <w:color w:val="auto"/>
          <w:sz w:val="24"/>
        </w:rPr>
        <w:t>明确</w:t>
      </w:r>
      <w:r>
        <w:rPr>
          <w:rFonts w:hint="eastAsia" w:ascii="宋体" w:hAnsi="宋体"/>
          <w:color w:val="auto"/>
          <w:sz w:val="24"/>
        </w:rPr>
        <w:t>运用简练的形象表达寓意丰富的企业形象设计能力并能够运用一些基本的企业形象设计方法和设计理念。根据企业经营理念与发展的需要，对企业视觉形象进行系统化的设计，制定相应的制度化的管理规范。使学生正确理解企业识别与品牌之间的关系，品牌符号是企业形象的有力传播者，通过模拟课堂实践完成一个系列化的、标准化的、具有时代特色的一个团体、组织、活动的形象设计系统。学生通过课程学习不但了解和掌握了企业形象设计与品牌的关系，更加深了学生对视觉识别和理念识别、行为识别的关系认知，提高了学生本专业综合设计素养能力。</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b/>
          <w:bCs/>
          <w:color w:val="auto"/>
          <w:sz w:val="24"/>
        </w:rPr>
      </w:pPr>
      <w:r>
        <w:rPr>
          <w:rFonts w:hint="eastAsia" w:ascii="Times New Roman" w:hAnsi="Times New Roman"/>
          <w:b/>
          <w:bCs/>
          <w:color w:val="auto"/>
          <w:sz w:val="24"/>
        </w:rPr>
        <w:t>（二）《图形创意》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课程目标：《图形创意》是视觉传达专业的重要课程，通过本课程的学习，使学生能通过图形联想等方法，根据图形的形象特征创造出具有艺术语言的设计方案，并能使学生将</w:t>
      </w:r>
      <w:r>
        <w:rPr>
          <w:rFonts w:hint="eastAsia" w:cs="仿宋_GB2312" w:asciiTheme="minorEastAsia" w:hAnsiTheme="minorEastAsia"/>
          <w:bCs/>
          <w:color w:val="auto"/>
          <w:sz w:val="24"/>
        </w:rPr>
        <w:t>所学</w:t>
      </w:r>
      <w:r>
        <w:rPr>
          <w:rFonts w:hint="eastAsia" w:ascii="宋体" w:hAnsi="宋体"/>
          <w:color w:val="auto"/>
          <w:sz w:val="24"/>
        </w:rPr>
        <w:t>的知识在以后的专业设计中熟练运用。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课程主要内容：图形创意课程的学习，使学生了解图形创意的基本概念、基本理论和基本的</w:t>
      </w:r>
      <w:r>
        <w:rPr>
          <w:rFonts w:hint="eastAsia" w:cs="仿宋_GB2312" w:asciiTheme="minorEastAsia" w:hAnsiTheme="minorEastAsia"/>
          <w:bCs/>
          <w:color w:val="auto"/>
          <w:sz w:val="24"/>
        </w:rPr>
        <w:t>设计</w:t>
      </w:r>
      <w:r>
        <w:rPr>
          <w:rFonts w:hint="eastAsia" w:ascii="宋体" w:hAnsi="宋体"/>
          <w:color w:val="auto"/>
          <w:sz w:val="24"/>
        </w:rPr>
        <w:t>要求。通过思维模式的不同特点分析，要求学生根据思维训练实践，创作出有意思的图形。了解联想特点，能够快速及成熟地收集课题或设计所需要的图形。掌握想象特点，并根据解构、置换、正负形、同构、异影等组合方式，创作出有个性、新颖、有意味的图形，激发学生的创造力、想象力。</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b/>
          <w:bCs/>
          <w:color w:val="auto"/>
          <w:sz w:val="24"/>
        </w:rPr>
      </w:pPr>
      <w:r>
        <w:rPr>
          <w:rFonts w:hint="eastAsia" w:ascii="Times New Roman" w:hAnsi="Times New Roman"/>
          <w:b/>
          <w:bCs/>
          <w:color w:val="auto"/>
          <w:sz w:val="24"/>
        </w:rPr>
        <w:t>（三）《插画设计》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课程目标：本课程系统的培养学生的思维和创造能力。通过本课程的学习，使学生正视插画在现代</w:t>
      </w:r>
      <w:r>
        <w:rPr>
          <w:rFonts w:hint="eastAsia" w:cs="仿宋_GB2312" w:asciiTheme="minorEastAsia" w:hAnsiTheme="minorEastAsia"/>
          <w:bCs/>
          <w:color w:val="auto"/>
          <w:sz w:val="24"/>
        </w:rPr>
        <w:t>视觉</w:t>
      </w:r>
      <w:r>
        <w:rPr>
          <w:rFonts w:hint="eastAsia" w:ascii="宋体" w:hAnsi="宋体"/>
          <w:color w:val="auto"/>
          <w:sz w:val="24"/>
        </w:rPr>
        <w:t>传达体系中所处的地位，了解插画在现代商业案例中的实际运用方法，并初步具备运用手绘和电脑进行插画工作的能力。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要求学生掌握、理解插图的基本原理，授课中通过理论的讲解和大量各类插图案例的解析，使学生既学到插图的理论知识，又能掌握插图的绘制过程。不仅提高学生实际动手能力，传授各种表现技法，培养学生插图设计制作的创新精神和实践水平。能够从艺术发展长河中吸纳有用的元素融入自身的设计创作中，特别要挖掘优秀中国传统文化中的精髓部分，创作有独特面貌的优秀作品，弘扬中国优秀文化、讲好中国故事。</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b/>
          <w:bCs/>
          <w:color w:val="auto"/>
          <w:sz w:val="24"/>
        </w:rPr>
      </w:pPr>
      <w:r>
        <w:rPr>
          <w:rFonts w:hint="eastAsia" w:ascii="Times New Roman" w:hAnsi="Times New Roman"/>
          <w:b/>
          <w:bCs/>
          <w:color w:val="auto"/>
          <w:sz w:val="24"/>
        </w:rPr>
        <w:t>（四）《文字设计》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课程目标：本课程系统的培养学生的思维和创造能力。通过本课程的学习，是一门培养学生对文字创意及字体字形设计表现与应用能力和对图形文字设计表现与应用传达能力的专业基础课程。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掌握文字及字体设计的基本概念、功能与价值、意义。对汉字、西方文字及数字产生、演变的文化背景以与形式有较清晰的了解。掌握不同字体造型、字体风格的基本设计方法，包括汉字字体设计、拉丁字母及阿拉伯数字的书写设计。熟练掌握汉字设计基本表现方法，并具备使用手绘、软件形式将设计构思进行表现的能力。能按一定的视觉表达内容的需要和审美规律进行文字创意设计、实验性文字字体设计，体现视觉传达设计的独创性和创新性特征。认识文字与字体在编排设计应用中的具体要求，把握字体应用的功能传达及字体风格对主题表现的影响。</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b/>
          <w:bCs/>
          <w:color w:val="auto"/>
          <w:sz w:val="24"/>
        </w:rPr>
      </w:pPr>
      <w:r>
        <w:rPr>
          <w:rFonts w:hint="eastAsia" w:ascii="Times New Roman" w:hAnsi="Times New Roman"/>
          <w:b/>
          <w:bCs/>
          <w:color w:val="auto"/>
          <w:sz w:val="24"/>
        </w:rPr>
        <w:t>（五）《新媒体广告设计》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通过广告教学的学习和广告技法的练习，使学生基本掌握广告的基本理论知识和正确思维的方式。了解现代广告的现状及发展趋势和设计观念，同时具备平面广告的设计能力和一定的鉴赏能力的应用型创意人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olor w:val="auto"/>
          <w:sz w:val="24"/>
        </w:rPr>
      </w:pPr>
      <w:r>
        <w:rPr>
          <w:rFonts w:hint="eastAsia" w:ascii="宋体" w:hAnsi="宋体"/>
          <w:color w:val="auto"/>
          <w:sz w:val="24"/>
        </w:rPr>
        <w:t>课程主要内容：</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了解广告学基础知识和核心理论，掌握国内外前沿广告理念、策略分析、文案配合等知识点的学习。用大量广告案例、精彩视频对广告学知识加以诠释；帮助学生思考经典理论在新媒介环境下的变动与发展。能够熟练掌握图形编辑软件的基础上，培养学生创新思维、专业理念、专业技术创造能力和运用能力。注重创意、美学、技术表现三方面能力的培养。对生活中接触到的广告作品，具备创意理解、分析和鉴赏力。能够运用本课程所学知识进行广告作品创作与动态海报设计与语言表达。通过独立学习,不断获取新的知识和技能,能够在实践中寻求发现问题、解决问题的途径。要求学生有很强的创意能力、较好的创意解说能力、文字语言的表达能力和很好的社会沟通能力。在引导学生学习各类设计风格的同时促进学生设计个性的发展，提升能力培养素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（六）《文创产品设计与制作》</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旨在培养文化产业发展所需要的具有文化传播、宣传策划、艺术设计、市场推广等综合能力的复合型高级专门人才。通过本课程学习，使学生全面掌握文化创意产品设计的意义、创新方法和流程，以及开展文化创意产品创业的核心要点，促进优秀的中华文化传承和弘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课程主要内容：了解国内外文化产业发展概况及特征趋势；掌握文创产品设计方法及开发与制作的各种结构工艺；发现和挖掘优秀的文化内涵、并将其进行创新转化与创意设计；文化创意产品的实践与推广。</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（七）《社会创新设计》</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目标：了解与视觉传达设计学科相关的艺术、美学知识，具有较高的艺术素养和审美水平；提高学生社会参与度，用创新思维和创意能力参与社会、改变社会不合理现状的观念培养，帮助学生构建将伦理观点与需求转化为可被量化的指标的能力。培养学生跨学科学习能力，通过批判性观察，颠覆性设计思维，试验，新兴技术探索，先进工程和企业活动来探索和发展有影响力的创新。培养学生探索新的相关设计机会的能力，以增加社会福祉。帮助学生建构正确的社会责任意识，以正确的世界观、价值观引导职业精神。充分让学生了解社会创新设计的概念，让学生在实操中，经历商业和公益的关系认知，熟悉商业和公益的合模式，在主流</w:t>
      </w:r>
      <w:r>
        <w:rPr>
          <w:rFonts w:hint="eastAsia" w:cs="仿宋_GB2312" w:asciiTheme="minorEastAsia" w:hAnsiTheme="minorEastAsia"/>
          <w:bCs/>
          <w:color w:val="auto"/>
          <w:sz w:val="24"/>
        </w:rPr>
        <w:t>意识形态</w:t>
      </w:r>
      <w:r>
        <w:rPr>
          <w:rFonts w:hint="eastAsia" w:ascii="宋体" w:hAnsi="宋体"/>
          <w:color w:val="auto"/>
          <w:sz w:val="24"/>
        </w:rPr>
        <w:t>中积极推进商业和公益互惠互利的可持续发展。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课程主要内容：课程重点探讨基于文化研究与设计参与的社会创新，以文化资源的学习、传承和创新为导向，通过理论教学，锻炼学生发现和理解并解决社会问题的综合协同创新能力。用视觉形象、影音画面、语言文字、交互装置等，多元化表达无限的可能性。让学生在设计过程中学会进行基本的社会意识和社会学的研究，帮助学生建构正确的社会责任意识，以正确的世界观、价值观引导职业精神，这正是社会创新设计关照下的设计人才培养基点。本课程旨在为学生提供一个机会去探索如何抓住社会问题并将设计技能运用到解决问题中，同时培养学生良好的人文素养和思想道德品质，建立设计思维、表达、策划能力。能在专业设计企业、文化传播机构等领域从事视觉传达方面的高素质应用型人才。</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b/>
          <w:bCs/>
          <w:color w:val="auto"/>
          <w:sz w:val="24"/>
        </w:rPr>
      </w:pPr>
      <w:r>
        <w:rPr>
          <w:rFonts w:hint="eastAsia" w:ascii="宋体" w:hAnsi="宋体"/>
          <w:b/>
          <w:bCs/>
          <w:color w:val="auto"/>
          <w:sz w:val="24"/>
        </w:rPr>
        <w:t>（八）《设计管理》</w:t>
      </w:r>
    </w:p>
    <w:p>
      <w:pPr>
        <w:keepNext w:val="0"/>
        <w:keepLines w:val="0"/>
        <w:pageBreakBefore w:val="0"/>
        <w:widowControl w:val="0"/>
        <w:kinsoku/>
        <w:wordWrap/>
        <w:overflowPunct/>
        <w:topLinePunct w:val="0"/>
        <w:autoSpaceDE/>
        <w:autoSpaceDN/>
        <w:bidi w:val="0"/>
        <w:adjustRightInd/>
        <w:snapToGrid/>
        <w:spacing w:line="360" w:lineRule="auto"/>
        <w:ind w:firstLine="493"/>
        <w:textAlignment w:val="auto"/>
        <w:rPr>
          <w:rFonts w:ascii="宋体" w:hAnsi="宋体"/>
          <w:color w:val="auto"/>
          <w:sz w:val="24"/>
        </w:rPr>
      </w:pPr>
      <w:r>
        <w:rPr>
          <w:rFonts w:hint="eastAsia" w:ascii="宋体" w:hAnsi="宋体"/>
          <w:color w:val="auto"/>
          <w:sz w:val="24"/>
        </w:rPr>
        <w:t>课程目标：熟练掌握设计管理的概念缘起及历史语境，并对常规管理概念及其异同有清晰的区分和认知，并明确常规管理与设计管理的相互关系。明确设计管理包含的主要内容、基本原理、主要特征及管理方法，并熟悉和掌握国内外相关设计管理项目中主要的经典案例，同时，能够运用对比分析与归纳总结的思考方法指导实践，做到举一反三，灵活运用。熟练掌握设计管理者应具备的基本素质与领导作用，具备良好的沟通、组织、协调与策划能力，并具有一定的创业能力，同时，面对不断变革的新兴管理技能与管理方法，应做到及时的了解和基本的掌握。</w:t>
      </w:r>
    </w:p>
    <w:p>
      <w:pPr>
        <w:keepNext w:val="0"/>
        <w:keepLines w:val="0"/>
        <w:pageBreakBefore w:val="0"/>
        <w:widowControl w:val="0"/>
        <w:kinsoku/>
        <w:wordWrap/>
        <w:overflowPunct/>
        <w:topLinePunct w:val="0"/>
        <w:autoSpaceDE/>
        <w:autoSpaceDN/>
        <w:bidi w:val="0"/>
        <w:adjustRightInd/>
        <w:snapToGrid/>
        <w:spacing w:line="500" w:lineRule="exact"/>
        <w:ind w:firstLine="493"/>
        <w:textAlignment w:val="auto"/>
        <w:rPr>
          <w:rFonts w:ascii="宋体" w:hAnsi="宋体"/>
          <w:color w:val="auto"/>
          <w:sz w:val="24"/>
        </w:rPr>
      </w:pPr>
      <w:r>
        <w:rPr>
          <w:rFonts w:hint="eastAsia" w:ascii="宋体" w:hAnsi="宋体"/>
          <w:color w:val="auto"/>
          <w:sz w:val="24"/>
        </w:rPr>
        <w:t>课程主要内容：通过本课程的教学使学生熟悉设计管理的概念缘起及历史语境、明确常规</w:t>
      </w:r>
      <w:r>
        <w:rPr>
          <w:rFonts w:hint="eastAsia" w:cs="仿宋_GB2312" w:asciiTheme="minorEastAsia" w:hAnsiTheme="minorEastAsia"/>
          <w:bCs/>
          <w:color w:val="auto"/>
          <w:sz w:val="24"/>
        </w:rPr>
        <w:t>管理</w:t>
      </w:r>
      <w:r>
        <w:rPr>
          <w:rFonts w:hint="eastAsia" w:ascii="宋体" w:hAnsi="宋体"/>
          <w:color w:val="auto"/>
          <w:sz w:val="24"/>
        </w:rPr>
        <w:t>与设计管理的相互关系及设计管理的职能及意义，掌握设计管理包含的主要内容、基本原理、主要特征及基本管理方法。本课程内容包括设计管理概述、设计管理的职能、意义与必要性、设计管理的具体内容、设计管理基本原理与特征、设计管理的方法及管理者必备的素养与作用、国内外经典管理理论与案例分析、实践推演与项目训练等。理论结合实践，使学生系统掌握设计管理基本内涵与方法的同时，具备初步的设计管理与执行能力。实施中首先对当下多个设计公司（团队）及相关设计项目整体运行与管理机制做具体了解；其次是对其各自管理中的特色及优势与不足加以领会和总结。最后结合当地特色地域文化及发展需要或设计比赛的实践项目把这些知识、技巧与经验运用到自己的设计管理与创作中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w:t>
      </w:r>
      <w:r>
        <w:rPr>
          <w:rFonts w:hint="eastAsia" w:cs="仿宋_GB2312" w:asciiTheme="minorEastAsia" w:hAnsiTheme="minorEastAsia"/>
          <w:bCs/>
          <w:color w:val="auto"/>
          <w:sz w:val="24"/>
          <w:lang w:val="en-US" w:eastAsia="zh-CN"/>
        </w:rPr>
        <w:t>特点</w:t>
      </w:r>
      <w:r>
        <w:rPr>
          <w:rFonts w:hint="eastAsia" w:ascii="宋体" w:hAnsi="宋体" w:eastAsia="宋体" w:cs="Times New Roman"/>
          <w:color w:val="auto"/>
          <w:sz w:val="24"/>
          <w:lang w:val="en-US" w:eastAsia="zh-CN"/>
        </w:rPr>
        <w:t>和学生实际情况，采取线上线下相结合的形式实施教学，线下教学占总学时的29.63%。</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黑体" w:hAnsi="宋体" w:eastAsia="黑体"/>
          <w:color w:val="auto"/>
          <w:sz w:val="32"/>
          <w:szCs w:val="32"/>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美术学院</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视觉传达设计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p>
      <w:pPr>
        <w:rPr>
          <w:rFonts w:ascii="宋体" w:hAnsi="宋体"/>
          <w:b/>
          <w:color w:val="auto"/>
          <w:sz w:val="24"/>
          <w:u w:val="single"/>
        </w:rPr>
      </w:pPr>
    </w:p>
    <w:tbl>
      <w:tblPr>
        <w:tblStyle w:val="2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2"/>
        <w:gridCol w:w="590"/>
        <w:gridCol w:w="2208"/>
        <w:gridCol w:w="567"/>
        <w:gridCol w:w="505"/>
        <w:gridCol w:w="450"/>
        <w:gridCol w:w="532"/>
        <w:gridCol w:w="522"/>
        <w:gridCol w:w="623"/>
        <w:gridCol w:w="392"/>
        <w:gridCol w:w="417"/>
        <w:gridCol w:w="433"/>
        <w:gridCol w:w="358"/>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902"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590"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208"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054"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537"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208" w:type="dxa"/>
            <w:gridSpan w:val="3"/>
            <w:vMerge w:val="restart"/>
            <w:vAlign w:val="center"/>
          </w:tcPr>
          <w:p>
            <w:pPr>
              <w:jc w:val="center"/>
              <w:rPr>
                <w:rFonts w:ascii="宋体" w:hAnsi="宋体"/>
                <w:color w:val="auto"/>
                <w:szCs w:val="21"/>
              </w:rPr>
            </w:pPr>
            <w:r>
              <w:rPr>
                <w:rFonts w:hint="eastAsia" w:ascii="宋体" w:hAnsi="宋体"/>
                <w:color w:val="auto"/>
                <w:szCs w:val="21"/>
              </w:rPr>
              <w:t>考核</w:t>
            </w:r>
          </w:p>
          <w:p>
            <w:pPr>
              <w:jc w:val="center"/>
              <w:rPr>
                <w:rFonts w:ascii="宋体" w:hAnsi="宋体"/>
                <w:color w:val="auto"/>
                <w:szCs w:val="21"/>
              </w:rPr>
            </w:pPr>
            <w:r>
              <w:rPr>
                <w:rFonts w:hint="eastAsia" w:ascii="宋体" w:hAnsi="宋体"/>
                <w:color w:val="auto"/>
                <w:szCs w:val="21"/>
              </w:rPr>
              <w:t>方式</w:t>
            </w:r>
          </w:p>
        </w:tc>
        <w:tc>
          <w:tcPr>
            <w:tcW w:w="458"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Merge w:val="continue"/>
            <w:vAlign w:val="center"/>
          </w:tcPr>
          <w:p>
            <w:pPr>
              <w:jc w:val="center"/>
              <w:rPr>
                <w:rFonts w:ascii="宋体" w:hAnsi="宋体"/>
                <w:color w:val="auto"/>
                <w:szCs w:val="21"/>
              </w:rPr>
            </w:pPr>
          </w:p>
        </w:tc>
        <w:tc>
          <w:tcPr>
            <w:tcW w:w="2208"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487"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522"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623"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392"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208" w:type="dxa"/>
            <w:gridSpan w:val="3"/>
            <w:vMerge w:val="continue"/>
            <w:vAlign w:val="center"/>
          </w:tcPr>
          <w:p>
            <w:pPr>
              <w:jc w:val="center"/>
              <w:rPr>
                <w:rFonts w:ascii="宋体" w:hAnsi="宋体"/>
                <w:color w:val="auto"/>
                <w:szCs w:val="21"/>
              </w:rPr>
            </w:pPr>
          </w:p>
        </w:tc>
        <w:tc>
          <w:tcPr>
            <w:tcW w:w="45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902" w:type="dxa"/>
            <w:vMerge w:val="continue"/>
            <w:vAlign w:val="center"/>
          </w:tcPr>
          <w:p>
            <w:pPr>
              <w:jc w:val="center"/>
              <w:rPr>
                <w:rFonts w:ascii="宋体" w:hAnsi="宋体"/>
                <w:color w:val="auto"/>
                <w:szCs w:val="21"/>
              </w:rPr>
            </w:pPr>
          </w:p>
        </w:tc>
        <w:tc>
          <w:tcPr>
            <w:tcW w:w="590" w:type="dxa"/>
            <w:vMerge w:val="continue"/>
            <w:vAlign w:val="center"/>
          </w:tcPr>
          <w:p>
            <w:pPr>
              <w:jc w:val="center"/>
              <w:rPr>
                <w:rFonts w:ascii="宋体" w:hAnsi="宋体"/>
                <w:color w:val="auto"/>
                <w:szCs w:val="21"/>
              </w:rPr>
            </w:pPr>
          </w:p>
        </w:tc>
        <w:tc>
          <w:tcPr>
            <w:tcW w:w="2208"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05"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450"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32"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522" w:type="dxa"/>
            <w:vMerge w:val="continue"/>
            <w:vAlign w:val="center"/>
          </w:tcPr>
          <w:p>
            <w:pPr>
              <w:jc w:val="center"/>
              <w:rPr>
                <w:rFonts w:ascii="宋体" w:hAnsi="宋体"/>
                <w:color w:val="auto"/>
                <w:szCs w:val="21"/>
              </w:rPr>
            </w:pPr>
          </w:p>
        </w:tc>
        <w:tc>
          <w:tcPr>
            <w:tcW w:w="623" w:type="dxa"/>
            <w:vMerge w:val="continue"/>
            <w:vAlign w:val="center"/>
          </w:tcPr>
          <w:p>
            <w:pPr>
              <w:jc w:val="center"/>
              <w:rPr>
                <w:rFonts w:ascii="宋体" w:hAnsi="宋体"/>
                <w:color w:val="auto"/>
                <w:szCs w:val="21"/>
              </w:rPr>
            </w:pPr>
          </w:p>
        </w:tc>
        <w:tc>
          <w:tcPr>
            <w:tcW w:w="392" w:type="dxa"/>
            <w:vMerge w:val="continue"/>
            <w:vAlign w:val="center"/>
          </w:tcPr>
          <w:p>
            <w:pPr>
              <w:jc w:val="center"/>
              <w:rPr>
                <w:rFonts w:ascii="宋体" w:hAnsi="宋体"/>
                <w:color w:val="auto"/>
                <w:szCs w:val="21"/>
              </w:rPr>
            </w:pPr>
          </w:p>
        </w:tc>
        <w:tc>
          <w:tcPr>
            <w:tcW w:w="417"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791"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45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902" w:type="dxa"/>
            <w:vMerge w:val="continue"/>
            <w:vAlign w:val="center"/>
          </w:tcPr>
          <w:p>
            <w:pPr>
              <w:jc w:val="center"/>
              <w:rPr>
                <w:rFonts w:ascii="宋体" w:hAnsi="宋体"/>
                <w:color w:val="auto"/>
                <w:szCs w:val="21"/>
              </w:rPr>
            </w:pPr>
          </w:p>
        </w:tc>
        <w:tc>
          <w:tcPr>
            <w:tcW w:w="590" w:type="dxa"/>
            <w:vMerge w:val="continue"/>
            <w:vAlign w:val="center"/>
          </w:tcPr>
          <w:p>
            <w:pPr>
              <w:jc w:val="center"/>
              <w:rPr>
                <w:rFonts w:ascii="宋体" w:hAnsi="宋体"/>
                <w:color w:val="auto"/>
                <w:szCs w:val="21"/>
              </w:rPr>
            </w:pPr>
          </w:p>
        </w:tc>
        <w:tc>
          <w:tcPr>
            <w:tcW w:w="2208"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05" w:type="dxa"/>
            <w:vMerge w:val="continue"/>
            <w:vAlign w:val="center"/>
          </w:tcPr>
          <w:p>
            <w:pPr>
              <w:jc w:val="center"/>
              <w:rPr>
                <w:rFonts w:ascii="宋体" w:hAnsi="宋体"/>
                <w:color w:val="auto"/>
                <w:szCs w:val="21"/>
              </w:rPr>
            </w:pPr>
          </w:p>
        </w:tc>
        <w:tc>
          <w:tcPr>
            <w:tcW w:w="450" w:type="dxa"/>
            <w:vMerge w:val="continue"/>
            <w:vAlign w:val="center"/>
          </w:tcPr>
          <w:p>
            <w:pPr>
              <w:jc w:val="center"/>
              <w:rPr>
                <w:rFonts w:ascii="宋体" w:hAnsi="宋体"/>
                <w:color w:val="auto"/>
                <w:szCs w:val="21"/>
              </w:rPr>
            </w:pPr>
          </w:p>
        </w:tc>
        <w:tc>
          <w:tcPr>
            <w:tcW w:w="532" w:type="dxa"/>
            <w:vMerge w:val="continue"/>
            <w:vAlign w:val="center"/>
          </w:tcPr>
          <w:p>
            <w:pPr>
              <w:jc w:val="center"/>
              <w:rPr>
                <w:rFonts w:ascii="宋体" w:hAnsi="宋体"/>
                <w:color w:val="auto"/>
                <w:szCs w:val="21"/>
              </w:rPr>
            </w:pPr>
          </w:p>
        </w:tc>
        <w:tc>
          <w:tcPr>
            <w:tcW w:w="522" w:type="dxa"/>
            <w:vMerge w:val="continue"/>
            <w:vAlign w:val="center"/>
          </w:tcPr>
          <w:p>
            <w:pPr>
              <w:jc w:val="center"/>
              <w:rPr>
                <w:rFonts w:ascii="宋体" w:hAnsi="宋体"/>
                <w:color w:val="auto"/>
                <w:szCs w:val="21"/>
              </w:rPr>
            </w:pPr>
          </w:p>
        </w:tc>
        <w:tc>
          <w:tcPr>
            <w:tcW w:w="623" w:type="dxa"/>
            <w:vMerge w:val="continue"/>
            <w:vAlign w:val="center"/>
          </w:tcPr>
          <w:p>
            <w:pPr>
              <w:jc w:val="center"/>
              <w:rPr>
                <w:rFonts w:ascii="宋体" w:hAnsi="宋体"/>
                <w:color w:val="auto"/>
                <w:szCs w:val="21"/>
              </w:rPr>
            </w:pPr>
          </w:p>
        </w:tc>
        <w:tc>
          <w:tcPr>
            <w:tcW w:w="392" w:type="dxa"/>
            <w:vMerge w:val="continue"/>
            <w:vAlign w:val="center"/>
          </w:tcPr>
          <w:p>
            <w:pPr>
              <w:jc w:val="center"/>
              <w:rPr>
                <w:rFonts w:ascii="宋体" w:hAnsi="宋体"/>
                <w:color w:val="auto"/>
                <w:szCs w:val="21"/>
              </w:rPr>
            </w:pPr>
          </w:p>
        </w:tc>
        <w:tc>
          <w:tcPr>
            <w:tcW w:w="417" w:type="dxa"/>
            <w:vMerge w:val="continue"/>
            <w:vAlign w:val="center"/>
          </w:tcPr>
          <w:p>
            <w:pPr>
              <w:jc w:val="center"/>
              <w:rPr>
                <w:rFonts w:ascii="宋体" w:hAnsi="宋体"/>
                <w:color w:val="auto"/>
                <w:szCs w:val="21"/>
              </w:rPr>
            </w:pPr>
          </w:p>
        </w:tc>
        <w:tc>
          <w:tcPr>
            <w:tcW w:w="433" w:type="dxa"/>
            <w:vAlign w:val="center"/>
          </w:tcPr>
          <w:p>
            <w:pPr>
              <w:jc w:val="center"/>
              <w:rPr>
                <w:rFonts w:ascii="宋体" w:hAnsi="宋体"/>
                <w:color w:val="auto"/>
                <w:szCs w:val="21"/>
              </w:rPr>
            </w:pPr>
            <w:r>
              <w:rPr>
                <w:rFonts w:hint="eastAsia" w:ascii="宋体" w:hAnsi="宋体"/>
                <w:color w:val="auto"/>
                <w:szCs w:val="21"/>
              </w:rPr>
              <w:t>闭卷</w:t>
            </w:r>
          </w:p>
        </w:tc>
        <w:tc>
          <w:tcPr>
            <w:tcW w:w="358" w:type="dxa"/>
            <w:vAlign w:val="center"/>
          </w:tcPr>
          <w:p>
            <w:pPr>
              <w:jc w:val="center"/>
              <w:rPr>
                <w:rFonts w:ascii="宋体" w:hAnsi="宋体"/>
                <w:color w:val="auto"/>
                <w:szCs w:val="21"/>
              </w:rPr>
            </w:pPr>
            <w:r>
              <w:rPr>
                <w:rFonts w:hint="eastAsia" w:ascii="宋体" w:hAnsi="宋体"/>
                <w:color w:val="auto"/>
                <w:szCs w:val="21"/>
              </w:rPr>
              <w:t>开卷</w:t>
            </w:r>
          </w:p>
        </w:tc>
        <w:tc>
          <w:tcPr>
            <w:tcW w:w="458"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590" w:type="dxa"/>
            <w:vAlign w:val="center"/>
          </w:tcPr>
          <w:p>
            <w:pPr>
              <w:jc w:val="center"/>
              <w:rPr>
                <w:rFonts w:ascii="宋体" w:hAnsi="宋体"/>
                <w:color w:val="auto"/>
                <w:szCs w:val="21"/>
              </w:rPr>
            </w:pPr>
            <w:r>
              <w:rPr>
                <w:rFonts w:hint="eastAsia" w:ascii="宋体" w:hAnsi="宋体"/>
                <w:color w:val="auto"/>
                <w:szCs w:val="21"/>
              </w:rPr>
              <w:t>1</w:t>
            </w:r>
          </w:p>
        </w:tc>
        <w:tc>
          <w:tcPr>
            <w:tcW w:w="2208" w:type="dxa"/>
            <w:vAlign w:val="center"/>
          </w:tcPr>
          <w:p>
            <w:pPr>
              <w:jc w:val="center"/>
              <w:rPr>
                <w:rFonts w:ascii="宋体" w:hAnsi="宋体"/>
                <w:color w:val="auto"/>
                <w:szCs w:val="21"/>
              </w:rPr>
            </w:pPr>
            <w:r>
              <w:rPr>
                <w:rFonts w:ascii="宋体" w:hAnsi="宋体"/>
                <w:color w:val="auto"/>
                <w:szCs w:val="21"/>
              </w:rPr>
              <w:t>马克思主义基本原理</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color w:val="auto"/>
                <w:szCs w:val="21"/>
              </w:rPr>
            </w:pPr>
            <w:r>
              <w:rPr>
                <w:rFonts w:hint="eastAsia" w:ascii="宋体" w:hAnsi="宋体"/>
                <w:color w:val="auto"/>
                <w:szCs w:val="21"/>
              </w:rPr>
              <w:t>2</w:t>
            </w:r>
          </w:p>
        </w:tc>
        <w:tc>
          <w:tcPr>
            <w:tcW w:w="2208" w:type="dxa"/>
            <w:vAlign w:val="center"/>
          </w:tcPr>
          <w:p>
            <w:pPr>
              <w:jc w:val="center"/>
              <w:rPr>
                <w:rFonts w:ascii="宋体" w:hAnsi="宋体"/>
                <w:color w:val="auto"/>
                <w:szCs w:val="21"/>
              </w:rPr>
            </w:pPr>
            <w:r>
              <w:rPr>
                <w:rFonts w:ascii="宋体" w:hAnsi="宋体"/>
                <w:color w:val="auto"/>
                <w:szCs w:val="21"/>
              </w:rPr>
              <w:t>中国近现代史纲要</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color w:val="auto"/>
                <w:szCs w:val="21"/>
              </w:rPr>
            </w:pPr>
            <w:r>
              <w:rPr>
                <w:rFonts w:hint="eastAsia" w:ascii="宋体" w:hAnsi="宋体"/>
                <w:color w:val="auto"/>
                <w:szCs w:val="21"/>
              </w:rPr>
              <w:t>3</w:t>
            </w:r>
          </w:p>
        </w:tc>
        <w:tc>
          <w:tcPr>
            <w:tcW w:w="2208" w:type="dxa"/>
            <w:vAlign w:val="center"/>
          </w:tcPr>
          <w:p>
            <w:pPr>
              <w:jc w:val="center"/>
              <w:rPr>
                <w:rFonts w:ascii="宋体" w:hAnsi="宋体"/>
                <w:color w:val="auto"/>
                <w:szCs w:val="21"/>
              </w:rPr>
            </w:pPr>
            <w:r>
              <w:rPr>
                <w:rFonts w:ascii="宋体" w:hAnsi="宋体"/>
                <w:color w:val="auto"/>
                <w:szCs w:val="21"/>
              </w:rPr>
              <w:t>形势与政策</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0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45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hint="eastAsia" w:ascii="宋体" w:hAnsi="宋体" w:eastAsiaTheme="minorEastAsia" w:cstheme="minorBidi"/>
                <w:color w:val="auto"/>
                <w:kern w:val="2"/>
                <w:sz w:val="21"/>
                <w:szCs w:val="21"/>
                <w:lang w:val="en-US" w:eastAsia="zh-CN" w:bidi="ar-SA"/>
              </w:rPr>
            </w:pPr>
            <w:r>
              <w:rPr>
                <w:rFonts w:ascii="宋体" w:hAnsi="宋体"/>
                <w:color w:val="auto"/>
                <w:szCs w:val="21"/>
              </w:rPr>
              <w:t>4</w:t>
            </w:r>
          </w:p>
        </w:tc>
        <w:tc>
          <w:tcPr>
            <w:tcW w:w="2208" w:type="dxa"/>
            <w:vAlign w:val="center"/>
          </w:tcPr>
          <w:p>
            <w:pPr>
              <w:jc w:val="center"/>
              <w:rPr>
                <w:rFonts w:ascii="宋体" w:hAnsi="宋体"/>
                <w:color w:val="auto"/>
                <w:szCs w:val="21"/>
              </w:rPr>
            </w:pPr>
            <w:r>
              <w:rPr>
                <w:rFonts w:hint="eastAsia" w:ascii="宋体" w:hAnsi="宋体"/>
                <w:color w:val="auto"/>
                <w:szCs w:val="21"/>
                <w:lang w:val="en-US" w:eastAsia="zh-CN"/>
              </w:rPr>
              <w:t>习近平新时代中国特色社会主义思想概论</w:t>
            </w:r>
          </w:p>
        </w:tc>
        <w:tc>
          <w:tcPr>
            <w:tcW w:w="56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54</w:t>
            </w:r>
          </w:p>
        </w:tc>
        <w:tc>
          <w:tcPr>
            <w:tcW w:w="505"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4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hint="eastAsia" w:ascii="宋体" w:hAnsi="宋体" w:cs="宋体"/>
                <w:color w:val="auto"/>
                <w:kern w:val="0"/>
                <w:szCs w:val="21"/>
              </w:rPr>
            </w:pPr>
          </w:p>
        </w:tc>
        <w:tc>
          <w:tcPr>
            <w:tcW w:w="623"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5</w:t>
            </w:r>
          </w:p>
        </w:tc>
        <w:tc>
          <w:tcPr>
            <w:tcW w:w="2208" w:type="dxa"/>
            <w:vAlign w:val="center"/>
          </w:tcPr>
          <w:p>
            <w:pPr>
              <w:jc w:val="center"/>
              <w:rPr>
                <w:rFonts w:ascii="宋体" w:hAnsi="宋体"/>
                <w:color w:val="auto"/>
                <w:szCs w:val="21"/>
              </w:rPr>
            </w:pPr>
            <w:r>
              <w:rPr>
                <w:rFonts w:hint="eastAsia" w:ascii="宋体" w:hAnsi="宋体"/>
                <w:color w:val="auto"/>
                <w:szCs w:val="21"/>
              </w:rPr>
              <w:t>大学英语Ⅱ</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45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6</w:t>
            </w:r>
          </w:p>
        </w:tc>
        <w:tc>
          <w:tcPr>
            <w:tcW w:w="2208"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45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7</w:t>
            </w:r>
          </w:p>
        </w:tc>
        <w:tc>
          <w:tcPr>
            <w:tcW w:w="2208" w:type="dxa"/>
            <w:vAlign w:val="center"/>
          </w:tcPr>
          <w:p>
            <w:pPr>
              <w:jc w:val="center"/>
              <w:rPr>
                <w:rFonts w:ascii="宋体" w:hAnsi="宋体"/>
                <w:color w:val="auto"/>
                <w:szCs w:val="21"/>
              </w:rPr>
            </w:pPr>
            <w:r>
              <w:rPr>
                <w:rFonts w:hint="eastAsia" w:ascii="宋体" w:hAnsi="宋体"/>
                <w:color w:val="auto"/>
                <w:szCs w:val="21"/>
              </w:rPr>
              <w:t>图形创意</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widowControl/>
              <w:jc w:val="center"/>
              <w:textAlignment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8</w:t>
            </w:r>
          </w:p>
        </w:tc>
        <w:tc>
          <w:tcPr>
            <w:tcW w:w="2208" w:type="dxa"/>
            <w:vAlign w:val="center"/>
          </w:tcPr>
          <w:p>
            <w:pPr>
              <w:jc w:val="center"/>
              <w:rPr>
                <w:rFonts w:ascii="宋体" w:hAnsi="宋体"/>
                <w:color w:val="auto"/>
                <w:szCs w:val="21"/>
              </w:rPr>
            </w:pPr>
            <w:r>
              <w:rPr>
                <w:rFonts w:hint="eastAsia" w:ascii="宋体" w:hAnsi="宋体"/>
                <w:color w:val="auto"/>
                <w:szCs w:val="21"/>
              </w:rPr>
              <w:t>计算机辅助设计（AI）</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widowControl/>
              <w:jc w:val="center"/>
              <w:textAlignment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9</w:t>
            </w:r>
          </w:p>
        </w:tc>
        <w:tc>
          <w:tcPr>
            <w:tcW w:w="2208" w:type="dxa"/>
            <w:vAlign w:val="center"/>
          </w:tcPr>
          <w:p>
            <w:pPr>
              <w:jc w:val="center"/>
              <w:rPr>
                <w:rFonts w:ascii="宋体" w:hAnsi="宋体"/>
                <w:color w:val="auto"/>
                <w:szCs w:val="21"/>
              </w:rPr>
            </w:pPr>
            <w:r>
              <w:rPr>
                <w:rFonts w:hint="eastAsia" w:ascii="宋体" w:hAnsi="宋体"/>
                <w:color w:val="auto"/>
                <w:szCs w:val="21"/>
              </w:rPr>
              <w:t>文字设计</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45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10</w:t>
            </w:r>
          </w:p>
        </w:tc>
        <w:tc>
          <w:tcPr>
            <w:tcW w:w="2208" w:type="dxa"/>
            <w:vAlign w:val="center"/>
          </w:tcPr>
          <w:p>
            <w:pPr>
              <w:jc w:val="center"/>
              <w:rPr>
                <w:rFonts w:ascii="宋体" w:hAnsi="宋体"/>
                <w:color w:val="auto"/>
                <w:szCs w:val="21"/>
              </w:rPr>
            </w:pPr>
            <w:r>
              <w:rPr>
                <w:rFonts w:hint="eastAsia" w:ascii="宋体" w:hAnsi="宋体"/>
                <w:color w:val="auto"/>
                <w:szCs w:val="21"/>
              </w:rPr>
              <w:t>插画设计</w:t>
            </w:r>
          </w:p>
        </w:tc>
        <w:tc>
          <w:tcPr>
            <w:tcW w:w="567"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50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45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32" w:type="dxa"/>
            <w:vAlign w:val="center"/>
          </w:tcPr>
          <w:p>
            <w:pPr>
              <w:jc w:val="center"/>
              <w:rPr>
                <w:rFonts w:ascii="宋体" w:hAnsi="宋体"/>
                <w:color w:val="auto"/>
                <w:szCs w:val="21"/>
              </w:rPr>
            </w:pPr>
          </w:p>
        </w:tc>
        <w:tc>
          <w:tcPr>
            <w:tcW w:w="522"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23" w:type="dxa"/>
            <w:vAlign w:val="center"/>
          </w:tcPr>
          <w:p>
            <w:pPr>
              <w:jc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11</w:t>
            </w:r>
          </w:p>
        </w:tc>
        <w:tc>
          <w:tcPr>
            <w:tcW w:w="2208" w:type="dxa"/>
            <w:vAlign w:val="center"/>
          </w:tcPr>
          <w:p>
            <w:pPr>
              <w:jc w:val="center"/>
              <w:rPr>
                <w:rFonts w:ascii="宋体" w:hAnsi="宋体"/>
                <w:color w:val="auto"/>
                <w:szCs w:val="21"/>
              </w:rPr>
            </w:pPr>
            <w:r>
              <w:rPr>
                <w:rFonts w:hint="eastAsia" w:ascii="宋体" w:hAnsi="宋体"/>
                <w:color w:val="auto"/>
                <w:szCs w:val="21"/>
              </w:rPr>
              <w:t>新媒体广告设计</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12</w:t>
            </w:r>
          </w:p>
        </w:tc>
        <w:tc>
          <w:tcPr>
            <w:tcW w:w="2208" w:type="dxa"/>
            <w:vAlign w:val="center"/>
          </w:tcPr>
          <w:p>
            <w:pPr>
              <w:jc w:val="center"/>
              <w:rPr>
                <w:rFonts w:ascii="宋体" w:hAnsi="宋体"/>
                <w:color w:val="auto"/>
                <w:szCs w:val="21"/>
              </w:rPr>
            </w:pPr>
            <w:r>
              <w:rPr>
                <w:rFonts w:hint="eastAsia" w:ascii="宋体" w:hAnsi="宋体"/>
                <w:color w:val="auto"/>
                <w:szCs w:val="21"/>
              </w:rPr>
              <w:t>版式设计</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13</w:t>
            </w:r>
          </w:p>
        </w:tc>
        <w:tc>
          <w:tcPr>
            <w:tcW w:w="2208" w:type="dxa"/>
            <w:vAlign w:val="center"/>
          </w:tcPr>
          <w:p>
            <w:pPr>
              <w:jc w:val="center"/>
              <w:rPr>
                <w:rFonts w:ascii="宋体" w:hAnsi="宋体"/>
                <w:color w:val="auto"/>
                <w:szCs w:val="21"/>
              </w:rPr>
            </w:pPr>
            <w:r>
              <w:rPr>
                <w:rFonts w:hint="eastAsia" w:ascii="宋体" w:hAnsi="宋体"/>
                <w:color w:val="auto"/>
                <w:szCs w:val="21"/>
              </w:rPr>
              <w:t>文创产品设计与制作</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14</w:t>
            </w:r>
          </w:p>
        </w:tc>
        <w:tc>
          <w:tcPr>
            <w:tcW w:w="2208" w:type="dxa"/>
            <w:vAlign w:val="center"/>
          </w:tcPr>
          <w:p>
            <w:pPr>
              <w:jc w:val="center"/>
              <w:rPr>
                <w:rFonts w:ascii="宋体" w:hAnsi="宋体"/>
                <w:color w:val="auto"/>
                <w:szCs w:val="21"/>
              </w:rPr>
            </w:pPr>
            <w:r>
              <w:rPr>
                <w:rFonts w:hint="eastAsia" w:ascii="宋体" w:hAnsi="宋体"/>
                <w:color w:val="auto"/>
                <w:sz w:val="24"/>
              </w:rPr>
              <w:t>★</w:t>
            </w:r>
            <w:r>
              <w:rPr>
                <w:rFonts w:hint="eastAsia" w:ascii="宋体" w:hAnsi="宋体"/>
                <w:color w:val="auto"/>
                <w:szCs w:val="21"/>
              </w:rPr>
              <w:t>品牌形象系统设计</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15</w:t>
            </w:r>
          </w:p>
        </w:tc>
        <w:tc>
          <w:tcPr>
            <w:tcW w:w="2208" w:type="dxa"/>
            <w:vAlign w:val="center"/>
          </w:tcPr>
          <w:p>
            <w:pPr>
              <w:jc w:val="center"/>
              <w:rPr>
                <w:rFonts w:ascii="宋体" w:hAnsi="宋体"/>
                <w:color w:val="auto"/>
                <w:szCs w:val="21"/>
              </w:rPr>
            </w:pPr>
            <w:r>
              <w:rPr>
                <w:rFonts w:hint="eastAsia" w:ascii="宋体" w:hAnsi="宋体"/>
                <w:color w:val="auto"/>
                <w:szCs w:val="21"/>
              </w:rPr>
              <w:t>社会创新设计</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16</w:t>
            </w:r>
          </w:p>
        </w:tc>
        <w:tc>
          <w:tcPr>
            <w:tcW w:w="2208" w:type="dxa"/>
            <w:vAlign w:val="center"/>
          </w:tcPr>
          <w:p>
            <w:pPr>
              <w:jc w:val="center"/>
              <w:rPr>
                <w:rFonts w:ascii="宋体" w:hAnsi="宋体"/>
                <w:color w:val="auto"/>
                <w:szCs w:val="21"/>
              </w:rPr>
            </w:pPr>
            <w:r>
              <w:rPr>
                <w:rFonts w:hint="eastAsia" w:ascii="宋体" w:hAnsi="宋体"/>
                <w:color w:val="auto"/>
                <w:szCs w:val="21"/>
              </w:rPr>
              <w:t>设计管理</w:t>
            </w:r>
          </w:p>
        </w:tc>
        <w:tc>
          <w:tcPr>
            <w:tcW w:w="567"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505"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45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6" w:hRule="atLeast"/>
          <w:jc w:val="center"/>
        </w:trPr>
        <w:tc>
          <w:tcPr>
            <w:tcW w:w="902"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17</w:t>
            </w:r>
          </w:p>
        </w:tc>
        <w:tc>
          <w:tcPr>
            <w:tcW w:w="2208" w:type="dxa"/>
            <w:vAlign w:val="center"/>
          </w:tcPr>
          <w:p>
            <w:pPr>
              <w:jc w:val="center"/>
              <w:rPr>
                <w:rFonts w:ascii="宋体" w:hAnsi="宋体"/>
                <w:color w:val="auto"/>
                <w:szCs w:val="21"/>
              </w:rPr>
            </w:pPr>
            <w:r>
              <w:rPr>
                <w:rFonts w:hint="eastAsia" w:ascii="宋体" w:hAnsi="宋体"/>
                <w:color w:val="auto"/>
                <w:szCs w:val="21"/>
              </w:rPr>
              <w:t>案例设计与分析1</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05" w:type="dxa"/>
            <w:vAlign w:val="center"/>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s="宋体"/>
                <w:color w:val="auto"/>
                <w:kern w:val="0"/>
                <w:szCs w:val="21"/>
              </w:rPr>
            </w:pPr>
          </w:p>
        </w:tc>
        <w:tc>
          <w:tcPr>
            <w:tcW w:w="532" w:type="dxa"/>
            <w:vAlign w:val="center"/>
          </w:tcPr>
          <w:p>
            <w:pPr>
              <w:jc w:val="center"/>
              <w:rPr>
                <w:rFonts w:ascii="宋体" w:hAnsi="宋体"/>
                <w:color w:val="auto"/>
                <w:szCs w:val="21"/>
              </w:rPr>
            </w:pPr>
            <w:r>
              <w:rPr>
                <w:rFonts w:hint="eastAsia" w:ascii="宋体" w:hAnsi="宋体"/>
                <w:color w:val="auto"/>
                <w:szCs w:val="21"/>
              </w:rPr>
              <w:t>18</w:t>
            </w: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18</w:t>
            </w:r>
          </w:p>
        </w:tc>
        <w:tc>
          <w:tcPr>
            <w:tcW w:w="392" w:type="dxa"/>
            <w:vAlign w:val="center"/>
          </w:tcPr>
          <w:p>
            <w:pPr>
              <w:widowControl/>
              <w:jc w:val="center"/>
              <w:textAlignment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p>
        </w:tc>
        <w:tc>
          <w:tcPr>
            <w:tcW w:w="358" w:type="dxa"/>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s="宋体"/>
                <w:color w:val="auto"/>
                <w:kern w:val="0"/>
                <w:szCs w:val="21"/>
              </w:rPr>
              <w:t>√</w:t>
            </w: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18</w:t>
            </w:r>
          </w:p>
        </w:tc>
        <w:tc>
          <w:tcPr>
            <w:tcW w:w="2208" w:type="dxa"/>
            <w:vAlign w:val="center"/>
          </w:tcPr>
          <w:p>
            <w:pPr>
              <w:jc w:val="center"/>
              <w:rPr>
                <w:rFonts w:ascii="宋体" w:hAnsi="宋体"/>
                <w:color w:val="auto"/>
                <w:szCs w:val="21"/>
              </w:rPr>
            </w:pPr>
            <w:r>
              <w:rPr>
                <w:rFonts w:hint="eastAsia" w:ascii="宋体" w:hAnsi="宋体"/>
                <w:color w:val="auto"/>
                <w:szCs w:val="21"/>
              </w:rPr>
              <w:t>案例设计与分析2</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05" w:type="dxa"/>
            <w:vAlign w:val="center"/>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s="宋体"/>
                <w:color w:val="auto"/>
                <w:kern w:val="0"/>
                <w:szCs w:val="21"/>
              </w:rPr>
            </w:pPr>
          </w:p>
        </w:tc>
        <w:tc>
          <w:tcPr>
            <w:tcW w:w="532" w:type="dxa"/>
            <w:vAlign w:val="center"/>
          </w:tcPr>
          <w:p>
            <w:pPr>
              <w:jc w:val="center"/>
              <w:rPr>
                <w:rFonts w:ascii="宋体" w:hAnsi="宋体"/>
                <w:color w:val="auto"/>
                <w:szCs w:val="21"/>
              </w:rPr>
            </w:pPr>
            <w:r>
              <w:rPr>
                <w:rFonts w:hint="eastAsia" w:ascii="宋体" w:hAnsi="宋体"/>
                <w:color w:val="auto"/>
                <w:szCs w:val="21"/>
              </w:rPr>
              <w:t>18</w:t>
            </w: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r>
              <w:rPr>
                <w:rFonts w:hint="eastAsia" w:ascii="宋体" w:hAnsi="宋体"/>
                <w:color w:val="auto"/>
                <w:szCs w:val="21"/>
              </w:rPr>
              <w:t>18</w:t>
            </w:r>
          </w:p>
        </w:tc>
        <w:tc>
          <w:tcPr>
            <w:tcW w:w="392" w:type="dxa"/>
            <w:vAlign w:val="center"/>
          </w:tcPr>
          <w:p>
            <w:pPr>
              <w:widowControl/>
              <w:jc w:val="center"/>
              <w:textAlignment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p>
        </w:tc>
        <w:tc>
          <w:tcPr>
            <w:tcW w:w="433" w:type="dxa"/>
            <w:vAlign w:val="center"/>
          </w:tcPr>
          <w:p>
            <w:pPr>
              <w:widowControl/>
              <w:jc w:val="center"/>
              <w:textAlignment w:val="center"/>
              <w:rPr>
                <w:rFonts w:ascii="宋体" w:hAnsi="宋体"/>
                <w:color w:val="auto"/>
                <w:szCs w:val="21"/>
              </w:rPr>
            </w:pPr>
          </w:p>
        </w:tc>
        <w:tc>
          <w:tcPr>
            <w:tcW w:w="358" w:type="dxa"/>
            <w:vAlign w:val="center"/>
          </w:tcPr>
          <w:p>
            <w:pPr>
              <w:widowControl/>
              <w:jc w:val="center"/>
              <w:textAlignment w:val="center"/>
              <w:rPr>
                <w:rFonts w:ascii="宋体" w:hAnsi="宋体" w:eastAsiaTheme="minorEastAsia" w:cstheme="minorBidi"/>
                <w:color w:val="auto"/>
                <w:kern w:val="2"/>
                <w:sz w:val="21"/>
                <w:szCs w:val="21"/>
                <w:lang w:val="en-US" w:eastAsia="zh-CN" w:bidi="ar-SA"/>
              </w:rPr>
            </w:pPr>
            <w:r>
              <w:rPr>
                <w:rFonts w:hint="eastAsia" w:ascii="宋体" w:hAnsi="宋体" w:cs="宋体"/>
                <w:color w:val="auto"/>
                <w:kern w:val="0"/>
                <w:szCs w:val="21"/>
              </w:rPr>
              <w:t>√</w:t>
            </w: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19</w:t>
            </w:r>
          </w:p>
        </w:tc>
        <w:tc>
          <w:tcPr>
            <w:tcW w:w="2208" w:type="dxa"/>
            <w:vAlign w:val="center"/>
          </w:tcPr>
          <w:p>
            <w:pPr>
              <w:jc w:val="center"/>
              <w:rPr>
                <w:rFonts w:ascii="宋体" w:hAnsi="宋体"/>
                <w:color w:val="auto"/>
                <w:szCs w:val="21"/>
              </w:rPr>
            </w:pPr>
            <w:r>
              <w:rPr>
                <w:rFonts w:hint="eastAsia" w:ascii="宋体" w:hAnsi="宋体"/>
                <w:color w:val="auto"/>
                <w:szCs w:val="21"/>
              </w:rPr>
              <w:t>入学教育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0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45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r>
              <w:rPr>
                <w:rFonts w:hint="eastAsia" w:ascii="宋体" w:hAnsi="宋体"/>
                <w:color w:val="auto"/>
                <w:szCs w:val="21"/>
              </w:rPr>
              <w:t>6</w:t>
            </w:r>
          </w:p>
        </w:tc>
        <w:tc>
          <w:tcPr>
            <w:tcW w:w="623" w:type="dxa"/>
            <w:vAlign w:val="center"/>
          </w:tcPr>
          <w:p>
            <w:pPr>
              <w:widowControl/>
              <w:jc w:val="center"/>
              <w:textAlignment w:val="center"/>
              <w:rPr>
                <w:rFonts w:ascii="宋体" w:hAnsi="宋体"/>
                <w:color w:val="auto"/>
                <w:szCs w:val="21"/>
              </w:rPr>
            </w:pPr>
          </w:p>
        </w:tc>
        <w:tc>
          <w:tcPr>
            <w:tcW w:w="392" w:type="dxa"/>
            <w:vAlign w:val="center"/>
          </w:tcPr>
          <w:p>
            <w:pPr>
              <w:jc w:val="center"/>
              <w:rPr>
                <w:rFonts w:ascii="宋体" w:hAnsi="宋体"/>
                <w:color w:val="auto"/>
                <w:szCs w:val="21"/>
              </w:rPr>
            </w:pPr>
          </w:p>
        </w:tc>
        <w:tc>
          <w:tcPr>
            <w:tcW w:w="41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33" w:type="dxa"/>
            <w:vAlign w:val="center"/>
          </w:tcPr>
          <w:p>
            <w:pPr>
              <w:widowControl/>
              <w:jc w:val="center"/>
              <w:textAlignment w:val="center"/>
              <w:rPr>
                <w:rFonts w:ascii="宋体" w:hAnsi="宋体"/>
                <w:color w:val="auto"/>
                <w:szCs w:val="21"/>
              </w:rPr>
            </w:pP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20</w:t>
            </w:r>
          </w:p>
        </w:tc>
        <w:tc>
          <w:tcPr>
            <w:tcW w:w="2208" w:type="dxa"/>
            <w:vAlign w:val="center"/>
          </w:tcPr>
          <w:p>
            <w:pPr>
              <w:jc w:val="center"/>
              <w:rPr>
                <w:rFonts w:ascii="宋体" w:hAnsi="宋体"/>
                <w:color w:val="auto"/>
                <w:szCs w:val="21"/>
              </w:rPr>
            </w:pPr>
            <w:r>
              <w:rPr>
                <w:rFonts w:hint="eastAsia" w:ascii="宋体" w:hAnsi="宋体"/>
                <w:color w:val="auto"/>
                <w:szCs w:val="21"/>
              </w:rPr>
              <w:t>毕业教育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05"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45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32" w:type="dxa"/>
            <w:vAlign w:val="center"/>
          </w:tcPr>
          <w:p>
            <w:pPr>
              <w:jc w:val="center"/>
              <w:rPr>
                <w:rFonts w:ascii="宋体" w:hAnsi="宋体"/>
                <w:color w:val="auto"/>
                <w:szCs w:val="21"/>
              </w:rPr>
            </w:pP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p>
        </w:tc>
        <w:tc>
          <w:tcPr>
            <w:tcW w:w="392" w:type="dxa"/>
            <w:vAlign w:val="center"/>
          </w:tcPr>
          <w:p>
            <w:pPr>
              <w:jc w:val="center"/>
              <w:rPr>
                <w:rFonts w:ascii="宋体" w:hAnsi="宋体"/>
                <w:color w:val="auto"/>
                <w:szCs w:val="21"/>
              </w:rPr>
            </w:pPr>
            <w:r>
              <w:rPr>
                <w:rFonts w:hint="eastAsia" w:ascii="宋体" w:hAnsi="宋体"/>
                <w:color w:val="auto"/>
                <w:szCs w:val="21"/>
              </w:rPr>
              <w:t>6</w:t>
            </w:r>
          </w:p>
        </w:tc>
        <w:tc>
          <w:tcPr>
            <w:tcW w:w="41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33" w:type="dxa"/>
            <w:vAlign w:val="center"/>
          </w:tcPr>
          <w:p>
            <w:pPr>
              <w:widowControl/>
              <w:jc w:val="center"/>
              <w:textAlignment w:val="center"/>
              <w:rPr>
                <w:rFonts w:ascii="宋体" w:hAnsi="宋体"/>
                <w:color w:val="auto"/>
                <w:szCs w:val="21"/>
              </w:rPr>
            </w:pP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902" w:type="dxa"/>
            <w:vMerge w:val="continue"/>
            <w:vAlign w:val="center"/>
          </w:tcPr>
          <w:p>
            <w:pPr>
              <w:jc w:val="center"/>
              <w:rPr>
                <w:rFonts w:ascii="宋体" w:hAnsi="宋体"/>
                <w:color w:val="auto"/>
                <w:szCs w:val="21"/>
              </w:rPr>
            </w:pPr>
          </w:p>
        </w:tc>
        <w:tc>
          <w:tcPr>
            <w:tcW w:w="590" w:type="dxa"/>
            <w:vAlign w:val="center"/>
          </w:tcPr>
          <w:p>
            <w:pPr>
              <w:jc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21</w:t>
            </w:r>
          </w:p>
        </w:tc>
        <w:tc>
          <w:tcPr>
            <w:tcW w:w="2208"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505" w:type="dxa"/>
            <w:vAlign w:val="center"/>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p>
        </w:tc>
        <w:tc>
          <w:tcPr>
            <w:tcW w:w="532" w:type="dxa"/>
            <w:vAlign w:val="center"/>
          </w:tcPr>
          <w:p>
            <w:pPr>
              <w:jc w:val="center"/>
              <w:rPr>
                <w:rFonts w:ascii="宋体" w:hAnsi="宋体"/>
                <w:color w:val="auto"/>
                <w:szCs w:val="21"/>
              </w:rPr>
            </w:pPr>
            <w:r>
              <w:rPr>
                <w:rFonts w:hint="eastAsia" w:ascii="宋体" w:hAnsi="宋体"/>
                <w:color w:val="auto"/>
                <w:szCs w:val="21"/>
              </w:rPr>
              <w:t>144</w:t>
            </w:r>
          </w:p>
        </w:tc>
        <w:tc>
          <w:tcPr>
            <w:tcW w:w="522" w:type="dxa"/>
            <w:vAlign w:val="center"/>
          </w:tcPr>
          <w:p>
            <w:pPr>
              <w:jc w:val="center"/>
              <w:rPr>
                <w:rFonts w:ascii="宋体" w:hAnsi="宋体"/>
                <w:color w:val="auto"/>
                <w:szCs w:val="21"/>
              </w:rPr>
            </w:pPr>
          </w:p>
        </w:tc>
        <w:tc>
          <w:tcPr>
            <w:tcW w:w="623" w:type="dxa"/>
            <w:vAlign w:val="center"/>
          </w:tcPr>
          <w:p>
            <w:pPr>
              <w:widowControl/>
              <w:jc w:val="center"/>
              <w:textAlignment w:val="center"/>
              <w:rPr>
                <w:rFonts w:ascii="宋体" w:hAnsi="宋体"/>
                <w:color w:val="auto"/>
                <w:szCs w:val="21"/>
              </w:rPr>
            </w:pPr>
          </w:p>
        </w:tc>
        <w:tc>
          <w:tcPr>
            <w:tcW w:w="392" w:type="dxa"/>
            <w:vAlign w:val="center"/>
          </w:tcPr>
          <w:p>
            <w:pPr>
              <w:jc w:val="center"/>
              <w:rPr>
                <w:rFonts w:ascii="宋体" w:hAnsi="宋体"/>
                <w:color w:val="auto"/>
                <w:szCs w:val="21"/>
              </w:rPr>
            </w:pPr>
            <w:r>
              <w:rPr>
                <w:rFonts w:hint="eastAsia" w:ascii="宋体" w:hAnsi="宋体" w:cs="宋体"/>
                <w:color w:val="auto"/>
                <w:kern w:val="0"/>
                <w:szCs w:val="21"/>
              </w:rPr>
              <w:t>144</w:t>
            </w:r>
          </w:p>
        </w:tc>
        <w:tc>
          <w:tcPr>
            <w:tcW w:w="41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33" w:type="dxa"/>
            <w:vAlign w:val="center"/>
          </w:tcPr>
          <w:p>
            <w:pPr>
              <w:widowControl/>
              <w:jc w:val="center"/>
              <w:textAlignment w:val="center"/>
              <w:rPr>
                <w:rFonts w:ascii="宋体" w:hAnsi="宋体"/>
                <w:color w:val="auto"/>
                <w:szCs w:val="21"/>
              </w:rPr>
            </w:pPr>
          </w:p>
        </w:tc>
        <w:tc>
          <w:tcPr>
            <w:tcW w:w="358" w:type="dxa"/>
            <w:vAlign w:val="center"/>
          </w:tcPr>
          <w:p>
            <w:pPr>
              <w:jc w:val="center"/>
              <w:rPr>
                <w:rFonts w:ascii="宋体" w:hAnsi="宋体"/>
                <w:color w:val="auto"/>
                <w:szCs w:val="21"/>
              </w:rPr>
            </w:pPr>
          </w:p>
        </w:tc>
        <w:tc>
          <w:tcPr>
            <w:tcW w:w="458"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1" w:hRule="atLeast"/>
          <w:jc w:val="center"/>
        </w:trPr>
        <w:tc>
          <w:tcPr>
            <w:tcW w:w="3700"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567"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1620</w:t>
            </w:r>
          </w:p>
        </w:tc>
        <w:tc>
          <w:tcPr>
            <w:tcW w:w="505"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480</w:t>
            </w:r>
          </w:p>
        </w:tc>
        <w:tc>
          <w:tcPr>
            <w:tcW w:w="45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960</w:t>
            </w:r>
          </w:p>
        </w:tc>
        <w:tc>
          <w:tcPr>
            <w:tcW w:w="532" w:type="dxa"/>
            <w:vAlign w:val="center"/>
          </w:tcPr>
          <w:p>
            <w:pPr>
              <w:widowControl/>
              <w:jc w:val="center"/>
              <w:textAlignment w:val="center"/>
              <w:rPr>
                <w:rFonts w:ascii="宋体" w:hAnsi="宋体"/>
                <w:color w:val="auto"/>
                <w:szCs w:val="21"/>
              </w:rPr>
            </w:pPr>
            <w:r>
              <w:rPr>
                <w:rFonts w:hint="eastAsia" w:ascii="宋体" w:hAnsi="宋体"/>
                <w:color w:val="auto"/>
                <w:szCs w:val="21"/>
              </w:rPr>
              <w:t>180</w:t>
            </w:r>
          </w:p>
        </w:tc>
        <w:tc>
          <w:tcPr>
            <w:tcW w:w="522"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lang w:val="en-US" w:eastAsia="zh-CN"/>
              </w:rPr>
              <w:t>240</w:t>
            </w:r>
          </w:p>
        </w:tc>
        <w:tc>
          <w:tcPr>
            <w:tcW w:w="623" w:type="dxa"/>
            <w:vAlign w:val="center"/>
          </w:tcPr>
          <w:p>
            <w:pPr>
              <w:widowControl/>
              <w:jc w:val="center"/>
              <w:textAlignment w:val="center"/>
              <w:rPr>
                <w:rFonts w:hint="default" w:ascii="宋体" w:hAnsi="宋体" w:eastAsiaTheme="minorEastAsia"/>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70</w:t>
            </w:r>
          </w:p>
        </w:tc>
        <w:tc>
          <w:tcPr>
            <w:tcW w:w="392" w:type="dxa"/>
            <w:vAlign w:val="center"/>
          </w:tcPr>
          <w:p>
            <w:pPr>
              <w:widowControl/>
              <w:jc w:val="center"/>
              <w:textAlignment w:val="center"/>
              <w:rPr>
                <w:rFonts w:ascii="宋体" w:hAnsi="宋体"/>
                <w:color w:val="auto"/>
                <w:szCs w:val="21"/>
              </w:rPr>
            </w:pPr>
            <w:r>
              <w:rPr>
                <w:rFonts w:hint="eastAsia" w:ascii="宋体" w:hAnsi="宋体"/>
                <w:color w:val="auto"/>
                <w:szCs w:val="21"/>
              </w:rPr>
              <w:t>150</w:t>
            </w:r>
          </w:p>
        </w:tc>
        <w:tc>
          <w:tcPr>
            <w:tcW w:w="417" w:type="dxa"/>
            <w:vAlign w:val="center"/>
          </w:tcPr>
          <w:p>
            <w:pPr>
              <w:jc w:val="center"/>
              <w:rPr>
                <w:rFonts w:ascii="宋体" w:hAnsi="宋体"/>
                <w:color w:val="auto"/>
                <w:szCs w:val="21"/>
              </w:rPr>
            </w:pPr>
          </w:p>
        </w:tc>
        <w:tc>
          <w:tcPr>
            <w:tcW w:w="433" w:type="dxa"/>
            <w:vAlign w:val="center"/>
          </w:tcPr>
          <w:p>
            <w:pPr>
              <w:jc w:val="center"/>
              <w:rPr>
                <w:rFonts w:ascii="宋体" w:hAnsi="宋体"/>
                <w:color w:val="auto"/>
                <w:szCs w:val="21"/>
              </w:rPr>
            </w:pPr>
          </w:p>
        </w:tc>
        <w:tc>
          <w:tcPr>
            <w:tcW w:w="358" w:type="dxa"/>
            <w:vAlign w:val="center"/>
          </w:tcPr>
          <w:p>
            <w:pPr>
              <w:jc w:val="center"/>
              <w:rPr>
                <w:rFonts w:ascii="宋体" w:hAnsi="宋体"/>
                <w:color w:val="auto"/>
                <w:szCs w:val="21"/>
              </w:rPr>
            </w:pPr>
          </w:p>
        </w:tc>
        <w:tc>
          <w:tcPr>
            <w:tcW w:w="458"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3700" w:type="dxa"/>
            <w:gridSpan w:val="3"/>
            <w:vAlign w:val="center"/>
          </w:tcPr>
          <w:p>
            <w:pPr>
              <w:rPr>
                <w:rFonts w:ascii="宋体" w:hAnsi="宋体"/>
                <w:color w:val="auto"/>
                <w:szCs w:val="21"/>
              </w:rPr>
            </w:pPr>
            <w:r>
              <w:rPr>
                <w:rFonts w:hint="eastAsia" w:ascii="宋体" w:hAnsi="宋体"/>
                <w:color w:val="auto"/>
                <w:szCs w:val="21"/>
              </w:rPr>
              <w:t>百分比（%）</w:t>
            </w:r>
          </w:p>
        </w:tc>
        <w:tc>
          <w:tcPr>
            <w:tcW w:w="5257"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线下教学学时占总学时的29.63%。</w:t>
            </w:r>
          </w:p>
        </w:tc>
      </w:tr>
    </w:tbl>
    <w:p>
      <w:pPr>
        <w:pStyle w:val="2"/>
      </w:pPr>
    </w:p>
    <w:p>
      <w:pPr>
        <w:rPr>
          <w:rFonts w:hint="eastAsia" w:ascii="方正小标宋简体" w:hAnsi="宋体" w:eastAsia="方正小标宋简体"/>
          <w:b/>
          <w:bCs w:val="0"/>
          <w:sz w:val="36"/>
        </w:rPr>
      </w:pPr>
      <w:bookmarkStart w:id="25" w:name="_Toc10579"/>
      <w:bookmarkStart w:id="26" w:name="_Toc62023963"/>
      <w:bookmarkStart w:id="27" w:name="_Toc5012"/>
      <w:bookmarkStart w:id="28" w:name="_Toc25435"/>
      <w:bookmarkStart w:id="29" w:name="_Toc210622538"/>
      <w:bookmarkStart w:id="30" w:name="_Toc267638353"/>
      <w:bookmarkStart w:id="31" w:name="_Toc267636976"/>
      <w:r>
        <w:rPr>
          <w:rFonts w:hint="eastAsia" w:ascii="方正小标宋简体" w:hAnsi="宋体" w:eastAsia="方正小标宋简体"/>
          <w:b/>
          <w:bCs w:val="0"/>
          <w:sz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32" w:name="_Toc10824"/>
      <w:r>
        <w:rPr>
          <w:rFonts w:hint="eastAsia"/>
        </w:rPr>
        <w:t>数学与应用数学专业（专升本）人才培养方案</w:t>
      </w:r>
      <w:bookmarkEnd w:id="25"/>
      <w:bookmarkEnd w:id="26"/>
      <w:bookmarkEnd w:id="32"/>
    </w:p>
    <w:bookmarkEnd w:id="27"/>
    <w:bookmarkEnd w:id="28"/>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宋体" w:hAnsi="宋体" w:eastAsia="宋体"/>
          <w:b/>
          <w:bCs/>
          <w:sz w:val="28"/>
          <w:szCs w:val="28"/>
          <w:lang w:val="en-US" w:eastAsia="zh-CN"/>
        </w:rPr>
      </w:pPr>
      <w:r>
        <w:rPr>
          <w:rFonts w:hint="eastAsia" w:ascii="宋体" w:hAnsi="宋体" w:eastAsia="宋体"/>
          <w:b/>
          <w:bCs/>
          <w:sz w:val="28"/>
          <w:szCs w:val="28"/>
        </w:rPr>
        <w:t>一、</w:t>
      </w:r>
      <w:r>
        <w:rPr>
          <w:rFonts w:hint="eastAsia" w:ascii="宋体" w:hAnsi="宋体" w:eastAsia="宋体"/>
          <w:b/>
          <w:bCs/>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专业名称：数学与应用数学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专业代码：070101</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所属学科门类：数学类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学位授予门类：理学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b/>
          <w:bCs/>
          <w:sz w:val="28"/>
          <w:szCs w:val="28"/>
        </w:rPr>
      </w:pPr>
      <w:r>
        <w:rPr>
          <w:rFonts w:hint="eastAsia" w:ascii="宋体" w:hAnsi="宋体" w:eastAsia="宋体"/>
          <w:b/>
          <w:bCs/>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本专业培养具有良好的道德、科学与文化素养，掌握数学科学的基本理论、方法与技能，能运用数学知识和计算机技术解决实际问题，能够在中学进行数学教学的教师和教学研究人员。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（一）具有正确的人生观、价值观和道德观，拥护中国共产党的领导，坚持党的基本路线。具有高度的社会责任感和集体主义观念，爱国、诚信、友善、守法。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（二）热爱教育事业，具有求实创新的精神和良好的师德修养，掌握科学的教育理论和方法。具有良好的数学基本功，懂得教育规律，掌握基本教学技能，掌握数学科学的思想方法。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（三）系统、坚实地掌握数学专业的基本知识和基本技能，了解数学学科前沿和发展动态，具有较深的文化修养、科学的思维方式，具有一定的分析解决实际问题的能力。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（四）掌握一种外语，能熟练阅读本专业的外文书刊，掌握一定的计算机知识，具有计算机辅助教学的能力。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b/>
          <w:bCs/>
          <w:sz w:val="28"/>
          <w:szCs w:val="28"/>
        </w:rPr>
      </w:pPr>
      <w:r>
        <w:rPr>
          <w:rFonts w:hint="eastAsia" w:ascii="宋体" w:hAnsi="宋体" w:eastAsia="宋体"/>
          <w:b/>
          <w:bCs/>
          <w:sz w:val="28"/>
          <w:szCs w:val="28"/>
        </w:rPr>
        <w:t>三、教育类型和修业年限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（二）招生对象：已取得经教育部审定核准的国民教育系列高等学校、高等教育自学考试机构颁发的专科毕业证书、本科结业证书或以上毕业证书的人员。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（三）层次：专升本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（四）学制：2.5年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（五）学习形式：函授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w:t>
      </w:r>
      <w:r>
        <w:rPr>
          <w:rFonts w:hint="eastAsia" w:ascii="宋体" w:hAnsi="宋体" w:eastAsia="宋体"/>
          <w:b/>
          <w:bCs/>
          <w:sz w:val="28"/>
          <w:szCs w:val="28"/>
        </w:rPr>
        <w:t>、</w:t>
      </w:r>
      <w:r>
        <w:rPr>
          <w:rFonts w:hint="eastAsia" w:ascii="宋体" w:hAnsi="宋体" w:eastAsia="宋体"/>
          <w:b/>
          <w:bCs/>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lang w:val="en-US" w:eastAsia="zh-CN"/>
        </w:rPr>
      </w:pPr>
      <w:r>
        <w:rPr>
          <w:rFonts w:hint="eastAsia" w:ascii="宋体" w:hAnsi="宋体"/>
          <w:color w:val="auto"/>
          <w:sz w:val="24"/>
          <w:lang w:val="en-US" w:eastAsia="zh-CN"/>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（一）《数学分析》（专业抽考课程）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 通过系统的学习与训练，掌握数学分析的基本理论知识；培养逻辑思维能力与推理论证能力；具备运算能力与技巧；提高建立数学模型，并应用微积分这一工具解决实际应用问题的能力。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 极限理论、微分学、积分学和级数论。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Times New Roman"/>
          <w:b/>
          <w:sz w:val="24"/>
          <w:szCs w:val="24"/>
        </w:rPr>
      </w:pPr>
      <w:r>
        <w:rPr>
          <w:rFonts w:hint="eastAsia" w:ascii="宋体" w:hAnsi="宋体" w:eastAsia="宋体" w:cs="Times New Roman"/>
          <w:b/>
          <w:sz w:val="24"/>
          <w:szCs w:val="24"/>
        </w:rPr>
        <w:t>（二）《常微分方程》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课程目标：正确理解常微分方程的基本概念，掌握基本理论和主要方法，具有一定的解题能力，为进一步学习本学科近代理论和后继课程奠定基础。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一阶方程的初等解法与一般理论，高阶线性方程与一阶线性方程组的基本理论、高阶常系数线性方程与一阶常系数线性方程组的解法、拉氏变换、二阶线性方程的幂级数法、定性、稳定性理论初步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（三）《高等代数》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课程目标：理解并掌握高等代数中的基本概念、基本理论，对于典型定理掌握论证方法或思想。</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课程主要内容：多项式理论与近世代数两部分。包括一元多项式、行列式、线性方程组、矩阵、线性空间、线性变换等。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（四）《复变函数》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 通过教学，使学生掌握复变函数这门学科的性质，基本理论和方法，并获得初步应用的能力。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课程主要内容：主要介绍复变函数的分析理论和几何理论的基本内容。包括复数、复变函数，解析函数，复变函数的积分，级数展开，留数理论，保形变换和解析开拓等。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（五）《数学史》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课程目标：通过学习本课程，学生掌握数学史方面所应基本具备的知识，了解数学经历的发展历程，培养学生发现问题、解决问题的能力。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color w:val="auto"/>
          <w:sz w:val="24"/>
        </w:rPr>
        <w:t>课程主要内容：外国数学史；数学萌芽时期，初等数学时期，变量数学时期的发展进程、成就及一些数学思想的形成；近代、现代数学时期概要，中国古代数学成就及近、现代概况，中西文化对比等。</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lang w:val="zh-CN"/>
        </w:rPr>
      </w:pPr>
      <w:r>
        <w:rPr>
          <w:rFonts w:hint="eastAsia" w:ascii="宋体" w:hAnsi="宋体"/>
          <w:color w:val="auto"/>
          <w:sz w:val="24"/>
          <w:lang w:val="zh-CN"/>
        </w:rPr>
        <w:t>结合</w:t>
      </w:r>
      <w:r>
        <w:rPr>
          <w:rFonts w:hint="eastAsia" w:ascii="宋体" w:hAnsi="宋体"/>
          <w:color w:val="auto"/>
          <w:sz w:val="24"/>
          <w:lang w:val="en-US" w:eastAsia="zh-CN"/>
        </w:rPr>
        <w:t>学科专业特点和学生实际情况，采取线上线下相结合的形式实施教学，线下教学占总学时的29.63%。</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20</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lang w:val="en-US" w:eastAsia="zh-CN"/>
        </w:rPr>
      </w:pPr>
      <w:r>
        <w:rPr>
          <w:rFonts w:hint="eastAsia" w:ascii="宋体" w:hAnsi="宋体"/>
          <w:color w:val="auto"/>
          <w:sz w:val="24"/>
          <w:lang w:val="en-US" w:eastAsia="zh-CN"/>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lang w:val="en-US" w:eastAsia="zh-CN"/>
        </w:rPr>
      </w:pPr>
      <w:r>
        <w:rPr>
          <w:rFonts w:hint="eastAsia" w:ascii="宋体" w:hAnsi="宋体" w:eastAsia="宋体" w:cs="Times New Roman"/>
          <w:b/>
          <w:bCs/>
          <w:color w:val="auto"/>
          <w:sz w:val="24"/>
          <w:lang w:val="en-US" w:eastAsia="zh-CN"/>
        </w:rPr>
        <w:t>（一）毕业要求：</w:t>
      </w:r>
      <w:r>
        <w:rPr>
          <w:rFonts w:hint="eastAsia" w:ascii="宋体" w:hAnsi="宋体"/>
          <w:color w:val="auto"/>
          <w:sz w:val="24"/>
          <w:lang w:val="en-US" w:eastAsia="zh-CN"/>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en-US" w:eastAsia="zh-CN"/>
        </w:rPr>
      </w:pPr>
      <w:r>
        <w:rPr>
          <w:rFonts w:hint="eastAsia" w:ascii="宋体" w:hAnsi="宋体" w:eastAsia="宋体" w:cs="Times New Roman"/>
          <w:b/>
          <w:bCs/>
          <w:color w:val="auto"/>
          <w:sz w:val="24"/>
          <w:lang w:val="en-US" w:eastAsia="zh-CN"/>
        </w:rPr>
        <w:t>（二）学位授予要求</w:t>
      </w:r>
      <w:r>
        <w:rPr>
          <w:rFonts w:hint="eastAsia" w:ascii="宋体" w:hAnsi="宋体" w:eastAsia="宋体" w:cs="Times New Roman"/>
          <w:color w:val="auto"/>
          <w:sz w:val="24"/>
          <w:lang w:val="en-US" w:eastAsia="zh-CN"/>
        </w:rPr>
        <w:t>：取得毕业资格的本科毕业生，符合《中华人民共和国学位条例》《河南师范大学授予高等学历继续教育学士学位工作管理办法》要求，经学校学位评定委员会审议通过，可授予学士学位，颁发学位证书。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line="240" w:lineRule="atLeast"/>
        <w:ind w:right="-313" w:rightChars="-149"/>
        <w:textAlignment w:val="auto"/>
        <w:rPr>
          <w:rFonts w:ascii="宋体" w:hAnsi="宋体" w:eastAsia="宋体" w:cs="Times New Roman"/>
          <w:b/>
          <w:sz w:val="24"/>
          <w:szCs w:val="24"/>
          <w:u w:val="single"/>
        </w:rPr>
      </w:pPr>
      <w:r>
        <w:rPr>
          <w:rFonts w:hint="eastAsia" w:ascii="宋体" w:hAnsi="宋体" w:eastAsia="宋体" w:cs="Times New Roman"/>
          <w:b/>
          <w:sz w:val="24"/>
          <w:szCs w:val="24"/>
        </w:rPr>
        <w:t>院</w:t>
      </w:r>
      <w:r>
        <w:rPr>
          <w:rFonts w:hint="eastAsia" w:ascii="宋体" w:hAnsi="宋体" w:cs="Times New Roman"/>
          <w:b/>
          <w:sz w:val="24"/>
          <w:szCs w:val="24"/>
          <w:lang w:val="en-US" w:eastAsia="zh-CN"/>
        </w:rPr>
        <w:t xml:space="preserve">  </w:t>
      </w:r>
      <w:r>
        <w:rPr>
          <w:rFonts w:hint="eastAsia" w:ascii="宋体" w:hAnsi="宋体" w:eastAsia="宋体" w:cs="Times New Roman"/>
          <w:b/>
          <w:sz w:val="24"/>
          <w:szCs w:val="24"/>
        </w:rPr>
        <w:t xml:space="preserve"> 部</w:t>
      </w:r>
      <w:r>
        <w:rPr>
          <w:rFonts w:hint="eastAsia" w:ascii="宋体" w:hAnsi="宋体" w:eastAsia="宋体" w:cs="Times New Roman"/>
          <w:b/>
          <w:sz w:val="24"/>
          <w:szCs w:val="24"/>
          <w:u w:val="single"/>
        </w:rPr>
        <w:t xml:space="preserve">  数学与信息科学学院 </w:t>
      </w:r>
      <w:r>
        <w:rPr>
          <w:rFonts w:hint="eastAsia" w:ascii="宋体" w:hAnsi="宋体" w:eastAsia="宋体" w:cs="Times New Roman"/>
          <w:b/>
          <w:sz w:val="24"/>
          <w:szCs w:val="24"/>
        </w:rPr>
        <w:t xml:space="preserve">专业名称 </w:t>
      </w:r>
      <w:r>
        <w:rPr>
          <w:rFonts w:hint="eastAsia" w:ascii="宋体" w:hAnsi="宋体" w:eastAsia="宋体" w:cs="Times New Roman"/>
          <w:b/>
          <w:sz w:val="24"/>
          <w:szCs w:val="24"/>
          <w:u w:val="single"/>
        </w:rPr>
        <w:t xml:space="preserve"> 数学与应用数学 </w:t>
      </w:r>
      <w:r>
        <w:rPr>
          <w:rFonts w:hint="eastAsia" w:ascii="宋体" w:hAnsi="宋体" w:eastAsia="宋体" w:cs="Times New Roman"/>
          <w:b/>
          <w:sz w:val="24"/>
          <w:szCs w:val="24"/>
        </w:rPr>
        <w:t xml:space="preserve"> 学历层次 </w:t>
      </w:r>
      <w:r>
        <w:rPr>
          <w:rFonts w:hint="eastAsia" w:ascii="宋体" w:hAnsi="宋体" w:eastAsia="宋体" w:cs="Times New Roman"/>
          <w:b/>
          <w:sz w:val="24"/>
          <w:szCs w:val="24"/>
          <w:u w:val="single"/>
        </w:rPr>
        <w:t xml:space="preserve"> 专升本 </w:t>
      </w:r>
    </w:p>
    <w:tbl>
      <w:tblPr>
        <w:tblStyle w:val="21"/>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0"/>
        <w:gridCol w:w="470"/>
        <w:gridCol w:w="1873"/>
        <w:gridCol w:w="530"/>
        <w:gridCol w:w="627"/>
        <w:gridCol w:w="620"/>
        <w:gridCol w:w="734"/>
        <w:gridCol w:w="551"/>
        <w:gridCol w:w="554"/>
        <w:gridCol w:w="548"/>
        <w:gridCol w:w="557"/>
        <w:gridCol w:w="568"/>
        <w:gridCol w:w="466"/>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600"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课</w:t>
            </w:r>
          </w:p>
          <w:p>
            <w:pPr>
              <w:jc w:val="center"/>
              <w:rPr>
                <w:rFonts w:ascii="宋体" w:hAnsi="宋体" w:eastAsia="宋体"/>
                <w:color w:val="000000"/>
                <w:szCs w:val="21"/>
              </w:rPr>
            </w:pPr>
            <w:r>
              <w:rPr>
                <w:rFonts w:hint="eastAsia" w:ascii="宋体" w:hAnsi="宋体" w:eastAsia="宋体"/>
                <w:color w:val="000000"/>
                <w:szCs w:val="21"/>
              </w:rPr>
              <w:t>程</w:t>
            </w:r>
          </w:p>
          <w:p>
            <w:pPr>
              <w:jc w:val="center"/>
              <w:rPr>
                <w:rFonts w:ascii="宋体" w:hAnsi="宋体" w:eastAsia="宋体"/>
                <w:color w:val="000000"/>
                <w:szCs w:val="21"/>
              </w:rPr>
            </w:pPr>
            <w:r>
              <w:rPr>
                <w:rFonts w:hint="eastAsia" w:ascii="宋体" w:hAnsi="宋体" w:eastAsia="宋体"/>
                <w:color w:val="000000"/>
                <w:szCs w:val="21"/>
              </w:rPr>
              <w:t>类</w:t>
            </w:r>
          </w:p>
          <w:p>
            <w:pPr>
              <w:jc w:val="center"/>
              <w:rPr>
                <w:rFonts w:ascii="宋体" w:hAnsi="宋体" w:eastAsia="宋体"/>
                <w:color w:val="000000"/>
                <w:szCs w:val="21"/>
              </w:rPr>
            </w:pPr>
            <w:r>
              <w:rPr>
                <w:rFonts w:hint="eastAsia" w:ascii="宋体" w:hAnsi="宋体" w:eastAsia="宋体"/>
                <w:color w:val="000000"/>
                <w:szCs w:val="21"/>
              </w:rPr>
              <w:t>别</w:t>
            </w:r>
          </w:p>
        </w:tc>
        <w:tc>
          <w:tcPr>
            <w:tcW w:w="470"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序</w:t>
            </w:r>
          </w:p>
          <w:p>
            <w:pPr>
              <w:jc w:val="center"/>
              <w:rPr>
                <w:rFonts w:ascii="宋体" w:hAnsi="宋体" w:eastAsia="宋体"/>
                <w:color w:val="000000"/>
                <w:szCs w:val="21"/>
              </w:rPr>
            </w:pPr>
            <w:r>
              <w:rPr>
                <w:rFonts w:hint="eastAsia" w:ascii="宋体" w:hAnsi="宋体" w:eastAsia="宋体"/>
                <w:color w:val="000000"/>
                <w:szCs w:val="21"/>
              </w:rPr>
              <w:t>号</w:t>
            </w:r>
          </w:p>
        </w:tc>
        <w:tc>
          <w:tcPr>
            <w:tcW w:w="1873"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课程名称</w:t>
            </w:r>
          </w:p>
        </w:tc>
        <w:tc>
          <w:tcPr>
            <w:tcW w:w="2511" w:type="dxa"/>
            <w:gridSpan w:val="4"/>
            <w:vAlign w:val="center"/>
          </w:tcPr>
          <w:p>
            <w:pPr>
              <w:jc w:val="center"/>
              <w:rPr>
                <w:rFonts w:ascii="宋体" w:hAnsi="宋体" w:eastAsia="宋体"/>
                <w:color w:val="000000"/>
                <w:szCs w:val="21"/>
              </w:rPr>
            </w:pPr>
            <w:r>
              <w:rPr>
                <w:rFonts w:hint="eastAsia" w:ascii="宋体" w:hAnsi="宋体" w:eastAsia="宋体"/>
                <w:color w:val="000000"/>
                <w:szCs w:val="21"/>
              </w:rPr>
              <w:t>学时分配</w:t>
            </w:r>
          </w:p>
        </w:tc>
        <w:tc>
          <w:tcPr>
            <w:tcW w:w="1653" w:type="dxa"/>
            <w:gridSpan w:val="3"/>
            <w:vAlign w:val="center"/>
          </w:tcPr>
          <w:p>
            <w:pPr>
              <w:jc w:val="center"/>
              <w:rPr>
                <w:rFonts w:ascii="宋体" w:hAnsi="宋体" w:eastAsia="宋体"/>
                <w:color w:val="000000"/>
                <w:szCs w:val="21"/>
              </w:rPr>
            </w:pPr>
            <w:r>
              <w:rPr>
                <w:rFonts w:hint="eastAsia" w:ascii="宋体" w:hAnsi="宋体" w:eastAsia="宋体"/>
                <w:color w:val="000000"/>
                <w:szCs w:val="21"/>
              </w:rPr>
              <w:t>分学期讲授学时</w:t>
            </w:r>
          </w:p>
        </w:tc>
        <w:tc>
          <w:tcPr>
            <w:tcW w:w="1591" w:type="dxa"/>
            <w:gridSpan w:val="3"/>
            <w:vMerge w:val="restart"/>
          </w:tcPr>
          <w:p>
            <w:pPr>
              <w:jc w:val="center"/>
              <w:rPr>
                <w:rFonts w:ascii="宋体" w:hAnsi="宋体" w:eastAsia="宋体"/>
                <w:color w:val="000000"/>
                <w:szCs w:val="21"/>
              </w:rPr>
            </w:pPr>
            <w:r>
              <w:rPr>
                <w:rFonts w:hint="eastAsia" w:ascii="宋体" w:hAnsi="宋体" w:eastAsia="宋体"/>
                <w:color w:val="000000"/>
                <w:szCs w:val="21"/>
              </w:rPr>
              <w:t>考</w:t>
            </w:r>
          </w:p>
          <w:p>
            <w:pPr>
              <w:jc w:val="center"/>
              <w:rPr>
                <w:rFonts w:ascii="宋体" w:hAnsi="宋体" w:eastAsia="宋体"/>
                <w:color w:val="000000"/>
                <w:szCs w:val="21"/>
              </w:rPr>
            </w:pPr>
            <w:r>
              <w:rPr>
                <w:rFonts w:hint="eastAsia" w:ascii="宋体" w:hAnsi="宋体" w:eastAsia="宋体"/>
                <w:color w:val="000000"/>
                <w:szCs w:val="21"/>
              </w:rPr>
              <w:t>核</w:t>
            </w:r>
          </w:p>
          <w:p>
            <w:pPr>
              <w:jc w:val="center"/>
              <w:rPr>
                <w:rFonts w:ascii="宋体" w:hAnsi="宋体" w:eastAsia="宋体"/>
                <w:color w:val="000000"/>
                <w:szCs w:val="21"/>
              </w:rPr>
            </w:pPr>
            <w:r>
              <w:rPr>
                <w:rFonts w:hint="eastAsia" w:ascii="宋体" w:hAnsi="宋体" w:eastAsia="宋体"/>
                <w:color w:val="000000"/>
                <w:szCs w:val="21"/>
              </w:rPr>
              <w:t>方</w:t>
            </w:r>
          </w:p>
          <w:p>
            <w:pPr>
              <w:jc w:val="center"/>
              <w:rPr>
                <w:rFonts w:ascii="宋体" w:hAnsi="宋体" w:eastAsia="宋体"/>
                <w:color w:val="000000"/>
                <w:szCs w:val="21"/>
              </w:rPr>
            </w:pPr>
            <w:r>
              <w:rPr>
                <w:rFonts w:hint="eastAsia" w:ascii="宋体" w:hAnsi="宋体" w:eastAsia="宋体"/>
                <w:color w:val="000000"/>
                <w:szCs w:val="21"/>
              </w:rPr>
              <w:t>式</w:t>
            </w:r>
          </w:p>
        </w:tc>
        <w:tc>
          <w:tcPr>
            <w:tcW w:w="499"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7" w:hRule="atLeast"/>
          <w:jc w:val="center"/>
        </w:trPr>
        <w:tc>
          <w:tcPr>
            <w:tcW w:w="600" w:type="dxa"/>
            <w:vMerge w:val="continue"/>
            <w:vAlign w:val="center"/>
          </w:tcPr>
          <w:p>
            <w:pPr>
              <w:jc w:val="center"/>
              <w:rPr>
                <w:rFonts w:ascii="宋体" w:hAnsi="宋体" w:eastAsia="宋体"/>
                <w:color w:val="000000"/>
                <w:szCs w:val="21"/>
              </w:rPr>
            </w:pPr>
          </w:p>
        </w:tc>
        <w:tc>
          <w:tcPr>
            <w:tcW w:w="470" w:type="dxa"/>
            <w:vMerge w:val="continue"/>
            <w:vAlign w:val="center"/>
          </w:tcPr>
          <w:p>
            <w:pPr>
              <w:jc w:val="center"/>
              <w:rPr>
                <w:rFonts w:ascii="宋体" w:hAnsi="宋体" w:eastAsia="宋体"/>
                <w:color w:val="000000"/>
                <w:szCs w:val="21"/>
              </w:rPr>
            </w:pPr>
          </w:p>
        </w:tc>
        <w:tc>
          <w:tcPr>
            <w:tcW w:w="1873" w:type="dxa"/>
            <w:vMerge w:val="continue"/>
            <w:vAlign w:val="center"/>
          </w:tcPr>
          <w:p>
            <w:pPr>
              <w:jc w:val="center"/>
              <w:rPr>
                <w:rFonts w:ascii="宋体" w:hAnsi="宋体" w:eastAsia="宋体"/>
                <w:color w:val="000000"/>
                <w:szCs w:val="21"/>
              </w:rPr>
            </w:pPr>
          </w:p>
        </w:tc>
        <w:tc>
          <w:tcPr>
            <w:tcW w:w="530"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总</w:t>
            </w:r>
          </w:p>
          <w:p>
            <w:pPr>
              <w:jc w:val="center"/>
              <w:rPr>
                <w:rFonts w:ascii="宋体" w:hAnsi="宋体" w:eastAsia="宋体"/>
                <w:color w:val="000000"/>
                <w:szCs w:val="21"/>
              </w:rPr>
            </w:pPr>
            <w:r>
              <w:rPr>
                <w:rFonts w:hint="eastAsia" w:ascii="宋体" w:hAnsi="宋体" w:eastAsia="宋体"/>
                <w:color w:val="000000"/>
                <w:szCs w:val="21"/>
              </w:rPr>
              <w:t>学</w:t>
            </w:r>
          </w:p>
          <w:p>
            <w:pPr>
              <w:jc w:val="center"/>
              <w:rPr>
                <w:rFonts w:ascii="宋体" w:hAnsi="宋体" w:eastAsia="宋体"/>
                <w:color w:val="000000"/>
                <w:szCs w:val="21"/>
              </w:rPr>
            </w:pPr>
            <w:r>
              <w:rPr>
                <w:rFonts w:hint="eastAsia" w:ascii="宋体" w:hAnsi="宋体" w:eastAsia="宋体"/>
                <w:color w:val="000000"/>
                <w:szCs w:val="21"/>
              </w:rPr>
              <w:t>时</w:t>
            </w:r>
          </w:p>
        </w:tc>
        <w:tc>
          <w:tcPr>
            <w:tcW w:w="1981" w:type="dxa"/>
            <w:gridSpan w:val="3"/>
            <w:vAlign w:val="center"/>
          </w:tcPr>
          <w:p>
            <w:pPr>
              <w:jc w:val="center"/>
              <w:rPr>
                <w:rFonts w:ascii="宋体" w:hAnsi="宋体" w:eastAsia="宋体"/>
                <w:color w:val="000000"/>
                <w:szCs w:val="21"/>
              </w:rPr>
            </w:pPr>
            <w:r>
              <w:rPr>
                <w:rFonts w:hint="eastAsia" w:ascii="宋体" w:hAnsi="宋体" w:eastAsia="宋体"/>
                <w:color w:val="000000"/>
                <w:szCs w:val="21"/>
              </w:rPr>
              <w:t>其  中</w:t>
            </w:r>
          </w:p>
        </w:tc>
        <w:tc>
          <w:tcPr>
            <w:tcW w:w="551"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第一</w:t>
            </w:r>
          </w:p>
          <w:p>
            <w:pPr>
              <w:jc w:val="center"/>
              <w:rPr>
                <w:rFonts w:ascii="宋体" w:hAnsi="宋体" w:eastAsia="宋体"/>
                <w:color w:val="000000"/>
                <w:szCs w:val="21"/>
              </w:rPr>
            </w:pPr>
            <w:r>
              <w:rPr>
                <w:rFonts w:hint="eastAsia" w:ascii="宋体" w:hAnsi="宋体" w:eastAsia="宋体"/>
                <w:color w:val="000000"/>
                <w:szCs w:val="21"/>
              </w:rPr>
              <w:t>学年</w:t>
            </w:r>
          </w:p>
        </w:tc>
        <w:tc>
          <w:tcPr>
            <w:tcW w:w="554"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第二</w:t>
            </w:r>
          </w:p>
          <w:p>
            <w:pPr>
              <w:jc w:val="center"/>
              <w:rPr>
                <w:rFonts w:ascii="宋体" w:hAnsi="宋体" w:eastAsia="宋体"/>
                <w:color w:val="000000"/>
                <w:szCs w:val="21"/>
              </w:rPr>
            </w:pPr>
            <w:r>
              <w:rPr>
                <w:rFonts w:hint="eastAsia" w:ascii="宋体" w:hAnsi="宋体" w:eastAsia="宋体"/>
                <w:color w:val="000000"/>
                <w:szCs w:val="21"/>
              </w:rPr>
              <w:t>学年</w:t>
            </w:r>
          </w:p>
        </w:tc>
        <w:tc>
          <w:tcPr>
            <w:tcW w:w="548" w:type="dxa"/>
            <w:vMerge w:val="restart"/>
            <w:vAlign w:val="center"/>
          </w:tcPr>
          <w:p>
            <w:pPr>
              <w:jc w:val="center"/>
              <w:rPr>
                <w:rFonts w:ascii="宋体" w:hAnsi="宋体" w:eastAsia="宋体"/>
                <w:color w:val="000000"/>
                <w:szCs w:val="21"/>
              </w:rPr>
            </w:pPr>
            <w:r>
              <w:rPr>
                <w:rFonts w:hint="eastAsia" w:ascii="宋体" w:hAnsi="宋体" w:eastAsia="宋体"/>
                <w:color w:val="000000"/>
                <w:szCs w:val="21"/>
              </w:rPr>
              <w:t>第二</w:t>
            </w:r>
          </w:p>
          <w:p>
            <w:pPr>
              <w:jc w:val="center"/>
              <w:rPr>
                <w:rFonts w:ascii="宋体" w:hAnsi="宋体" w:eastAsia="宋体"/>
                <w:color w:val="000000"/>
                <w:szCs w:val="21"/>
              </w:rPr>
            </w:pPr>
            <w:r>
              <w:rPr>
                <w:rFonts w:hint="eastAsia" w:ascii="宋体" w:hAnsi="宋体" w:eastAsia="宋体"/>
                <w:color w:val="000000"/>
                <w:szCs w:val="21"/>
              </w:rPr>
              <w:t>.</w:t>
            </w:r>
          </w:p>
          <w:p>
            <w:pPr>
              <w:jc w:val="center"/>
              <w:rPr>
                <w:rFonts w:ascii="宋体" w:hAnsi="宋体" w:eastAsia="宋体"/>
                <w:color w:val="000000"/>
                <w:szCs w:val="21"/>
              </w:rPr>
            </w:pPr>
            <w:r>
              <w:rPr>
                <w:rFonts w:hint="eastAsia" w:ascii="宋体" w:hAnsi="宋体" w:eastAsia="宋体"/>
                <w:color w:val="000000"/>
                <w:szCs w:val="21"/>
              </w:rPr>
              <w:t>五学</w:t>
            </w:r>
          </w:p>
          <w:p>
            <w:pPr>
              <w:jc w:val="center"/>
              <w:rPr>
                <w:rFonts w:ascii="宋体" w:hAnsi="宋体" w:eastAsia="宋体"/>
                <w:color w:val="000000"/>
                <w:szCs w:val="21"/>
              </w:rPr>
            </w:pPr>
            <w:r>
              <w:rPr>
                <w:rFonts w:hint="eastAsia" w:ascii="宋体" w:hAnsi="宋体" w:eastAsia="宋体"/>
                <w:color w:val="000000"/>
                <w:szCs w:val="21"/>
              </w:rPr>
              <w:t>年</w:t>
            </w:r>
          </w:p>
        </w:tc>
        <w:tc>
          <w:tcPr>
            <w:tcW w:w="1591" w:type="dxa"/>
            <w:gridSpan w:val="3"/>
            <w:vMerge w:val="continue"/>
          </w:tcPr>
          <w:p>
            <w:pPr>
              <w:jc w:val="center"/>
              <w:rPr>
                <w:rFonts w:ascii="宋体" w:hAnsi="宋体" w:eastAsia="宋体"/>
                <w:color w:val="000000"/>
                <w:szCs w:val="21"/>
              </w:rPr>
            </w:pPr>
          </w:p>
        </w:tc>
        <w:tc>
          <w:tcPr>
            <w:tcW w:w="499"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3" w:hRule="atLeast"/>
          <w:jc w:val="center"/>
        </w:trPr>
        <w:tc>
          <w:tcPr>
            <w:tcW w:w="600" w:type="dxa"/>
            <w:vMerge w:val="continue"/>
            <w:vAlign w:val="center"/>
          </w:tcPr>
          <w:p>
            <w:pPr>
              <w:jc w:val="center"/>
              <w:rPr>
                <w:rFonts w:ascii="宋体" w:hAnsi="宋体" w:eastAsia="宋体"/>
                <w:color w:val="000000"/>
                <w:szCs w:val="21"/>
              </w:rPr>
            </w:pPr>
          </w:p>
        </w:tc>
        <w:tc>
          <w:tcPr>
            <w:tcW w:w="470" w:type="dxa"/>
            <w:vMerge w:val="continue"/>
            <w:vAlign w:val="center"/>
          </w:tcPr>
          <w:p>
            <w:pPr>
              <w:jc w:val="center"/>
              <w:rPr>
                <w:rFonts w:ascii="宋体" w:hAnsi="宋体" w:eastAsia="宋体"/>
                <w:color w:val="000000"/>
                <w:szCs w:val="21"/>
              </w:rPr>
            </w:pPr>
          </w:p>
        </w:tc>
        <w:tc>
          <w:tcPr>
            <w:tcW w:w="1873" w:type="dxa"/>
            <w:vMerge w:val="continue"/>
            <w:vAlign w:val="center"/>
          </w:tcPr>
          <w:p>
            <w:pPr>
              <w:jc w:val="center"/>
              <w:rPr>
                <w:rFonts w:ascii="宋体" w:hAnsi="宋体" w:eastAsia="宋体"/>
                <w:color w:val="000000"/>
                <w:szCs w:val="21"/>
              </w:rPr>
            </w:pPr>
          </w:p>
        </w:tc>
        <w:tc>
          <w:tcPr>
            <w:tcW w:w="530" w:type="dxa"/>
            <w:vMerge w:val="continue"/>
            <w:vAlign w:val="center"/>
          </w:tcPr>
          <w:p>
            <w:pPr>
              <w:jc w:val="center"/>
              <w:rPr>
                <w:rFonts w:ascii="宋体" w:hAnsi="宋体" w:eastAsia="宋体"/>
                <w:color w:val="000000"/>
                <w:szCs w:val="21"/>
              </w:rPr>
            </w:pPr>
          </w:p>
        </w:tc>
        <w:tc>
          <w:tcPr>
            <w:tcW w:w="627" w:type="dxa"/>
            <w:vMerge w:val="restart"/>
            <w:vAlign w:val="center"/>
          </w:tcPr>
          <w:p>
            <w:pPr>
              <w:jc w:val="center"/>
              <w:rPr>
                <w:rFonts w:ascii="宋体" w:hAnsi="宋体"/>
                <w:szCs w:val="21"/>
              </w:rPr>
            </w:pPr>
            <w:r>
              <w:rPr>
                <w:rFonts w:hint="eastAsia" w:ascii="宋体" w:hAnsi="宋体"/>
                <w:szCs w:val="21"/>
              </w:rPr>
              <w:t>线下教学</w:t>
            </w:r>
          </w:p>
        </w:tc>
        <w:tc>
          <w:tcPr>
            <w:tcW w:w="620" w:type="dxa"/>
            <w:vMerge w:val="restart"/>
            <w:vAlign w:val="center"/>
          </w:tcPr>
          <w:p>
            <w:pPr>
              <w:jc w:val="center"/>
              <w:rPr>
                <w:rFonts w:ascii="宋体" w:hAnsi="宋体"/>
                <w:szCs w:val="21"/>
              </w:rPr>
            </w:pPr>
            <w:r>
              <w:rPr>
                <w:rFonts w:hint="eastAsia" w:ascii="宋体" w:hAnsi="宋体"/>
                <w:szCs w:val="21"/>
              </w:rPr>
              <w:t>线上教学</w:t>
            </w:r>
          </w:p>
        </w:tc>
        <w:tc>
          <w:tcPr>
            <w:tcW w:w="734" w:type="dxa"/>
            <w:vMerge w:val="restart"/>
            <w:vAlign w:val="center"/>
          </w:tcPr>
          <w:p>
            <w:pPr>
              <w:jc w:val="center"/>
              <w:rPr>
                <w:rFonts w:ascii="宋体" w:hAnsi="宋体"/>
                <w:szCs w:val="21"/>
              </w:rPr>
            </w:pPr>
            <w:r>
              <w:rPr>
                <w:rFonts w:hint="eastAsia" w:ascii="宋体" w:hAnsi="宋体"/>
                <w:szCs w:val="21"/>
              </w:rPr>
              <w:t>实验实训</w:t>
            </w:r>
          </w:p>
        </w:tc>
        <w:tc>
          <w:tcPr>
            <w:tcW w:w="551" w:type="dxa"/>
            <w:vMerge w:val="continue"/>
            <w:vAlign w:val="center"/>
          </w:tcPr>
          <w:p>
            <w:pPr>
              <w:jc w:val="center"/>
              <w:rPr>
                <w:rFonts w:ascii="宋体" w:hAnsi="宋体" w:eastAsia="宋体"/>
                <w:color w:val="000000"/>
                <w:szCs w:val="21"/>
              </w:rPr>
            </w:pPr>
          </w:p>
        </w:tc>
        <w:tc>
          <w:tcPr>
            <w:tcW w:w="554" w:type="dxa"/>
            <w:vMerge w:val="continue"/>
            <w:vAlign w:val="center"/>
          </w:tcPr>
          <w:p>
            <w:pPr>
              <w:jc w:val="center"/>
              <w:rPr>
                <w:rFonts w:ascii="宋体" w:hAnsi="宋体" w:eastAsia="宋体"/>
                <w:color w:val="000000"/>
                <w:szCs w:val="21"/>
              </w:rPr>
            </w:pPr>
          </w:p>
        </w:tc>
        <w:tc>
          <w:tcPr>
            <w:tcW w:w="548" w:type="dxa"/>
            <w:vMerge w:val="continue"/>
            <w:vAlign w:val="center"/>
          </w:tcPr>
          <w:p>
            <w:pPr>
              <w:jc w:val="center"/>
              <w:rPr>
                <w:rFonts w:ascii="宋体" w:hAnsi="宋体" w:eastAsia="宋体"/>
                <w:color w:val="000000"/>
                <w:szCs w:val="21"/>
              </w:rPr>
            </w:pPr>
          </w:p>
        </w:tc>
        <w:tc>
          <w:tcPr>
            <w:tcW w:w="557" w:type="dxa"/>
            <w:vMerge w:val="restart"/>
          </w:tcPr>
          <w:p>
            <w:pPr>
              <w:jc w:val="center"/>
              <w:rPr>
                <w:rFonts w:ascii="宋体" w:hAnsi="宋体" w:eastAsia="宋体"/>
                <w:color w:val="000000"/>
                <w:szCs w:val="21"/>
              </w:rPr>
            </w:pPr>
            <w:r>
              <w:rPr>
                <w:rFonts w:hint="eastAsia" w:ascii="宋体" w:hAnsi="宋体" w:eastAsia="宋体"/>
                <w:color w:val="000000"/>
                <w:szCs w:val="21"/>
              </w:rPr>
              <w:t>过程性考核</w:t>
            </w:r>
          </w:p>
        </w:tc>
        <w:tc>
          <w:tcPr>
            <w:tcW w:w="1034" w:type="dxa"/>
            <w:gridSpan w:val="2"/>
            <w:vAlign w:val="center"/>
          </w:tcPr>
          <w:p>
            <w:pPr>
              <w:jc w:val="center"/>
              <w:rPr>
                <w:rFonts w:ascii="宋体" w:hAnsi="宋体" w:eastAsia="宋体"/>
                <w:color w:val="000000"/>
                <w:szCs w:val="21"/>
              </w:rPr>
            </w:pPr>
            <w:r>
              <w:rPr>
                <w:rFonts w:hint="eastAsia" w:ascii="宋体" w:hAnsi="宋体" w:eastAsia="宋体"/>
                <w:color w:val="000000"/>
                <w:szCs w:val="21"/>
              </w:rPr>
              <w:t>终结性考核</w:t>
            </w:r>
          </w:p>
        </w:tc>
        <w:tc>
          <w:tcPr>
            <w:tcW w:w="499"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600" w:type="dxa"/>
            <w:vMerge w:val="continue"/>
            <w:vAlign w:val="center"/>
          </w:tcPr>
          <w:p>
            <w:pPr>
              <w:jc w:val="center"/>
              <w:rPr>
                <w:rFonts w:ascii="宋体" w:hAnsi="宋体" w:eastAsia="宋体"/>
                <w:color w:val="000000"/>
                <w:szCs w:val="21"/>
              </w:rPr>
            </w:pPr>
          </w:p>
        </w:tc>
        <w:tc>
          <w:tcPr>
            <w:tcW w:w="470" w:type="dxa"/>
            <w:vMerge w:val="continue"/>
            <w:vAlign w:val="center"/>
          </w:tcPr>
          <w:p>
            <w:pPr>
              <w:jc w:val="center"/>
              <w:rPr>
                <w:rFonts w:ascii="宋体" w:hAnsi="宋体" w:eastAsia="宋体"/>
                <w:color w:val="000000"/>
                <w:szCs w:val="21"/>
              </w:rPr>
            </w:pPr>
          </w:p>
        </w:tc>
        <w:tc>
          <w:tcPr>
            <w:tcW w:w="1873" w:type="dxa"/>
            <w:vMerge w:val="continue"/>
            <w:vAlign w:val="center"/>
          </w:tcPr>
          <w:p>
            <w:pPr>
              <w:jc w:val="center"/>
              <w:rPr>
                <w:rFonts w:ascii="宋体" w:hAnsi="宋体" w:eastAsia="宋体"/>
                <w:color w:val="000000"/>
                <w:szCs w:val="21"/>
              </w:rPr>
            </w:pPr>
          </w:p>
        </w:tc>
        <w:tc>
          <w:tcPr>
            <w:tcW w:w="530" w:type="dxa"/>
            <w:vMerge w:val="continue"/>
            <w:vAlign w:val="center"/>
          </w:tcPr>
          <w:p>
            <w:pPr>
              <w:jc w:val="center"/>
              <w:rPr>
                <w:rFonts w:ascii="宋体" w:hAnsi="宋体" w:eastAsia="宋体"/>
                <w:color w:val="000000"/>
                <w:szCs w:val="21"/>
              </w:rPr>
            </w:pPr>
          </w:p>
        </w:tc>
        <w:tc>
          <w:tcPr>
            <w:tcW w:w="627" w:type="dxa"/>
            <w:vMerge w:val="continue"/>
            <w:vAlign w:val="center"/>
          </w:tcPr>
          <w:p>
            <w:pPr>
              <w:jc w:val="center"/>
              <w:rPr>
                <w:rFonts w:ascii="宋体" w:hAnsi="宋体"/>
                <w:color w:val="0E19A9"/>
                <w:szCs w:val="21"/>
              </w:rPr>
            </w:pPr>
          </w:p>
        </w:tc>
        <w:tc>
          <w:tcPr>
            <w:tcW w:w="620" w:type="dxa"/>
            <w:vMerge w:val="continue"/>
            <w:vAlign w:val="center"/>
          </w:tcPr>
          <w:p>
            <w:pPr>
              <w:jc w:val="center"/>
              <w:rPr>
                <w:rFonts w:ascii="宋体" w:hAnsi="宋体"/>
                <w:color w:val="0E19A9"/>
                <w:szCs w:val="21"/>
              </w:rPr>
            </w:pPr>
          </w:p>
        </w:tc>
        <w:tc>
          <w:tcPr>
            <w:tcW w:w="734" w:type="dxa"/>
            <w:vMerge w:val="continue"/>
            <w:vAlign w:val="center"/>
          </w:tcPr>
          <w:p>
            <w:pPr>
              <w:jc w:val="center"/>
              <w:rPr>
                <w:rFonts w:ascii="宋体" w:hAnsi="宋体"/>
                <w:color w:val="0E19A9"/>
                <w:szCs w:val="21"/>
              </w:rPr>
            </w:pPr>
          </w:p>
        </w:tc>
        <w:tc>
          <w:tcPr>
            <w:tcW w:w="551" w:type="dxa"/>
            <w:vMerge w:val="continue"/>
            <w:vAlign w:val="center"/>
          </w:tcPr>
          <w:p>
            <w:pPr>
              <w:jc w:val="center"/>
              <w:rPr>
                <w:rFonts w:ascii="宋体" w:hAnsi="宋体" w:eastAsia="宋体"/>
                <w:color w:val="000000"/>
                <w:szCs w:val="21"/>
              </w:rPr>
            </w:pPr>
          </w:p>
        </w:tc>
        <w:tc>
          <w:tcPr>
            <w:tcW w:w="554" w:type="dxa"/>
            <w:vMerge w:val="continue"/>
            <w:vAlign w:val="center"/>
          </w:tcPr>
          <w:p>
            <w:pPr>
              <w:jc w:val="center"/>
              <w:rPr>
                <w:rFonts w:ascii="宋体" w:hAnsi="宋体" w:eastAsia="宋体"/>
                <w:color w:val="000000"/>
                <w:szCs w:val="21"/>
              </w:rPr>
            </w:pPr>
          </w:p>
        </w:tc>
        <w:tc>
          <w:tcPr>
            <w:tcW w:w="548" w:type="dxa"/>
            <w:vMerge w:val="continue"/>
            <w:vAlign w:val="center"/>
          </w:tcPr>
          <w:p>
            <w:pPr>
              <w:jc w:val="center"/>
              <w:rPr>
                <w:rFonts w:ascii="宋体" w:hAnsi="宋体" w:eastAsia="宋体"/>
                <w:color w:val="000000"/>
                <w:szCs w:val="21"/>
              </w:rPr>
            </w:pPr>
          </w:p>
        </w:tc>
        <w:tc>
          <w:tcPr>
            <w:tcW w:w="557" w:type="dxa"/>
            <w:vMerge w:val="continue"/>
          </w:tcPr>
          <w:p>
            <w:pPr>
              <w:jc w:val="center"/>
              <w:rPr>
                <w:rFonts w:ascii="宋体" w:hAnsi="宋体" w:eastAsia="宋体"/>
                <w:color w:val="000000"/>
                <w:szCs w:val="21"/>
              </w:rPr>
            </w:pPr>
          </w:p>
        </w:tc>
        <w:tc>
          <w:tcPr>
            <w:tcW w:w="568" w:type="dxa"/>
            <w:vAlign w:val="center"/>
          </w:tcPr>
          <w:p>
            <w:pPr>
              <w:jc w:val="center"/>
              <w:rPr>
                <w:rFonts w:ascii="宋体" w:hAnsi="宋体" w:eastAsia="宋体"/>
                <w:color w:val="000000"/>
                <w:szCs w:val="21"/>
              </w:rPr>
            </w:pPr>
            <w:r>
              <w:rPr>
                <w:rFonts w:hint="eastAsia" w:ascii="宋体" w:hAnsi="宋体" w:eastAsia="宋体"/>
                <w:color w:val="000000"/>
                <w:szCs w:val="21"/>
              </w:rPr>
              <w:t>闭卷</w:t>
            </w:r>
          </w:p>
        </w:tc>
        <w:tc>
          <w:tcPr>
            <w:tcW w:w="466" w:type="dxa"/>
            <w:vAlign w:val="center"/>
          </w:tcPr>
          <w:p>
            <w:pPr>
              <w:jc w:val="center"/>
              <w:rPr>
                <w:rFonts w:ascii="宋体" w:hAnsi="宋体" w:eastAsia="宋体"/>
                <w:color w:val="000000"/>
                <w:szCs w:val="21"/>
              </w:rPr>
            </w:pPr>
            <w:r>
              <w:rPr>
                <w:rFonts w:hint="eastAsia" w:ascii="宋体" w:hAnsi="宋体" w:eastAsia="宋体"/>
                <w:color w:val="000000"/>
                <w:szCs w:val="21"/>
              </w:rPr>
              <w:t>开卷</w:t>
            </w:r>
          </w:p>
        </w:tc>
        <w:tc>
          <w:tcPr>
            <w:tcW w:w="499" w:type="dxa"/>
            <w:vMerge w:val="continue"/>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600" w:type="dxa"/>
            <w:vMerge w:val="restart"/>
            <w:vAlign w:val="center"/>
          </w:tcPr>
          <w:p>
            <w:pPr>
              <w:jc w:val="center"/>
              <w:rPr>
                <w:rFonts w:ascii="宋体" w:hAnsi="宋体" w:eastAsia="宋体" w:cs="宋体"/>
                <w:szCs w:val="21"/>
              </w:rPr>
            </w:pPr>
            <w:r>
              <w:rPr>
                <w:rFonts w:hint="eastAsia" w:ascii="宋体" w:hAnsi="宋体" w:eastAsia="宋体" w:cs="宋体"/>
                <w:szCs w:val="21"/>
              </w:rPr>
              <w:t>公</w:t>
            </w:r>
          </w:p>
          <w:p>
            <w:pPr>
              <w:jc w:val="center"/>
              <w:rPr>
                <w:rFonts w:ascii="宋体" w:hAnsi="宋体" w:eastAsia="宋体" w:cs="宋体"/>
                <w:szCs w:val="21"/>
              </w:rPr>
            </w:pPr>
            <w:r>
              <w:rPr>
                <w:rFonts w:hint="eastAsia" w:ascii="宋体" w:hAnsi="宋体" w:eastAsia="宋体" w:cs="宋体"/>
                <w:szCs w:val="21"/>
              </w:rPr>
              <w:t>共</w:t>
            </w:r>
          </w:p>
          <w:p>
            <w:pPr>
              <w:jc w:val="center"/>
              <w:rPr>
                <w:rFonts w:ascii="宋体" w:hAnsi="宋体" w:eastAsia="宋体" w:cs="宋体"/>
                <w:szCs w:val="21"/>
              </w:rPr>
            </w:pPr>
            <w:r>
              <w:rPr>
                <w:rFonts w:hint="eastAsia" w:ascii="宋体" w:hAnsi="宋体" w:eastAsia="宋体" w:cs="宋体"/>
                <w:szCs w:val="21"/>
              </w:rPr>
              <w:t>必</w:t>
            </w:r>
          </w:p>
          <w:p>
            <w:pPr>
              <w:jc w:val="center"/>
              <w:rPr>
                <w:rFonts w:ascii="宋体" w:hAnsi="宋体" w:eastAsia="宋体" w:cs="宋体"/>
                <w:szCs w:val="21"/>
              </w:rPr>
            </w:pPr>
            <w:r>
              <w:rPr>
                <w:rFonts w:hint="eastAsia" w:ascii="宋体" w:hAnsi="宋体" w:eastAsia="宋体" w:cs="宋体"/>
                <w:szCs w:val="21"/>
              </w:rPr>
              <w:t>修</w:t>
            </w:r>
          </w:p>
          <w:p>
            <w:pPr>
              <w:jc w:val="center"/>
              <w:rPr>
                <w:rFonts w:ascii="宋体" w:hAnsi="宋体" w:eastAsia="宋体" w:cs="宋体"/>
                <w:szCs w:val="21"/>
              </w:rPr>
            </w:pPr>
            <w:r>
              <w:rPr>
                <w:rFonts w:hint="eastAsia" w:ascii="宋体" w:hAnsi="宋体" w:eastAsia="宋体" w:cs="宋体"/>
                <w:szCs w:val="21"/>
              </w:rPr>
              <w:t>课</w:t>
            </w:r>
          </w:p>
        </w:tc>
        <w:tc>
          <w:tcPr>
            <w:tcW w:w="470" w:type="dxa"/>
            <w:vAlign w:val="center"/>
          </w:tcPr>
          <w:p>
            <w:pPr>
              <w:jc w:val="center"/>
              <w:rPr>
                <w:rFonts w:ascii="宋体" w:hAnsi="宋体"/>
                <w:color w:val="000000"/>
                <w:szCs w:val="21"/>
              </w:rPr>
            </w:pPr>
            <w:r>
              <w:rPr>
                <w:rFonts w:hint="eastAsia" w:ascii="宋体" w:hAnsi="宋体"/>
                <w:color w:val="000000"/>
                <w:szCs w:val="21"/>
              </w:rPr>
              <w:t>1</w:t>
            </w:r>
          </w:p>
        </w:tc>
        <w:tc>
          <w:tcPr>
            <w:tcW w:w="1873" w:type="dxa"/>
            <w:vAlign w:val="center"/>
          </w:tcPr>
          <w:p>
            <w:pPr>
              <w:jc w:val="center"/>
              <w:rPr>
                <w:rFonts w:ascii="宋体" w:hAnsi="宋体" w:eastAsia="宋体" w:cs="宋体"/>
                <w:szCs w:val="21"/>
              </w:rPr>
            </w:pPr>
            <w:r>
              <w:rPr>
                <w:rFonts w:ascii="宋体" w:hAnsi="宋体" w:eastAsia="宋体" w:cs="宋体"/>
                <w:spacing w:val="-11"/>
                <w:sz w:val="21"/>
                <w:szCs w:val="21"/>
              </w:rPr>
              <w:t>马克思主义基本原理</w:t>
            </w:r>
          </w:p>
        </w:tc>
        <w:tc>
          <w:tcPr>
            <w:tcW w:w="530"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627"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62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734" w:type="dxa"/>
            <w:vAlign w:val="center"/>
          </w:tcPr>
          <w:p>
            <w:pPr>
              <w:jc w:val="center"/>
              <w:rPr>
                <w:rFonts w:ascii="宋体" w:hAnsi="宋体"/>
                <w:szCs w:val="21"/>
              </w:rPr>
            </w:pPr>
          </w:p>
        </w:tc>
        <w:tc>
          <w:tcPr>
            <w:tcW w:w="551"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54" w:type="dxa"/>
            <w:vAlign w:val="center"/>
          </w:tcPr>
          <w:p>
            <w:pPr>
              <w:jc w:val="center"/>
              <w:rPr>
                <w:rFonts w:ascii="宋体" w:hAnsi="宋体"/>
                <w:szCs w:val="21"/>
              </w:rPr>
            </w:pPr>
          </w:p>
        </w:tc>
        <w:tc>
          <w:tcPr>
            <w:tcW w:w="548" w:type="dxa"/>
            <w:vAlign w:val="center"/>
          </w:tcPr>
          <w:p>
            <w:pPr>
              <w:jc w:val="center"/>
              <w:rPr>
                <w:rFonts w:ascii="宋体" w:hAnsi="宋体"/>
                <w:szCs w:val="21"/>
              </w:rPr>
            </w:pPr>
          </w:p>
        </w:tc>
        <w:tc>
          <w:tcPr>
            <w:tcW w:w="557" w:type="dxa"/>
          </w:tcPr>
          <w:p>
            <w:pPr>
              <w:widowControl/>
              <w:jc w:val="center"/>
              <w:textAlignment w:val="center"/>
              <w:rPr>
                <w:rFonts w:ascii="宋体" w:hAnsi="宋体" w:eastAsia="宋体" w:cs="宋体"/>
                <w:kern w:val="0"/>
                <w:szCs w:val="21"/>
              </w:rPr>
            </w:pPr>
          </w:p>
        </w:tc>
        <w:tc>
          <w:tcPr>
            <w:tcW w:w="568"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w:t>
            </w:r>
          </w:p>
        </w:tc>
        <w:tc>
          <w:tcPr>
            <w:tcW w:w="466" w:type="dxa"/>
            <w:vAlign w:val="center"/>
          </w:tcPr>
          <w:p>
            <w:pPr>
              <w:jc w:val="center"/>
              <w:rPr>
                <w:rFonts w:ascii="宋体" w:hAnsi="宋体"/>
                <w:szCs w:val="21"/>
              </w:rPr>
            </w:pPr>
          </w:p>
        </w:tc>
        <w:tc>
          <w:tcPr>
            <w:tcW w:w="499" w:type="dxa"/>
            <w:vAlign w:val="center"/>
          </w:tcPr>
          <w:p>
            <w:pPr>
              <w:widowControl/>
              <w:jc w:val="center"/>
              <w:textAlignment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color w:val="000000"/>
                <w:szCs w:val="21"/>
              </w:rPr>
            </w:pPr>
            <w:r>
              <w:rPr>
                <w:rFonts w:hint="eastAsia" w:ascii="宋体" w:hAnsi="宋体"/>
                <w:color w:val="000000"/>
                <w:szCs w:val="21"/>
              </w:rPr>
              <w:t>2</w:t>
            </w:r>
          </w:p>
        </w:tc>
        <w:tc>
          <w:tcPr>
            <w:tcW w:w="1873" w:type="dxa"/>
            <w:vAlign w:val="center"/>
          </w:tcPr>
          <w:p>
            <w:pPr>
              <w:jc w:val="center"/>
              <w:rPr>
                <w:rFonts w:ascii="宋体" w:hAnsi="宋体" w:eastAsia="宋体" w:cs="宋体"/>
                <w:szCs w:val="21"/>
              </w:rPr>
            </w:pPr>
            <w:r>
              <w:rPr>
                <w:rFonts w:ascii="宋体" w:hAnsi="宋体" w:eastAsia="宋体" w:cs="宋体"/>
                <w:szCs w:val="21"/>
              </w:rPr>
              <w:t>中国近现代史纲要</w:t>
            </w:r>
          </w:p>
        </w:tc>
        <w:tc>
          <w:tcPr>
            <w:tcW w:w="530" w:type="dxa"/>
            <w:vAlign w:val="center"/>
          </w:tcPr>
          <w:p>
            <w:pPr>
              <w:widowControl/>
              <w:jc w:val="center"/>
              <w:textAlignment w:val="center"/>
              <w:rPr>
                <w:rFonts w:ascii="宋体" w:hAnsi="宋体"/>
                <w:szCs w:val="21"/>
              </w:rPr>
            </w:pPr>
            <w:r>
              <w:rPr>
                <w:rFonts w:hint="eastAsia" w:ascii="宋体" w:hAnsi="宋体" w:cs="宋体"/>
                <w:kern w:val="0"/>
                <w:szCs w:val="21"/>
              </w:rPr>
              <w:t>54</w:t>
            </w:r>
          </w:p>
        </w:tc>
        <w:tc>
          <w:tcPr>
            <w:tcW w:w="627"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620" w:type="dxa"/>
            <w:vAlign w:val="center"/>
          </w:tcPr>
          <w:p>
            <w:pPr>
              <w:widowControl/>
              <w:jc w:val="center"/>
              <w:textAlignment w:val="center"/>
              <w:rPr>
                <w:rFonts w:ascii="宋体" w:hAnsi="宋体"/>
                <w:szCs w:val="21"/>
              </w:rPr>
            </w:pPr>
            <w:r>
              <w:rPr>
                <w:rFonts w:hint="eastAsia" w:ascii="宋体" w:hAnsi="宋体" w:cs="宋体"/>
                <w:kern w:val="0"/>
                <w:szCs w:val="21"/>
              </w:rPr>
              <w:t>36</w:t>
            </w:r>
          </w:p>
        </w:tc>
        <w:tc>
          <w:tcPr>
            <w:tcW w:w="734" w:type="dxa"/>
            <w:vAlign w:val="center"/>
          </w:tcPr>
          <w:p>
            <w:pPr>
              <w:jc w:val="center"/>
              <w:rPr>
                <w:rFonts w:ascii="宋体" w:hAnsi="宋体"/>
                <w:szCs w:val="21"/>
              </w:rPr>
            </w:pPr>
          </w:p>
        </w:tc>
        <w:tc>
          <w:tcPr>
            <w:tcW w:w="551" w:type="dxa"/>
            <w:vAlign w:val="center"/>
          </w:tcPr>
          <w:p>
            <w:pPr>
              <w:widowControl/>
              <w:jc w:val="center"/>
              <w:textAlignment w:val="center"/>
              <w:rPr>
                <w:rFonts w:ascii="宋体" w:hAnsi="宋体"/>
                <w:szCs w:val="21"/>
              </w:rPr>
            </w:pPr>
            <w:r>
              <w:rPr>
                <w:rFonts w:hint="eastAsia" w:ascii="宋体" w:hAnsi="宋体" w:cs="宋体"/>
                <w:kern w:val="0"/>
                <w:szCs w:val="21"/>
              </w:rPr>
              <w:t>18</w:t>
            </w:r>
          </w:p>
        </w:tc>
        <w:tc>
          <w:tcPr>
            <w:tcW w:w="554" w:type="dxa"/>
            <w:vAlign w:val="center"/>
          </w:tcPr>
          <w:p>
            <w:pPr>
              <w:jc w:val="center"/>
              <w:rPr>
                <w:rFonts w:ascii="宋体" w:hAnsi="宋体"/>
                <w:szCs w:val="21"/>
              </w:rPr>
            </w:pPr>
          </w:p>
        </w:tc>
        <w:tc>
          <w:tcPr>
            <w:tcW w:w="548" w:type="dxa"/>
            <w:vAlign w:val="center"/>
          </w:tcPr>
          <w:p>
            <w:pPr>
              <w:jc w:val="center"/>
              <w:rPr>
                <w:rFonts w:ascii="宋体" w:hAnsi="宋体"/>
                <w:szCs w:val="21"/>
              </w:rPr>
            </w:pPr>
          </w:p>
        </w:tc>
        <w:tc>
          <w:tcPr>
            <w:tcW w:w="557" w:type="dxa"/>
          </w:tcPr>
          <w:p>
            <w:pPr>
              <w:widowControl/>
              <w:jc w:val="center"/>
              <w:textAlignment w:val="center"/>
              <w:rPr>
                <w:rFonts w:ascii="宋体" w:hAnsi="宋体" w:eastAsia="宋体" w:cs="宋体"/>
                <w:kern w:val="0"/>
                <w:szCs w:val="21"/>
              </w:rPr>
            </w:pPr>
          </w:p>
        </w:tc>
        <w:tc>
          <w:tcPr>
            <w:tcW w:w="568"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w:t>
            </w:r>
          </w:p>
        </w:tc>
        <w:tc>
          <w:tcPr>
            <w:tcW w:w="466" w:type="dxa"/>
            <w:vAlign w:val="center"/>
          </w:tcPr>
          <w:p>
            <w:pPr>
              <w:jc w:val="center"/>
              <w:rPr>
                <w:rFonts w:ascii="宋体" w:hAnsi="宋体"/>
                <w:szCs w:val="21"/>
              </w:rPr>
            </w:pPr>
          </w:p>
        </w:tc>
        <w:tc>
          <w:tcPr>
            <w:tcW w:w="499" w:type="dxa"/>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color w:val="000000"/>
                <w:szCs w:val="21"/>
              </w:rPr>
            </w:pPr>
            <w:r>
              <w:rPr>
                <w:rFonts w:hint="eastAsia" w:ascii="宋体" w:hAnsi="宋体"/>
                <w:color w:val="000000"/>
                <w:szCs w:val="21"/>
              </w:rPr>
              <w:t>3</w:t>
            </w:r>
          </w:p>
        </w:tc>
        <w:tc>
          <w:tcPr>
            <w:tcW w:w="1873" w:type="dxa"/>
            <w:vAlign w:val="center"/>
          </w:tcPr>
          <w:p>
            <w:pPr>
              <w:jc w:val="center"/>
              <w:rPr>
                <w:rFonts w:ascii="宋体" w:hAnsi="宋体" w:eastAsia="宋体" w:cs="宋体"/>
                <w:szCs w:val="21"/>
              </w:rPr>
            </w:pPr>
            <w:r>
              <w:rPr>
                <w:rFonts w:ascii="宋体" w:hAnsi="宋体" w:eastAsia="宋体" w:cs="宋体"/>
                <w:szCs w:val="21"/>
              </w:rPr>
              <w:t>形势与政策</w:t>
            </w:r>
          </w:p>
        </w:tc>
        <w:tc>
          <w:tcPr>
            <w:tcW w:w="53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62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2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734" w:type="dxa"/>
            <w:vAlign w:val="center"/>
          </w:tcPr>
          <w:p>
            <w:pPr>
              <w:jc w:val="center"/>
              <w:rPr>
                <w:rFonts w:ascii="宋体" w:hAnsi="宋体"/>
                <w:color w:val="auto"/>
                <w:szCs w:val="21"/>
              </w:rPr>
            </w:pPr>
          </w:p>
        </w:tc>
        <w:tc>
          <w:tcPr>
            <w:tcW w:w="55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54" w:type="dxa"/>
            <w:vAlign w:val="center"/>
          </w:tcPr>
          <w:p>
            <w:pPr>
              <w:jc w:val="center"/>
              <w:rPr>
                <w:rFonts w:ascii="宋体" w:hAnsi="宋体"/>
                <w:color w:val="auto"/>
                <w:szCs w:val="21"/>
              </w:rPr>
            </w:pPr>
          </w:p>
        </w:tc>
        <w:tc>
          <w:tcPr>
            <w:tcW w:w="548"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eastAsia="宋体" w:cs="宋体"/>
                <w:color w:val="auto"/>
                <w:kern w:val="0"/>
                <w:szCs w:val="21"/>
              </w:rPr>
            </w:pPr>
          </w:p>
        </w:tc>
        <w:tc>
          <w:tcPr>
            <w:tcW w:w="568"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w:t>
            </w:r>
          </w:p>
        </w:tc>
        <w:tc>
          <w:tcPr>
            <w:tcW w:w="466" w:type="dxa"/>
            <w:vAlign w:val="center"/>
          </w:tcPr>
          <w:p>
            <w:pPr>
              <w:jc w:val="center"/>
              <w:rPr>
                <w:rFonts w:ascii="宋体" w:hAnsi="宋体"/>
                <w:color w:val="auto"/>
                <w:szCs w:val="21"/>
              </w:rPr>
            </w:pPr>
          </w:p>
        </w:tc>
        <w:tc>
          <w:tcPr>
            <w:tcW w:w="49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hint="eastAsia" w:ascii="宋体" w:hAnsi="宋体" w:eastAsiaTheme="minorEastAsia" w:cstheme="minorBidi"/>
                <w:color w:val="000000"/>
                <w:kern w:val="2"/>
                <w:sz w:val="21"/>
                <w:szCs w:val="21"/>
                <w:lang w:val="en-US" w:eastAsia="zh-CN" w:bidi="ar-SA"/>
              </w:rPr>
            </w:pPr>
            <w:r>
              <w:rPr>
                <w:rFonts w:ascii="宋体" w:hAnsi="宋体"/>
                <w:color w:val="000000"/>
                <w:szCs w:val="21"/>
              </w:rPr>
              <w:t>4</w:t>
            </w:r>
          </w:p>
        </w:tc>
        <w:tc>
          <w:tcPr>
            <w:tcW w:w="1873" w:type="dxa"/>
            <w:vAlign w:val="center"/>
          </w:tcPr>
          <w:p>
            <w:pPr>
              <w:jc w:val="center"/>
              <w:rPr>
                <w:rFonts w:ascii="宋体" w:hAnsi="宋体" w:eastAsia="宋体" w:cs="宋体"/>
                <w:szCs w:val="21"/>
              </w:rPr>
            </w:pPr>
            <w:r>
              <w:rPr>
                <w:rFonts w:hint="eastAsia" w:ascii="宋体" w:hAnsi="宋体" w:eastAsia="宋体" w:cs="宋体"/>
                <w:szCs w:val="21"/>
                <w:lang w:val="en-US" w:eastAsia="zh-CN"/>
              </w:rPr>
              <w:t>习近平新时代中国特色社会主义思想概论</w:t>
            </w:r>
          </w:p>
        </w:tc>
        <w:tc>
          <w:tcPr>
            <w:tcW w:w="53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54</w:t>
            </w:r>
          </w:p>
        </w:tc>
        <w:tc>
          <w:tcPr>
            <w:tcW w:w="62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62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734" w:type="dxa"/>
            <w:vAlign w:val="center"/>
          </w:tcPr>
          <w:p>
            <w:pPr>
              <w:jc w:val="center"/>
              <w:rPr>
                <w:rFonts w:ascii="宋体" w:hAnsi="宋体"/>
                <w:color w:val="auto"/>
                <w:szCs w:val="21"/>
              </w:rPr>
            </w:pPr>
          </w:p>
        </w:tc>
        <w:tc>
          <w:tcPr>
            <w:tcW w:w="551" w:type="dxa"/>
            <w:vAlign w:val="center"/>
          </w:tcPr>
          <w:p>
            <w:pPr>
              <w:widowControl/>
              <w:jc w:val="center"/>
              <w:textAlignment w:val="center"/>
              <w:rPr>
                <w:rFonts w:hint="eastAsia" w:ascii="宋体" w:hAnsi="宋体" w:cs="宋体"/>
                <w:color w:val="auto"/>
                <w:kern w:val="0"/>
                <w:szCs w:val="21"/>
              </w:rPr>
            </w:pPr>
          </w:p>
        </w:tc>
        <w:tc>
          <w:tcPr>
            <w:tcW w:w="554"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48" w:type="dxa"/>
            <w:vAlign w:val="center"/>
          </w:tcPr>
          <w:p>
            <w:pPr>
              <w:jc w:val="center"/>
              <w:rPr>
                <w:rFonts w:ascii="宋体" w:hAnsi="宋体"/>
                <w:color w:val="auto"/>
                <w:szCs w:val="21"/>
              </w:rPr>
            </w:pPr>
          </w:p>
        </w:tc>
        <w:tc>
          <w:tcPr>
            <w:tcW w:w="557" w:type="dxa"/>
            <w:vAlign w:val="center"/>
          </w:tcPr>
          <w:p>
            <w:pPr>
              <w:widowControl/>
              <w:jc w:val="center"/>
              <w:textAlignment w:val="center"/>
              <w:rPr>
                <w:rFonts w:ascii="宋体" w:hAnsi="宋体" w:eastAsia="宋体" w:cs="宋体"/>
                <w:color w:val="auto"/>
                <w:kern w:val="0"/>
                <w:szCs w:val="21"/>
              </w:rPr>
            </w:pPr>
          </w:p>
        </w:tc>
        <w:tc>
          <w:tcPr>
            <w:tcW w:w="568"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w:t>
            </w:r>
          </w:p>
        </w:tc>
        <w:tc>
          <w:tcPr>
            <w:tcW w:w="466" w:type="dxa"/>
            <w:vAlign w:val="center"/>
          </w:tcPr>
          <w:p>
            <w:pPr>
              <w:jc w:val="center"/>
              <w:rPr>
                <w:rFonts w:ascii="宋体" w:hAnsi="宋体"/>
                <w:color w:val="auto"/>
                <w:szCs w:val="21"/>
              </w:rPr>
            </w:pPr>
          </w:p>
        </w:tc>
        <w:tc>
          <w:tcPr>
            <w:tcW w:w="499"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5</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大学英语Ⅱ</w:t>
            </w:r>
          </w:p>
        </w:tc>
        <w:tc>
          <w:tcPr>
            <w:tcW w:w="530"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90</w:t>
            </w:r>
          </w:p>
        </w:tc>
        <w:tc>
          <w:tcPr>
            <w:tcW w:w="627"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620"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60</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554" w:type="dxa"/>
            <w:vAlign w:val="center"/>
          </w:tcPr>
          <w:p>
            <w:pPr>
              <w:jc w:val="center"/>
              <w:rPr>
                <w:rFonts w:ascii="宋体" w:hAnsi="宋体"/>
                <w:color w:val="000000"/>
                <w:szCs w:val="21"/>
              </w:rPr>
            </w:pP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kern w:val="0"/>
                <w:szCs w:val="21"/>
              </w:rPr>
            </w:pPr>
          </w:p>
        </w:tc>
        <w:tc>
          <w:tcPr>
            <w:tcW w:w="568" w:type="dxa"/>
            <w:vAlign w:val="center"/>
          </w:tcPr>
          <w:p>
            <w:pPr>
              <w:widowControl/>
              <w:jc w:val="center"/>
              <w:textAlignment w:val="center"/>
              <w:rPr>
                <w:rFonts w:hint="eastAsia" w:ascii="宋体" w:hAnsi="宋体" w:eastAsia="宋体" w:cs="宋体"/>
                <w:kern w:val="0"/>
                <w:szCs w:val="21"/>
              </w:rPr>
            </w:pPr>
            <w:r>
              <w:rPr>
                <w:rFonts w:hint="eastAsia" w:ascii="宋体" w:hAnsi="宋体" w:eastAsia="宋体" w:cs="宋体"/>
                <w:kern w:val="0"/>
                <w:szCs w:val="21"/>
              </w:rPr>
              <w:t>√</w:t>
            </w:r>
          </w:p>
        </w:tc>
        <w:tc>
          <w:tcPr>
            <w:tcW w:w="466" w:type="dxa"/>
            <w:vAlign w:val="center"/>
          </w:tcPr>
          <w:p>
            <w:pPr>
              <w:jc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 xml:space="preserve">6 </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计算机应用基础Ⅱ</w:t>
            </w:r>
          </w:p>
        </w:tc>
        <w:tc>
          <w:tcPr>
            <w:tcW w:w="530"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90</w:t>
            </w:r>
          </w:p>
        </w:tc>
        <w:tc>
          <w:tcPr>
            <w:tcW w:w="627"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620"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60</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554" w:type="dxa"/>
            <w:vAlign w:val="center"/>
          </w:tcPr>
          <w:p>
            <w:pPr>
              <w:jc w:val="center"/>
              <w:rPr>
                <w:rFonts w:ascii="宋体" w:hAnsi="宋体"/>
                <w:color w:val="000000"/>
                <w:szCs w:val="21"/>
              </w:rPr>
            </w:pP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kern w:val="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jc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7</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教育学</w:t>
            </w:r>
          </w:p>
        </w:tc>
        <w:tc>
          <w:tcPr>
            <w:tcW w:w="530"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108</w:t>
            </w:r>
          </w:p>
        </w:tc>
        <w:tc>
          <w:tcPr>
            <w:tcW w:w="627"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36</w:t>
            </w:r>
          </w:p>
        </w:tc>
        <w:tc>
          <w:tcPr>
            <w:tcW w:w="620"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72</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36</w:t>
            </w:r>
          </w:p>
        </w:tc>
        <w:tc>
          <w:tcPr>
            <w:tcW w:w="554" w:type="dxa"/>
            <w:vAlign w:val="center"/>
          </w:tcPr>
          <w:p>
            <w:pPr>
              <w:jc w:val="center"/>
              <w:rPr>
                <w:rFonts w:ascii="宋体" w:hAnsi="宋体"/>
                <w:color w:val="000000"/>
                <w:szCs w:val="21"/>
              </w:rPr>
            </w:pP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kern w:val="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jc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8</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心理学</w:t>
            </w:r>
          </w:p>
        </w:tc>
        <w:tc>
          <w:tcPr>
            <w:tcW w:w="53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08</w:t>
            </w:r>
          </w:p>
        </w:tc>
        <w:tc>
          <w:tcPr>
            <w:tcW w:w="627"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620"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72</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s="宋体"/>
                <w:color w:val="000000"/>
                <w:kern w:val="0"/>
                <w:szCs w:val="21"/>
              </w:rPr>
            </w:pPr>
            <w:r>
              <w:rPr>
                <w:rFonts w:ascii="宋体" w:hAnsi="宋体" w:cs="宋体"/>
                <w:color w:val="000000"/>
                <w:kern w:val="0"/>
                <w:szCs w:val="21"/>
              </w:rPr>
              <w:t>36</w:t>
            </w:r>
          </w:p>
        </w:tc>
        <w:tc>
          <w:tcPr>
            <w:tcW w:w="554" w:type="dxa"/>
            <w:vAlign w:val="center"/>
          </w:tcPr>
          <w:p>
            <w:pPr>
              <w:jc w:val="center"/>
              <w:rPr>
                <w:rFonts w:ascii="宋体" w:hAnsi="宋体"/>
                <w:color w:val="000000"/>
                <w:szCs w:val="21"/>
              </w:rPr>
            </w:pP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kern w:val="0"/>
                <w:szCs w:val="21"/>
              </w:rPr>
            </w:pPr>
          </w:p>
        </w:tc>
        <w:tc>
          <w:tcPr>
            <w:tcW w:w="568"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466" w:type="dxa"/>
            <w:vAlign w:val="center"/>
          </w:tcPr>
          <w:p>
            <w:pPr>
              <w:jc w:val="center"/>
              <w:rPr>
                <w:rFonts w:ascii="宋体" w:hAnsi="宋体"/>
                <w:color w:val="000000"/>
                <w:szCs w:val="21"/>
              </w:rPr>
            </w:pPr>
          </w:p>
        </w:tc>
        <w:tc>
          <w:tcPr>
            <w:tcW w:w="499" w:type="dxa"/>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restart"/>
            <w:vAlign w:val="center"/>
          </w:tcPr>
          <w:p>
            <w:pPr>
              <w:jc w:val="center"/>
              <w:rPr>
                <w:rFonts w:ascii="宋体" w:hAnsi="宋体" w:eastAsia="宋体" w:cs="宋体"/>
                <w:szCs w:val="21"/>
              </w:rPr>
            </w:pPr>
            <w:r>
              <w:rPr>
                <w:rFonts w:hint="eastAsia" w:ascii="宋体" w:hAnsi="宋体" w:eastAsia="宋体" w:cs="宋体"/>
                <w:szCs w:val="21"/>
              </w:rPr>
              <w:t>专</w:t>
            </w:r>
          </w:p>
          <w:p>
            <w:pPr>
              <w:jc w:val="center"/>
              <w:rPr>
                <w:rFonts w:ascii="宋体" w:hAnsi="宋体" w:eastAsia="宋体" w:cs="宋体"/>
                <w:szCs w:val="21"/>
              </w:rPr>
            </w:pPr>
            <w:r>
              <w:rPr>
                <w:rFonts w:hint="eastAsia" w:ascii="宋体" w:hAnsi="宋体" w:eastAsia="宋体" w:cs="宋体"/>
                <w:szCs w:val="21"/>
              </w:rPr>
              <w:t>业</w:t>
            </w:r>
          </w:p>
          <w:p>
            <w:pPr>
              <w:jc w:val="center"/>
              <w:rPr>
                <w:rFonts w:ascii="宋体" w:hAnsi="宋体"/>
                <w:color w:val="000000"/>
                <w:szCs w:val="21"/>
              </w:rPr>
            </w:pPr>
            <w:r>
              <w:rPr>
                <w:rFonts w:hint="eastAsia" w:ascii="宋体" w:hAnsi="宋体" w:eastAsia="宋体" w:cs="宋体"/>
                <w:szCs w:val="21"/>
              </w:rPr>
              <w:t>课</w:t>
            </w: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9</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数学史</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108</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36</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72</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olor w:val="000000"/>
                <w:szCs w:val="21"/>
              </w:rPr>
            </w:pPr>
          </w:p>
        </w:tc>
        <w:tc>
          <w:tcPr>
            <w:tcW w:w="554" w:type="dxa"/>
            <w:vAlign w:val="center"/>
          </w:tcPr>
          <w:p>
            <w:pPr>
              <w:widowControl/>
              <w:jc w:val="center"/>
              <w:textAlignment w:val="center"/>
              <w:rPr>
                <w:rFonts w:ascii="宋体" w:hAnsi="宋体"/>
                <w:color w:val="000000"/>
                <w:szCs w:val="21"/>
              </w:rPr>
            </w:pPr>
            <w:r>
              <w:rPr>
                <w:rFonts w:hint="eastAsia" w:ascii="宋体" w:hAnsi="宋体"/>
                <w:color w:val="000000"/>
                <w:szCs w:val="21"/>
              </w:rPr>
              <w:t>36</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10</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★数学分析</w:t>
            </w:r>
          </w:p>
        </w:tc>
        <w:tc>
          <w:tcPr>
            <w:tcW w:w="530" w:type="dxa"/>
            <w:vAlign w:val="center"/>
          </w:tcPr>
          <w:p>
            <w:pPr>
              <w:widowControl/>
              <w:jc w:val="center"/>
              <w:textAlignment w:val="center"/>
              <w:rPr>
                <w:rFonts w:ascii="宋体" w:hAnsi="宋体" w:eastAsia="宋体" w:cs="宋体"/>
                <w:szCs w:val="21"/>
              </w:rPr>
            </w:pPr>
            <w:r>
              <w:rPr>
                <w:rFonts w:ascii="宋体" w:hAnsi="宋体" w:cs="宋体"/>
                <w:color w:val="000000"/>
                <w:kern w:val="0"/>
                <w:szCs w:val="21"/>
              </w:rPr>
              <w:t>90</w:t>
            </w:r>
          </w:p>
        </w:tc>
        <w:tc>
          <w:tcPr>
            <w:tcW w:w="627" w:type="dxa"/>
            <w:vAlign w:val="center"/>
          </w:tcPr>
          <w:p>
            <w:pPr>
              <w:widowControl/>
              <w:jc w:val="center"/>
              <w:textAlignment w:val="center"/>
              <w:rPr>
                <w:rFonts w:ascii="宋体" w:hAnsi="宋体" w:eastAsia="宋体" w:cs="宋体"/>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620" w:type="dxa"/>
            <w:vAlign w:val="center"/>
          </w:tcPr>
          <w:p>
            <w:pPr>
              <w:widowControl/>
              <w:jc w:val="center"/>
              <w:textAlignment w:val="center"/>
              <w:rPr>
                <w:rFonts w:ascii="宋体" w:hAnsi="宋体" w:eastAsia="宋体" w:cs="宋体"/>
                <w:szCs w:val="21"/>
              </w:rPr>
            </w:pPr>
            <w:r>
              <w:rPr>
                <w:rFonts w:ascii="宋体" w:hAnsi="宋体" w:cs="宋体"/>
                <w:color w:val="000000"/>
                <w:kern w:val="0"/>
                <w:szCs w:val="21"/>
              </w:rPr>
              <w:t>60</w:t>
            </w:r>
          </w:p>
        </w:tc>
        <w:tc>
          <w:tcPr>
            <w:tcW w:w="734" w:type="dxa"/>
            <w:vAlign w:val="center"/>
          </w:tcPr>
          <w:p>
            <w:pPr>
              <w:jc w:val="center"/>
              <w:rPr>
                <w:rFonts w:ascii="宋体" w:hAnsi="宋体"/>
                <w:color w:val="000000"/>
                <w:szCs w:val="21"/>
              </w:rPr>
            </w:pPr>
          </w:p>
        </w:tc>
        <w:tc>
          <w:tcPr>
            <w:tcW w:w="551" w:type="dxa"/>
            <w:vAlign w:val="center"/>
          </w:tcPr>
          <w:p>
            <w:pPr>
              <w:widowControl/>
              <w:jc w:val="center"/>
              <w:textAlignment w:val="center"/>
              <w:rPr>
                <w:rFonts w:ascii="宋体" w:hAnsi="宋体"/>
                <w:color w:val="000000"/>
                <w:szCs w:val="21"/>
              </w:rPr>
            </w:pPr>
          </w:p>
        </w:tc>
        <w:tc>
          <w:tcPr>
            <w:tcW w:w="554" w:type="dxa"/>
            <w:vAlign w:val="center"/>
          </w:tcPr>
          <w:p>
            <w:pPr>
              <w:jc w:val="center"/>
              <w:rPr>
                <w:rFonts w:ascii="宋体" w:hAnsi="宋体"/>
                <w:color w:val="000000"/>
                <w:szCs w:val="21"/>
              </w:rPr>
            </w:pPr>
            <w:r>
              <w:rPr>
                <w:rFonts w:hint="eastAsia" w:ascii="宋体" w:hAnsi="宋体" w:cs="宋体"/>
                <w:color w:val="000000"/>
                <w:kern w:val="0"/>
                <w:szCs w:val="21"/>
              </w:rPr>
              <w:t>3</w:t>
            </w:r>
            <w:r>
              <w:rPr>
                <w:rFonts w:ascii="宋体" w:hAnsi="宋体" w:cs="宋体"/>
                <w:color w:val="000000"/>
                <w:kern w:val="0"/>
                <w:szCs w:val="21"/>
              </w:rPr>
              <w:t>0</w:t>
            </w:r>
          </w:p>
        </w:tc>
        <w:tc>
          <w:tcPr>
            <w:tcW w:w="548" w:type="dxa"/>
            <w:vAlign w:val="center"/>
          </w:tcPr>
          <w:p>
            <w:pPr>
              <w:jc w:val="center"/>
              <w:rPr>
                <w:rFonts w:ascii="宋体" w:hAnsi="宋体"/>
                <w:color w:val="000000"/>
                <w:szCs w:val="21"/>
              </w:rPr>
            </w:pPr>
          </w:p>
        </w:tc>
        <w:tc>
          <w:tcPr>
            <w:tcW w:w="557" w:type="dxa"/>
            <w:vAlign w:val="top"/>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jc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11</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高等代数</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126</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42</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84</w:t>
            </w:r>
          </w:p>
        </w:tc>
        <w:tc>
          <w:tcPr>
            <w:tcW w:w="734" w:type="dxa"/>
            <w:vAlign w:val="center"/>
          </w:tcPr>
          <w:p>
            <w:pPr>
              <w:jc w:val="center"/>
              <w:rPr>
                <w:rFonts w:ascii="宋体" w:hAnsi="宋体"/>
                <w:color w:val="000000"/>
                <w:szCs w:val="21"/>
              </w:rPr>
            </w:pPr>
          </w:p>
        </w:tc>
        <w:tc>
          <w:tcPr>
            <w:tcW w:w="551" w:type="dxa"/>
            <w:vAlign w:val="center"/>
          </w:tcPr>
          <w:p>
            <w:pPr>
              <w:jc w:val="center"/>
              <w:rPr>
                <w:rFonts w:ascii="宋体" w:hAnsi="宋体"/>
                <w:color w:val="000000"/>
                <w:szCs w:val="21"/>
              </w:rPr>
            </w:pPr>
          </w:p>
        </w:tc>
        <w:tc>
          <w:tcPr>
            <w:tcW w:w="554" w:type="dxa"/>
            <w:vAlign w:val="center"/>
          </w:tcPr>
          <w:p>
            <w:pPr>
              <w:jc w:val="center"/>
              <w:rPr>
                <w:rFonts w:ascii="宋体" w:hAnsi="宋体"/>
                <w:color w:val="000000"/>
                <w:szCs w:val="21"/>
              </w:rPr>
            </w:pPr>
            <w:r>
              <w:rPr>
                <w:rFonts w:hint="eastAsia" w:ascii="宋体" w:hAnsi="宋体"/>
                <w:color w:val="000000"/>
                <w:szCs w:val="21"/>
              </w:rPr>
              <w:t>42</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2</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常微分方程</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26</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42</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84</w:t>
            </w:r>
          </w:p>
        </w:tc>
        <w:tc>
          <w:tcPr>
            <w:tcW w:w="734" w:type="dxa"/>
            <w:vAlign w:val="center"/>
          </w:tcPr>
          <w:p>
            <w:pPr>
              <w:jc w:val="center"/>
              <w:rPr>
                <w:rFonts w:ascii="宋体" w:hAnsi="宋体"/>
                <w:color w:val="000000"/>
                <w:szCs w:val="21"/>
              </w:rPr>
            </w:pPr>
          </w:p>
        </w:tc>
        <w:tc>
          <w:tcPr>
            <w:tcW w:w="551" w:type="dxa"/>
            <w:vAlign w:val="center"/>
          </w:tcPr>
          <w:p>
            <w:pPr>
              <w:jc w:val="center"/>
              <w:rPr>
                <w:rFonts w:ascii="宋体" w:hAnsi="宋体"/>
                <w:color w:val="000000"/>
                <w:szCs w:val="21"/>
              </w:rPr>
            </w:pPr>
          </w:p>
        </w:tc>
        <w:tc>
          <w:tcPr>
            <w:tcW w:w="554" w:type="dxa"/>
            <w:vAlign w:val="center"/>
          </w:tcPr>
          <w:p>
            <w:pPr>
              <w:widowControl/>
              <w:jc w:val="center"/>
              <w:textAlignment w:val="center"/>
              <w:rPr>
                <w:rFonts w:ascii="宋体" w:hAnsi="宋体"/>
                <w:color w:val="000000"/>
                <w:szCs w:val="21"/>
              </w:rPr>
            </w:pPr>
            <w:r>
              <w:rPr>
                <w:rFonts w:ascii="宋体" w:hAnsi="宋体"/>
                <w:color w:val="000000"/>
                <w:szCs w:val="21"/>
              </w:rPr>
              <w:t>42</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3</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复变函数</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126</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42</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84</w:t>
            </w:r>
          </w:p>
        </w:tc>
        <w:tc>
          <w:tcPr>
            <w:tcW w:w="734" w:type="dxa"/>
            <w:vAlign w:val="center"/>
          </w:tcPr>
          <w:p>
            <w:pPr>
              <w:jc w:val="center"/>
              <w:rPr>
                <w:rFonts w:ascii="宋体" w:hAnsi="宋体"/>
                <w:color w:val="000000"/>
                <w:szCs w:val="21"/>
              </w:rPr>
            </w:pPr>
          </w:p>
        </w:tc>
        <w:tc>
          <w:tcPr>
            <w:tcW w:w="551" w:type="dxa"/>
            <w:vAlign w:val="center"/>
          </w:tcPr>
          <w:p>
            <w:pPr>
              <w:jc w:val="center"/>
              <w:rPr>
                <w:rFonts w:ascii="宋体" w:hAnsi="宋体"/>
                <w:color w:val="000000"/>
                <w:szCs w:val="21"/>
              </w:rPr>
            </w:pPr>
          </w:p>
        </w:tc>
        <w:tc>
          <w:tcPr>
            <w:tcW w:w="554" w:type="dxa"/>
            <w:vAlign w:val="center"/>
          </w:tcPr>
          <w:p>
            <w:pPr>
              <w:widowControl/>
              <w:jc w:val="center"/>
              <w:textAlignment w:val="center"/>
              <w:rPr>
                <w:rFonts w:ascii="宋体" w:hAnsi="宋体"/>
                <w:color w:val="000000"/>
                <w:szCs w:val="21"/>
              </w:rPr>
            </w:pPr>
            <w:r>
              <w:rPr>
                <w:rFonts w:hint="eastAsia" w:ascii="宋体" w:hAnsi="宋体"/>
                <w:color w:val="000000"/>
                <w:szCs w:val="21"/>
              </w:rPr>
              <w:t>42</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4</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解析几何</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26</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42</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84</w:t>
            </w:r>
          </w:p>
        </w:tc>
        <w:tc>
          <w:tcPr>
            <w:tcW w:w="734" w:type="dxa"/>
            <w:vAlign w:val="center"/>
          </w:tcPr>
          <w:p>
            <w:pPr>
              <w:jc w:val="center"/>
              <w:rPr>
                <w:rFonts w:ascii="宋体" w:hAnsi="宋体"/>
                <w:color w:val="000000"/>
                <w:szCs w:val="21"/>
              </w:rPr>
            </w:pPr>
          </w:p>
        </w:tc>
        <w:tc>
          <w:tcPr>
            <w:tcW w:w="551" w:type="dxa"/>
            <w:vAlign w:val="center"/>
          </w:tcPr>
          <w:p>
            <w:pPr>
              <w:jc w:val="center"/>
              <w:rPr>
                <w:rFonts w:ascii="宋体" w:hAnsi="宋体"/>
                <w:color w:val="000000"/>
                <w:szCs w:val="21"/>
              </w:rPr>
            </w:pPr>
          </w:p>
        </w:tc>
        <w:tc>
          <w:tcPr>
            <w:tcW w:w="554" w:type="dxa"/>
            <w:vAlign w:val="center"/>
          </w:tcPr>
          <w:p>
            <w:pPr>
              <w:widowControl/>
              <w:jc w:val="center"/>
              <w:textAlignment w:val="center"/>
              <w:rPr>
                <w:rFonts w:ascii="宋体" w:hAnsi="宋体"/>
                <w:color w:val="000000"/>
                <w:szCs w:val="21"/>
              </w:rPr>
            </w:pPr>
            <w:r>
              <w:rPr>
                <w:rFonts w:hint="eastAsia" w:ascii="宋体" w:hAnsi="宋体"/>
                <w:color w:val="000000"/>
                <w:szCs w:val="21"/>
              </w:rPr>
              <w:t>4</w:t>
            </w:r>
            <w:r>
              <w:rPr>
                <w:rFonts w:ascii="宋体" w:hAnsi="宋体"/>
                <w:color w:val="000000"/>
                <w:szCs w:val="21"/>
              </w:rPr>
              <w:t>2</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tcPr>
          <w:p>
            <w:pPr>
              <w:jc w:val="center"/>
              <w:rPr>
                <w:rFonts w:ascii="宋体" w:hAnsi="宋体" w:eastAsia="宋体" w:cs="宋体"/>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ascii="宋体" w:hAnsi="宋体"/>
                <w:color w:val="000000"/>
                <w:szCs w:val="21"/>
              </w:rPr>
              <w:t>15</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概率论</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26</w:t>
            </w:r>
          </w:p>
        </w:tc>
        <w:tc>
          <w:tcPr>
            <w:tcW w:w="627" w:type="dxa"/>
            <w:vAlign w:val="center"/>
          </w:tcPr>
          <w:p>
            <w:pPr>
              <w:jc w:val="center"/>
              <w:rPr>
                <w:rFonts w:ascii="宋体" w:hAnsi="宋体" w:eastAsia="宋体" w:cs="宋体"/>
                <w:szCs w:val="21"/>
              </w:rPr>
            </w:pPr>
            <w:r>
              <w:rPr>
                <w:rFonts w:hint="eastAsia" w:ascii="宋体" w:hAnsi="宋体" w:eastAsia="宋体" w:cs="宋体"/>
                <w:szCs w:val="21"/>
              </w:rPr>
              <w:t>42</w:t>
            </w:r>
          </w:p>
        </w:tc>
        <w:tc>
          <w:tcPr>
            <w:tcW w:w="620" w:type="dxa"/>
            <w:vAlign w:val="center"/>
          </w:tcPr>
          <w:p>
            <w:pPr>
              <w:jc w:val="center"/>
              <w:rPr>
                <w:rFonts w:ascii="宋体" w:hAnsi="宋体" w:eastAsia="宋体" w:cs="宋体"/>
                <w:szCs w:val="21"/>
              </w:rPr>
            </w:pPr>
            <w:r>
              <w:rPr>
                <w:rFonts w:hint="eastAsia" w:ascii="宋体" w:hAnsi="宋体" w:eastAsia="宋体" w:cs="宋体"/>
                <w:szCs w:val="21"/>
              </w:rPr>
              <w:t>84</w:t>
            </w:r>
          </w:p>
        </w:tc>
        <w:tc>
          <w:tcPr>
            <w:tcW w:w="734" w:type="dxa"/>
            <w:vAlign w:val="center"/>
          </w:tcPr>
          <w:p>
            <w:pPr>
              <w:jc w:val="center"/>
              <w:rPr>
                <w:rFonts w:ascii="宋体" w:hAnsi="宋体"/>
                <w:color w:val="000000"/>
                <w:szCs w:val="21"/>
              </w:rPr>
            </w:pPr>
          </w:p>
        </w:tc>
        <w:tc>
          <w:tcPr>
            <w:tcW w:w="551" w:type="dxa"/>
            <w:vAlign w:val="center"/>
          </w:tcPr>
          <w:p>
            <w:pPr>
              <w:jc w:val="center"/>
              <w:rPr>
                <w:rFonts w:ascii="宋体" w:hAnsi="宋体"/>
                <w:color w:val="000000"/>
                <w:szCs w:val="21"/>
              </w:rPr>
            </w:pPr>
          </w:p>
        </w:tc>
        <w:tc>
          <w:tcPr>
            <w:tcW w:w="554" w:type="dxa"/>
            <w:vAlign w:val="center"/>
          </w:tcPr>
          <w:p>
            <w:pPr>
              <w:widowControl/>
              <w:jc w:val="center"/>
              <w:textAlignment w:val="center"/>
              <w:rPr>
                <w:rFonts w:ascii="宋体" w:hAnsi="宋体"/>
                <w:color w:val="000000"/>
                <w:szCs w:val="21"/>
              </w:rPr>
            </w:pPr>
            <w:r>
              <w:rPr>
                <w:rFonts w:hint="eastAsia" w:ascii="宋体" w:hAnsi="宋体"/>
                <w:color w:val="000000"/>
                <w:szCs w:val="21"/>
              </w:rPr>
              <w:t>4</w:t>
            </w:r>
            <w:r>
              <w:rPr>
                <w:rFonts w:ascii="宋体" w:hAnsi="宋体"/>
                <w:color w:val="000000"/>
                <w:szCs w:val="21"/>
              </w:rPr>
              <w:t>2</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tcPr>
          <w:p>
            <w:pPr>
              <w:jc w:val="center"/>
              <w:rPr>
                <w:rFonts w:ascii="宋体" w:hAnsi="宋体" w:eastAsia="宋体" w:cs="宋体"/>
                <w:szCs w:val="21"/>
              </w:rPr>
            </w:pPr>
            <w:r>
              <w:rPr>
                <w:rFonts w:hint="eastAsia" w:ascii="宋体" w:hAnsi="宋体" w:eastAsia="宋体" w:cs="宋体"/>
                <w:color w:val="000000"/>
                <w:kern w:val="0"/>
                <w:szCs w:val="21"/>
              </w:rPr>
              <w:t>√</w:t>
            </w:r>
          </w:p>
        </w:tc>
        <w:tc>
          <w:tcPr>
            <w:tcW w:w="466" w:type="dxa"/>
            <w:vAlign w:val="center"/>
          </w:tcPr>
          <w:p>
            <w:pPr>
              <w:widowControl/>
              <w:jc w:val="center"/>
              <w:textAlignment w:val="center"/>
              <w:rPr>
                <w:rFonts w:ascii="宋体" w:hAnsi="宋体"/>
                <w:color w:val="000000"/>
                <w:szCs w:val="21"/>
              </w:rPr>
            </w:pPr>
          </w:p>
        </w:tc>
        <w:tc>
          <w:tcPr>
            <w:tcW w:w="499" w:type="dxa"/>
            <w:vAlign w:val="center"/>
          </w:tcPr>
          <w:p>
            <w:pPr>
              <w:widowControl/>
              <w:jc w:val="center"/>
              <w:textAlignment w:val="center"/>
              <w:rPr>
                <w:rFonts w:ascii="宋体" w:hAnsi="宋体"/>
                <w:color w:val="000000"/>
                <w:szCs w:val="21"/>
              </w:rPr>
            </w:pPr>
            <w:r>
              <w:rPr>
                <w:rFonts w:hint="eastAsia" w:ascii="宋体" w:hAnsi="宋体"/>
                <w:color w:val="00000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3" w:hRule="atLeast"/>
          <w:jc w:val="center"/>
        </w:trPr>
        <w:tc>
          <w:tcPr>
            <w:tcW w:w="600" w:type="dxa"/>
            <w:vMerge w:val="restart"/>
            <w:vAlign w:val="center"/>
          </w:tcPr>
          <w:p>
            <w:pPr>
              <w:jc w:val="center"/>
              <w:rPr>
                <w:rFonts w:ascii="宋体" w:hAnsi="宋体" w:eastAsia="宋体" w:cs="宋体"/>
                <w:szCs w:val="21"/>
              </w:rPr>
            </w:pPr>
            <w:r>
              <w:rPr>
                <w:rFonts w:hint="eastAsia" w:ascii="宋体" w:hAnsi="宋体" w:eastAsia="宋体" w:cs="宋体"/>
                <w:szCs w:val="21"/>
              </w:rPr>
              <w:t>职业能力拓展</w:t>
            </w: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6</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多媒体</w:t>
            </w:r>
          </w:p>
          <w:p>
            <w:pPr>
              <w:jc w:val="center"/>
              <w:rPr>
                <w:rFonts w:ascii="宋体" w:hAnsi="宋体" w:eastAsia="宋体" w:cs="宋体"/>
                <w:szCs w:val="21"/>
              </w:rPr>
            </w:pPr>
            <w:r>
              <w:rPr>
                <w:rFonts w:hint="eastAsia" w:ascii="宋体" w:hAnsi="宋体" w:eastAsia="宋体" w:cs="宋体"/>
                <w:szCs w:val="21"/>
              </w:rPr>
              <w:t>课件制作</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8</w:t>
            </w:r>
          </w:p>
        </w:tc>
        <w:tc>
          <w:tcPr>
            <w:tcW w:w="627" w:type="dxa"/>
            <w:vAlign w:val="center"/>
          </w:tcPr>
          <w:p>
            <w:pPr>
              <w:jc w:val="center"/>
              <w:rPr>
                <w:rFonts w:ascii="宋体" w:hAnsi="宋体" w:eastAsia="宋体" w:cs="宋体"/>
                <w:szCs w:val="21"/>
              </w:rPr>
            </w:pPr>
          </w:p>
        </w:tc>
        <w:tc>
          <w:tcPr>
            <w:tcW w:w="620" w:type="dxa"/>
            <w:vAlign w:val="center"/>
          </w:tcPr>
          <w:p>
            <w:pPr>
              <w:jc w:val="center"/>
              <w:rPr>
                <w:rFonts w:ascii="宋体" w:hAnsi="宋体" w:eastAsia="宋体" w:cs="宋体"/>
                <w:szCs w:val="21"/>
              </w:rPr>
            </w:pPr>
          </w:p>
        </w:tc>
        <w:tc>
          <w:tcPr>
            <w:tcW w:w="734" w:type="dxa"/>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551" w:type="dxa"/>
            <w:vAlign w:val="center"/>
          </w:tcPr>
          <w:p>
            <w:pPr>
              <w:jc w:val="center"/>
              <w:rPr>
                <w:rFonts w:ascii="宋体" w:hAnsi="宋体"/>
                <w:color w:val="000000"/>
                <w:szCs w:val="21"/>
              </w:rPr>
            </w:pPr>
          </w:p>
        </w:tc>
        <w:tc>
          <w:tcPr>
            <w:tcW w:w="554" w:type="dxa"/>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548" w:type="dxa"/>
            <w:vAlign w:val="center"/>
          </w:tcPr>
          <w:p>
            <w:pPr>
              <w:jc w:val="center"/>
              <w:rPr>
                <w:rFonts w:ascii="宋体" w:hAnsi="宋体"/>
                <w:color w:val="000000"/>
                <w:szCs w:val="21"/>
              </w:rPr>
            </w:pPr>
          </w:p>
        </w:tc>
        <w:tc>
          <w:tcPr>
            <w:tcW w:w="557" w:type="dxa"/>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p>
        </w:tc>
        <w:tc>
          <w:tcPr>
            <w:tcW w:w="466" w:type="dxa"/>
            <w:vAlign w:val="top"/>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rPr>
              <w:t>√</w:t>
            </w:r>
          </w:p>
        </w:tc>
        <w:tc>
          <w:tcPr>
            <w:tcW w:w="499" w:type="dxa"/>
            <w:vAlign w:val="center"/>
          </w:tcPr>
          <w:p>
            <w:pPr>
              <w:widowControl/>
              <w:jc w:val="center"/>
              <w:textAlignment w:val="center"/>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8"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7</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数学学科</w:t>
            </w:r>
          </w:p>
          <w:p>
            <w:pPr>
              <w:jc w:val="center"/>
              <w:rPr>
                <w:rFonts w:ascii="宋体" w:hAnsi="宋体" w:eastAsia="宋体" w:cs="宋体"/>
                <w:szCs w:val="21"/>
              </w:rPr>
            </w:pPr>
            <w:r>
              <w:rPr>
                <w:rFonts w:hint="eastAsia" w:ascii="宋体" w:hAnsi="宋体" w:eastAsia="宋体" w:cs="宋体"/>
                <w:szCs w:val="21"/>
              </w:rPr>
              <w:t>教学设计</w:t>
            </w:r>
          </w:p>
        </w:tc>
        <w:tc>
          <w:tcPr>
            <w:tcW w:w="530" w:type="dxa"/>
            <w:vAlign w:val="center"/>
          </w:tcPr>
          <w:p>
            <w:pPr>
              <w:jc w:val="center"/>
              <w:rPr>
                <w:rFonts w:ascii="宋体" w:hAnsi="宋体" w:eastAsia="宋体" w:cs="宋体"/>
                <w:szCs w:val="21"/>
              </w:rPr>
            </w:pPr>
            <w:r>
              <w:rPr>
                <w:rFonts w:hint="eastAsia" w:ascii="宋体" w:hAnsi="宋体" w:eastAsia="宋体" w:cs="宋体"/>
                <w:szCs w:val="21"/>
              </w:rPr>
              <w:t>18</w:t>
            </w:r>
          </w:p>
        </w:tc>
        <w:tc>
          <w:tcPr>
            <w:tcW w:w="627" w:type="dxa"/>
            <w:vAlign w:val="center"/>
          </w:tcPr>
          <w:p>
            <w:pPr>
              <w:jc w:val="center"/>
              <w:rPr>
                <w:rFonts w:ascii="宋体" w:hAnsi="宋体" w:eastAsia="宋体" w:cs="宋体"/>
                <w:szCs w:val="21"/>
              </w:rPr>
            </w:pPr>
          </w:p>
        </w:tc>
        <w:tc>
          <w:tcPr>
            <w:tcW w:w="620" w:type="dxa"/>
            <w:vAlign w:val="center"/>
          </w:tcPr>
          <w:p>
            <w:pPr>
              <w:jc w:val="center"/>
              <w:rPr>
                <w:rFonts w:ascii="宋体" w:hAnsi="宋体" w:eastAsia="宋体" w:cs="宋体"/>
                <w:szCs w:val="21"/>
              </w:rPr>
            </w:pPr>
          </w:p>
        </w:tc>
        <w:tc>
          <w:tcPr>
            <w:tcW w:w="734" w:type="dxa"/>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551" w:type="dxa"/>
            <w:vAlign w:val="center"/>
          </w:tcPr>
          <w:p>
            <w:pPr>
              <w:jc w:val="center"/>
              <w:rPr>
                <w:rFonts w:ascii="宋体" w:hAnsi="宋体"/>
                <w:color w:val="000000"/>
                <w:szCs w:val="21"/>
              </w:rPr>
            </w:pPr>
          </w:p>
        </w:tc>
        <w:tc>
          <w:tcPr>
            <w:tcW w:w="554" w:type="dxa"/>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548" w:type="dxa"/>
            <w:vAlign w:val="center"/>
          </w:tcPr>
          <w:p>
            <w:pPr>
              <w:jc w:val="center"/>
              <w:rPr>
                <w:rFonts w:ascii="宋体" w:hAnsi="宋体"/>
                <w:color w:val="000000"/>
                <w:szCs w:val="21"/>
              </w:rPr>
            </w:pPr>
          </w:p>
        </w:tc>
        <w:tc>
          <w:tcPr>
            <w:tcW w:w="557" w:type="dxa"/>
            <w:vAlign w:val="center"/>
          </w:tcPr>
          <w:p>
            <w:pPr>
              <w:widowControl/>
              <w:jc w:val="center"/>
              <w:textAlignment w:val="center"/>
              <w:rPr>
                <w:rFonts w:ascii="宋体" w:hAnsi="宋体" w:eastAsia="宋体" w:cs="宋体"/>
                <w:color w:val="000000"/>
                <w:szCs w:val="21"/>
              </w:rPr>
            </w:pPr>
          </w:p>
        </w:tc>
        <w:tc>
          <w:tcPr>
            <w:tcW w:w="568" w:type="dxa"/>
            <w:vAlign w:val="center"/>
          </w:tcPr>
          <w:p>
            <w:pPr>
              <w:widowControl/>
              <w:jc w:val="center"/>
              <w:textAlignment w:val="center"/>
              <w:rPr>
                <w:rFonts w:ascii="宋体" w:hAnsi="宋体" w:eastAsia="宋体" w:cs="宋体"/>
                <w:color w:val="000000"/>
                <w:szCs w:val="21"/>
              </w:rPr>
            </w:pPr>
          </w:p>
        </w:tc>
        <w:tc>
          <w:tcPr>
            <w:tcW w:w="466" w:type="dxa"/>
            <w:vAlign w:val="center"/>
          </w:tcPr>
          <w:p>
            <w:pPr>
              <w:widowControl/>
              <w:jc w:val="center"/>
              <w:textAlignment w:val="center"/>
              <w:rPr>
                <w:rFonts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rPr>
              <w:t>√</w:t>
            </w:r>
          </w:p>
        </w:tc>
        <w:tc>
          <w:tcPr>
            <w:tcW w:w="499" w:type="dxa"/>
            <w:vAlign w:val="center"/>
          </w:tcPr>
          <w:p>
            <w:pPr>
              <w:widowControl/>
              <w:jc w:val="center"/>
              <w:textAlignment w:val="center"/>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restart"/>
            <w:vAlign w:val="center"/>
          </w:tcPr>
          <w:p>
            <w:pPr>
              <w:jc w:val="center"/>
              <w:rPr>
                <w:rFonts w:ascii="宋体" w:hAnsi="宋体" w:eastAsia="宋体" w:cs="宋体"/>
                <w:szCs w:val="21"/>
              </w:rPr>
            </w:pPr>
            <w:r>
              <w:rPr>
                <w:rFonts w:hint="eastAsia" w:ascii="宋体" w:hAnsi="宋体" w:eastAsia="宋体" w:cs="宋体"/>
                <w:szCs w:val="21"/>
              </w:rPr>
              <w:t>实践教学环节</w:t>
            </w: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8</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入学教育</w:t>
            </w:r>
          </w:p>
        </w:tc>
        <w:tc>
          <w:tcPr>
            <w:tcW w:w="53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18</w:t>
            </w:r>
          </w:p>
        </w:tc>
        <w:tc>
          <w:tcPr>
            <w:tcW w:w="6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w:t>
            </w:r>
          </w:p>
        </w:tc>
        <w:tc>
          <w:tcPr>
            <w:tcW w:w="62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12</w:t>
            </w:r>
          </w:p>
        </w:tc>
        <w:tc>
          <w:tcPr>
            <w:tcW w:w="734" w:type="dxa"/>
            <w:vAlign w:val="center"/>
          </w:tcPr>
          <w:p>
            <w:pPr>
              <w:jc w:val="center"/>
              <w:rPr>
                <w:rFonts w:ascii="宋体" w:hAnsi="宋体" w:eastAsia="宋体" w:cs="宋体"/>
                <w:szCs w:val="21"/>
              </w:rPr>
            </w:pPr>
          </w:p>
        </w:tc>
        <w:tc>
          <w:tcPr>
            <w:tcW w:w="551" w:type="dxa"/>
            <w:vAlign w:val="center"/>
          </w:tcPr>
          <w:p>
            <w:pPr>
              <w:jc w:val="center"/>
              <w:rPr>
                <w:rFonts w:ascii="宋体" w:hAnsi="宋体" w:eastAsia="宋体" w:cs="宋体"/>
                <w:szCs w:val="21"/>
              </w:rPr>
            </w:pPr>
            <w:r>
              <w:rPr>
                <w:rFonts w:hint="eastAsia" w:ascii="宋体" w:hAnsi="宋体" w:eastAsia="宋体" w:cs="宋体"/>
                <w:szCs w:val="21"/>
              </w:rPr>
              <w:t>6</w:t>
            </w:r>
          </w:p>
        </w:tc>
        <w:tc>
          <w:tcPr>
            <w:tcW w:w="554" w:type="dxa"/>
            <w:vAlign w:val="center"/>
          </w:tcPr>
          <w:p>
            <w:pPr>
              <w:widowControl/>
              <w:jc w:val="center"/>
              <w:textAlignment w:val="center"/>
              <w:rPr>
                <w:rFonts w:ascii="宋体" w:hAnsi="宋体" w:eastAsia="宋体" w:cs="宋体"/>
                <w:szCs w:val="21"/>
              </w:rPr>
            </w:pPr>
          </w:p>
        </w:tc>
        <w:tc>
          <w:tcPr>
            <w:tcW w:w="548" w:type="dxa"/>
            <w:vAlign w:val="center"/>
          </w:tcPr>
          <w:p>
            <w:pPr>
              <w:jc w:val="center"/>
              <w:rPr>
                <w:rFonts w:ascii="宋体" w:hAnsi="宋体" w:eastAsia="宋体" w:cs="宋体"/>
                <w:szCs w:val="21"/>
              </w:rPr>
            </w:pPr>
          </w:p>
        </w:tc>
        <w:tc>
          <w:tcPr>
            <w:tcW w:w="557"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568" w:type="dxa"/>
            <w:vAlign w:val="center"/>
          </w:tcPr>
          <w:p>
            <w:pPr>
              <w:widowControl/>
              <w:jc w:val="center"/>
              <w:textAlignment w:val="center"/>
              <w:rPr>
                <w:rFonts w:ascii="宋体" w:hAnsi="宋体" w:eastAsia="宋体" w:cs="宋体"/>
                <w:szCs w:val="21"/>
              </w:rPr>
            </w:pPr>
          </w:p>
        </w:tc>
        <w:tc>
          <w:tcPr>
            <w:tcW w:w="466" w:type="dxa"/>
            <w:vAlign w:val="center"/>
          </w:tcPr>
          <w:p>
            <w:pPr>
              <w:widowControl/>
              <w:jc w:val="center"/>
              <w:textAlignment w:val="center"/>
              <w:rPr>
                <w:rFonts w:ascii="宋体" w:hAnsi="宋体" w:eastAsia="宋体" w:cs="宋体"/>
                <w:szCs w:val="21"/>
              </w:rPr>
            </w:pPr>
          </w:p>
        </w:tc>
        <w:tc>
          <w:tcPr>
            <w:tcW w:w="499" w:type="dxa"/>
            <w:vAlign w:val="center"/>
          </w:tcPr>
          <w:p>
            <w:pPr>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1</w:t>
            </w:r>
            <w:r>
              <w:rPr>
                <w:rFonts w:ascii="宋体" w:hAnsi="宋体"/>
                <w:color w:val="000000"/>
                <w:szCs w:val="21"/>
              </w:rPr>
              <w:t>9</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毕业教育</w:t>
            </w:r>
          </w:p>
        </w:tc>
        <w:tc>
          <w:tcPr>
            <w:tcW w:w="53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18</w:t>
            </w:r>
          </w:p>
        </w:tc>
        <w:tc>
          <w:tcPr>
            <w:tcW w:w="627"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w:t>
            </w:r>
          </w:p>
        </w:tc>
        <w:tc>
          <w:tcPr>
            <w:tcW w:w="62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12</w:t>
            </w:r>
          </w:p>
        </w:tc>
        <w:tc>
          <w:tcPr>
            <w:tcW w:w="734" w:type="dxa"/>
            <w:vAlign w:val="center"/>
          </w:tcPr>
          <w:p>
            <w:pPr>
              <w:jc w:val="center"/>
              <w:rPr>
                <w:rFonts w:ascii="宋体" w:hAnsi="宋体" w:eastAsia="宋体" w:cs="宋体"/>
                <w:szCs w:val="21"/>
              </w:rPr>
            </w:pPr>
          </w:p>
        </w:tc>
        <w:tc>
          <w:tcPr>
            <w:tcW w:w="551" w:type="dxa"/>
            <w:vAlign w:val="center"/>
          </w:tcPr>
          <w:p>
            <w:pPr>
              <w:jc w:val="center"/>
              <w:rPr>
                <w:rFonts w:ascii="宋体" w:hAnsi="宋体" w:eastAsia="宋体" w:cs="宋体"/>
                <w:szCs w:val="21"/>
              </w:rPr>
            </w:pPr>
          </w:p>
        </w:tc>
        <w:tc>
          <w:tcPr>
            <w:tcW w:w="554" w:type="dxa"/>
            <w:vAlign w:val="center"/>
          </w:tcPr>
          <w:p>
            <w:pPr>
              <w:widowControl/>
              <w:jc w:val="center"/>
              <w:textAlignment w:val="center"/>
              <w:rPr>
                <w:rFonts w:ascii="宋体" w:hAnsi="宋体" w:eastAsia="宋体" w:cs="宋体"/>
                <w:szCs w:val="21"/>
              </w:rPr>
            </w:pPr>
          </w:p>
        </w:tc>
        <w:tc>
          <w:tcPr>
            <w:tcW w:w="548" w:type="dxa"/>
            <w:vAlign w:val="center"/>
          </w:tcPr>
          <w:p>
            <w:pPr>
              <w:jc w:val="center"/>
              <w:rPr>
                <w:rFonts w:ascii="宋体" w:hAnsi="宋体" w:eastAsia="宋体" w:cs="宋体"/>
                <w:szCs w:val="21"/>
              </w:rPr>
            </w:pPr>
            <w:r>
              <w:rPr>
                <w:rFonts w:hint="eastAsia" w:ascii="宋体" w:hAnsi="宋体" w:eastAsia="宋体" w:cs="宋体"/>
                <w:szCs w:val="21"/>
              </w:rPr>
              <w:t>6</w:t>
            </w:r>
          </w:p>
        </w:tc>
        <w:tc>
          <w:tcPr>
            <w:tcW w:w="557"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568" w:type="dxa"/>
            <w:vAlign w:val="center"/>
          </w:tcPr>
          <w:p>
            <w:pPr>
              <w:widowControl/>
              <w:jc w:val="center"/>
              <w:textAlignment w:val="center"/>
              <w:rPr>
                <w:rFonts w:ascii="宋体" w:hAnsi="宋体" w:eastAsia="宋体" w:cs="宋体"/>
                <w:szCs w:val="21"/>
              </w:rPr>
            </w:pPr>
          </w:p>
        </w:tc>
        <w:tc>
          <w:tcPr>
            <w:tcW w:w="466" w:type="dxa"/>
            <w:vAlign w:val="center"/>
          </w:tcPr>
          <w:p>
            <w:pPr>
              <w:widowControl/>
              <w:jc w:val="center"/>
              <w:textAlignment w:val="center"/>
              <w:rPr>
                <w:rFonts w:ascii="宋体" w:hAnsi="宋体" w:eastAsia="宋体" w:cs="宋体"/>
                <w:szCs w:val="21"/>
              </w:rPr>
            </w:pPr>
          </w:p>
        </w:tc>
        <w:tc>
          <w:tcPr>
            <w:tcW w:w="499" w:type="dxa"/>
            <w:vAlign w:val="center"/>
          </w:tcPr>
          <w:p>
            <w:pPr>
              <w:jc w:val="center"/>
              <w:rPr>
                <w:rFonts w:ascii="宋体" w:hAnsi="宋体" w:eastAsia="宋体" w:cs="宋体"/>
                <w:szCs w:val="21"/>
              </w:rPr>
            </w:pPr>
            <w:r>
              <w:rPr>
                <w:rFonts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jc w:val="center"/>
        </w:trPr>
        <w:tc>
          <w:tcPr>
            <w:tcW w:w="600" w:type="dxa"/>
            <w:vMerge w:val="continue"/>
            <w:vAlign w:val="center"/>
          </w:tcPr>
          <w:p>
            <w:pPr>
              <w:jc w:val="center"/>
              <w:rPr>
                <w:rFonts w:ascii="宋体" w:hAnsi="宋体"/>
                <w:color w:val="000000"/>
                <w:szCs w:val="21"/>
              </w:rPr>
            </w:pPr>
          </w:p>
        </w:tc>
        <w:tc>
          <w:tcPr>
            <w:tcW w:w="470" w:type="dxa"/>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20</w:t>
            </w:r>
          </w:p>
        </w:tc>
        <w:tc>
          <w:tcPr>
            <w:tcW w:w="1873" w:type="dxa"/>
            <w:vAlign w:val="center"/>
          </w:tcPr>
          <w:p>
            <w:pPr>
              <w:jc w:val="center"/>
              <w:rPr>
                <w:rFonts w:ascii="宋体" w:hAnsi="宋体" w:eastAsia="宋体" w:cs="宋体"/>
                <w:szCs w:val="21"/>
              </w:rPr>
            </w:pPr>
            <w:r>
              <w:rPr>
                <w:rFonts w:hint="eastAsia" w:ascii="宋体" w:hAnsi="宋体" w:eastAsia="宋体" w:cs="宋体"/>
                <w:szCs w:val="21"/>
              </w:rPr>
              <w:t>毕业论文（毕业设计）</w:t>
            </w:r>
          </w:p>
        </w:tc>
        <w:tc>
          <w:tcPr>
            <w:tcW w:w="530" w:type="dxa"/>
            <w:vAlign w:val="center"/>
          </w:tcPr>
          <w:p>
            <w:pPr>
              <w:widowControl/>
              <w:jc w:val="center"/>
              <w:textAlignment w:val="center"/>
              <w:rPr>
                <w:rFonts w:ascii="宋体" w:hAnsi="宋体"/>
                <w:szCs w:val="21"/>
              </w:rPr>
            </w:pPr>
            <w:r>
              <w:rPr>
                <w:rFonts w:hint="eastAsia" w:ascii="宋体" w:hAnsi="宋体" w:cs="宋体"/>
                <w:kern w:val="0"/>
                <w:szCs w:val="21"/>
              </w:rPr>
              <w:t>144</w:t>
            </w:r>
          </w:p>
        </w:tc>
        <w:tc>
          <w:tcPr>
            <w:tcW w:w="627" w:type="dxa"/>
            <w:vAlign w:val="center"/>
          </w:tcPr>
          <w:p>
            <w:pPr>
              <w:jc w:val="center"/>
              <w:rPr>
                <w:rFonts w:ascii="宋体" w:hAnsi="宋体"/>
                <w:szCs w:val="21"/>
              </w:rPr>
            </w:pPr>
          </w:p>
        </w:tc>
        <w:tc>
          <w:tcPr>
            <w:tcW w:w="620" w:type="dxa"/>
            <w:vAlign w:val="center"/>
          </w:tcPr>
          <w:p>
            <w:pPr>
              <w:jc w:val="center"/>
              <w:rPr>
                <w:rFonts w:ascii="宋体" w:hAnsi="宋体"/>
                <w:szCs w:val="21"/>
              </w:rPr>
            </w:pPr>
          </w:p>
        </w:tc>
        <w:tc>
          <w:tcPr>
            <w:tcW w:w="734" w:type="dxa"/>
            <w:vAlign w:val="center"/>
          </w:tcPr>
          <w:p>
            <w:pPr>
              <w:widowControl/>
              <w:jc w:val="center"/>
              <w:textAlignment w:val="center"/>
              <w:rPr>
                <w:rFonts w:ascii="宋体" w:hAnsi="宋体"/>
                <w:szCs w:val="21"/>
              </w:rPr>
            </w:pPr>
            <w:r>
              <w:rPr>
                <w:rFonts w:hint="eastAsia" w:ascii="宋体" w:hAnsi="宋体"/>
                <w:szCs w:val="21"/>
              </w:rPr>
              <w:t>1</w:t>
            </w:r>
            <w:r>
              <w:rPr>
                <w:rFonts w:ascii="宋体" w:hAnsi="宋体"/>
                <w:szCs w:val="21"/>
              </w:rPr>
              <w:t>44</w:t>
            </w:r>
          </w:p>
        </w:tc>
        <w:tc>
          <w:tcPr>
            <w:tcW w:w="551" w:type="dxa"/>
            <w:vAlign w:val="center"/>
          </w:tcPr>
          <w:p>
            <w:pPr>
              <w:jc w:val="center"/>
              <w:rPr>
                <w:rFonts w:ascii="宋体" w:hAnsi="宋体"/>
                <w:szCs w:val="21"/>
              </w:rPr>
            </w:pPr>
          </w:p>
        </w:tc>
        <w:tc>
          <w:tcPr>
            <w:tcW w:w="554" w:type="dxa"/>
            <w:vAlign w:val="center"/>
          </w:tcPr>
          <w:p>
            <w:pPr>
              <w:jc w:val="center"/>
              <w:rPr>
                <w:rFonts w:ascii="宋体" w:hAnsi="宋体"/>
                <w:szCs w:val="21"/>
              </w:rPr>
            </w:pPr>
          </w:p>
        </w:tc>
        <w:tc>
          <w:tcPr>
            <w:tcW w:w="548" w:type="dxa"/>
            <w:vAlign w:val="center"/>
          </w:tcPr>
          <w:p>
            <w:pPr>
              <w:widowControl/>
              <w:jc w:val="center"/>
              <w:textAlignment w:val="center"/>
              <w:rPr>
                <w:rFonts w:ascii="宋体" w:hAnsi="宋体"/>
                <w:szCs w:val="21"/>
              </w:rPr>
            </w:pPr>
            <w:r>
              <w:rPr>
                <w:rFonts w:hint="eastAsia" w:ascii="宋体" w:hAnsi="宋体" w:cs="宋体"/>
                <w:kern w:val="0"/>
                <w:szCs w:val="21"/>
              </w:rPr>
              <w:t>144</w:t>
            </w:r>
          </w:p>
        </w:tc>
        <w:tc>
          <w:tcPr>
            <w:tcW w:w="557" w:type="dxa"/>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宋体" w:hAnsi="宋体" w:eastAsia="宋体" w:cs="宋体"/>
                <w:szCs w:val="21"/>
              </w:rPr>
            </w:pPr>
            <w:r>
              <w:rPr>
                <w:rFonts w:hint="eastAsia" w:ascii="宋体" w:hAnsi="宋体" w:eastAsia="宋体" w:cs="宋体"/>
                <w:color w:val="000000"/>
                <w:kern w:val="0"/>
                <w:szCs w:val="21"/>
              </w:rPr>
              <w:t>√</w:t>
            </w:r>
          </w:p>
        </w:tc>
        <w:tc>
          <w:tcPr>
            <w:tcW w:w="568" w:type="dxa"/>
            <w:vAlign w:val="center"/>
          </w:tcPr>
          <w:p>
            <w:pPr>
              <w:jc w:val="center"/>
              <w:rPr>
                <w:rFonts w:ascii="宋体" w:hAnsi="宋体" w:eastAsia="宋体" w:cs="宋体"/>
                <w:szCs w:val="21"/>
              </w:rPr>
            </w:pPr>
          </w:p>
        </w:tc>
        <w:tc>
          <w:tcPr>
            <w:tcW w:w="466" w:type="dxa"/>
            <w:vAlign w:val="center"/>
          </w:tcPr>
          <w:p>
            <w:pPr>
              <w:jc w:val="center"/>
              <w:rPr>
                <w:rFonts w:ascii="宋体" w:hAnsi="宋体"/>
                <w:szCs w:val="21"/>
              </w:rPr>
            </w:pPr>
          </w:p>
        </w:tc>
        <w:tc>
          <w:tcPr>
            <w:tcW w:w="499" w:type="dxa"/>
            <w:vAlign w:val="center"/>
          </w:tcPr>
          <w:p>
            <w:pPr>
              <w:widowControl/>
              <w:jc w:val="center"/>
              <w:textAlignment w:val="center"/>
              <w:rPr>
                <w:rFonts w:ascii="宋体" w:hAnsi="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2943" w:type="dxa"/>
            <w:gridSpan w:val="3"/>
            <w:vAlign w:val="center"/>
          </w:tcPr>
          <w:p>
            <w:pPr>
              <w:jc w:val="center"/>
              <w:rPr>
                <w:rFonts w:ascii="宋体" w:hAnsi="宋体" w:eastAsia="宋体" w:cs="宋体"/>
                <w:szCs w:val="21"/>
              </w:rPr>
            </w:pPr>
            <w:r>
              <w:rPr>
                <w:rFonts w:hint="eastAsia" w:ascii="宋体" w:hAnsi="宋体" w:eastAsia="宋体" w:cs="宋体"/>
                <w:szCs w:val="21"/>
              </w:rPr>
              <w:t>合计</w:t>
            </w:r>
          </w:p>
        </w:tc>
        <w:tc>
          <w:tcPr>
            <w:tcW w:w="530"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cs="宋体"/>
                <w:kern w:val="0"/>
                <w:sz w:val="18"/>
                <w:szCs w:val="18"/>
              </w:rPr>
              <w:t>1</w:t>
            </w:r>
            <w:r>
              <w:rPr>
                <w:rFonts w:ascii="宋体" w:hAnsi="宋体" w:cs="宋体"/>
                <w:kern w:val="0"/>
                <w:sz w:val="18"/>
                <w:szCs w:val="18"/>
              </w:rPr>
              <w:t>620</w:t>
            </w:r>
          </w:p>
        </w:tc>
        <w:tc>
          <w:tcPr>
            <w:tcW w:w="627"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cs="宋体"/>
                <w:kern w:val="0"/>
                <w:szCs w:val="21"/>
              </w:rPr>
              <w:t>4</w:t>
            </w:r>
            <w:r>
              <w:rPr>
                <w:rFonts w:ascii="宋体" w:hAnsi="宋体" w:cs="宋体"/>
                <w:kern w:val="0"/>
                <w:szCs w:val="21"/>
              </w:rPr>
              <w:t>80</w:t>
            </w:r>
          </w:p>
        </w:tc>
        <w:tc>
          <w:tcPr>
            <w:tcW w:w="620" w:type="dxa"/>
            <w:tcMar>
              <w:top w:w="0" w:type="dxa"/>
              <w:left w:w="57" w:type="dxa"/>
              <w:bottom w:w="0" w:type="dxa"/>
              <w:right w:w="57" w:type="dxa"/>
            </w:tcMar>
            <w:vAlign w:val="center"/>
          </w:tcPr>
          <w:p>
            <w:pPr>
              <w:widowControl/>
              <w:jc w:val="center"/>
              <w:textAlignment w:val="center"/>
              <w:rPr>
                <w:rFonts w:ascii="宋体" w:hAnsi="宋体"/>
                <w:szCs w:val="21"/>
              </w:rPr>
            </w:pPr>
            <w:r>
              <w:rPr>
                <w:rFonts w:hint="eastAsia" w:ascii="宋体" w:hAnsi="宋体" w:cs="宋体"/>
                <w:kern w:val="0"/>
                <w:szCs w:val="21"/>
              </w:rPr>
              <w:t>9</w:t>
            </w:r>
            <w:r>
              <w:rPr>
                <w:rFonts w:ascii="宋体" w:hAnsi="宋体" w:cs="宋体"/>
                <w:kern w:val="0"/>
                <w:szCs w:val="21"/>
              </w:rPr>
              <w:t>60</w:t>
            </w:r>
          </w:p>
        </w:tc>
        <w:tc>
          <w:tcPr>
            <w:tcW w:w="734" w:type="dxa"/>
            <w:vAlign w:val="center"/>
          </w:tcPr>
          <w:p>
            <w:pPr>
              <w:widowControl/>
              <w:jc w:val="center"/>
              <w:textAlignment w:val="center"/>
              <w:rPr>
                <w:rFonts w:ascii="宋体" w:hAnsi="宋体"/>
                <w:szCs w:val="21"/>
              </w:rPr>
            </w:pPr>
            <w:r>
              <w:rPr>
                <w:rFonts w:hint="eastAsia" w:ascii="宋体" w:hAnsi="宋体"/>
                <w:szCs w:val="21"/>
              </w:rPr>
              <w:t>1</w:t>
            </w:r>
            <w:r>
              <w:rPr>
                <w:rFonts w:ascii="宋体" w:hAnsi="宋体"/>
                <w:szCs w:val="21"/>
              </w:rPr>
              <w:t>80</w:t>
            </w:r>
          </w:p>
        </w:tc>
        <w:tc>
          <w:tcPr>
            <w:tcW w:w="551" w:type="dxa"/>
            <w:vAlign w:val="center"/>
          </w:tcPr>
          <w:p>
            <w:pPr>
              <w:widowControl/>
              <w:jc w:val="center"/>
              <w:textAlignment w:val="center"/>
              <w:rPr>
                <w:rFonts w:hint="default" w:ascii="宋体" w:hAnsi="宋体" w:eastAsiaTheme="minorEastAsia"/>
                <w:szCs w:val="21"/>
                <w:lang w:val="en-US" w:eastAsia="zh-CN"/>
              </w:rPr>
            </w:pPr>
            <w:r>
              <w:rPr>
                <w:rFonts w:hint="eastAsia" w:ascii="宋体" w:hAnsi="宋体" w:cs="宋体"/>
                <w:kern w:val="0"/>
                <w:szCs w:val="21"/>
                <w:lang w:val="en-US" w:eastAsia="zh-CN"/>
              </w:rPr>
              <w:t>180</w:t>
            </w:r>
          </w:p>
        </w:tc>
        <w:tc>
          <w:tcPr>
            <w:tcW w:w="554" w:type="dxa"/>
            <w:vAlign w:val="center"/>
          </w:tcPr>
          <w:p>
            <w:pPr>
              <w:widowControl/>
              <w:jc w:val="center"/>
              <w:textAlignment w:val="center"/>
              <w:rPr>
                <w:rFonts w:hint="default" w:ascii="宋体" w:hAnsi="宋体" w:eastAsiaTheme="minorEastAsia"/>
                <w:szCs w:val="21"/>
                <w:lang w:val="en-US" w:eastAsia="zh-CN"/>
              </w:rPr>
            </w:pPr>
            <w:r>
              <w:rPr>
                <w:rFonts w:hint="eastAsia" w:ascii="宋体" w:hAnsi="宋体" w:cs="宋体"/>
                <w:kern w:val="0"/>
                <w:szCs w:val="21"/>
                <w:lang w:val="en-US" w:eastAsia="zh-CN"/>
              </w:rPr>
              <w:t>330</w:t>
            </w:r>
          </w:p>
        </w:tc>
        <w:tc>
          <w:tcPr>
            <w:tcW w:w="548" w:type="dxa"/>
            <w:vAlign w:val="center"/>
          </w:tcPr>
          <w:p>
            <w:pPr>
              <w:widowControl/>
              <w:jc w:val="center"/>
              <w:textAlignment w:val="center"/>
              <w:rPr>
                <w:rFonts w:ascii="宋体" w:hAnsi="宋体"/>
                <w:szCs w:val="21"/>
              </w:rPr>
            </w:pPr>
            <w:r>
              <w:rPr>
                <w:rFonts w:hint="eastAsia" w:ascii="宋体" w:hAnsi="宋体" w:cs="宋体"/>
                <w:kern w:val="0"/>
                <w:szCs w:val="21"/>
              </w:rPr>
              <w:t>150</w:t>
            </w:r>
          </w:p>
        </w:tc>
        <w:tc>
          <w:tcPr>
            <w:tcW w:w="557" w:type="dxa"/>
          </w:tcPr>
          <w:p>
            <w:pPr>
              <w:jc w:val="center"/>
              <w:rPr>
                <w:rFonts w:ascii="宋体" w:hAnsi="宋体" w:eastAsia="宋体" w:cs="宋体"/>
                <w:szCs w:val="21"/>
              </w:rPr>
            </w:pPr>
          </w:p>
        </w:tc>
        <w:tc>
          <w:tcPr>
            <w:tcW w:w="568" w:type="dxa"/>
            <w:vAlign w:val="center"/>
          </w:tcPr>
          <w:p>
            <w:pPr>
              <w:jc w:val="center"/>
              <w:rPr>
                <w:rFonts w:ascii="宋体" w:hAnsi="宋体" w:eastAsia="宋体" w:cs="宋体"/>
                <w:szCs w:val="21"/>
              </w:rPr>
            </w:pPr>
          </w:p>
        </w:tc>
        <w:tc>
          <w:tcPr>
            <w:tcW w:w="466" w:type="dxa"/>
            <w:vAlign w:val="center"/>
          </w:tcPr>
          <w:p>
            <w:pPr>
              <w:jc w:val="center"/>
              <w:rPr>
                <w:rFonts w:ascii="宋体" w:hAnsi="宋体"/>
                <w:szCs w:val="21"/>
              </w:rPr>
            </w:pPr>
          </w:p>
        </w:tc>
        <w:tc>
          <w:tcPr>
            <w:tcW w:w="499" w:type="dxa"/>
            <w:tcMar>
              <w:top w:w="0" w:type="dxa"/>
              <w:left w:w="57" w:type="dxa"/>
              <w:bottom w:w="0" w:type="dxa"/>
              <w:right w:w="57" w:type="dxa"/>
            </w:tcMar>
            <w:vAlign w:val="center"/>
          </w:tcPr>
          <w:p>
            <w:pPr>
              <w:widowControl/>
              <w:jc w:val="center"/>
              <w:textAlignment w:val="center"/>
              <w:rPr>
                <w:rFonts w:ascii="宋体" w:hAnsi="宋体"/>
                <w:szCs w:val="21"/>
              </w:rPr>
            </w:pPr>
            <w:r>
              <w:rPr>
                <w:rFonts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2943" w:type="dxa"/>
            <w:gridSpan w:val="3"/>
            <w:vAlign w:val="center"/>
          </w:tcPr>
          <w:p>
            <w:pPr>
              <w:jc w:val="center"/>
              <w:rPr>
                <w:rFonts w:ascii="宋体" w:hAnsi="宋体" w:eastAsia="宋体" w:cs="宋体"/>
                <w:szCs w:val="21"/>
              </w:rPr>
            </w:pPr>
            <w:r>
              <w:rPr>
                <w:rFonts w:hint="eastAsia" w:ascii="宋体" w:hAnsi="宋体" w:eastAsia="宋体" w:cs="宋体"/>
                <w:szCs w:val="21"/>
              </w:rPr>
              <w:t>百分比</w:t>
            </w:r>
            <w:r>
              <w:rPr>
                <w:rFonts w:hint="eastAsia" w:ascii="宋体" w:hAnsi="宋体"/>
                <w:szCs w:val="21"/>
              </w:rPr>
              <w:t>（%）</w:t>
            </w:r>
          </w:p>
        </w:tc>
        <w:tc>
          <w:tcPr>
            <w:tcW w:w="6254" w:type="dxa"/>
            <w:gridSpan w:val="11"/>
            <w:vAlign w:val="center"/>
          </w:tcPr>
          <w:p>
            <w:pPr>
              <w:widowControl/>
              <w:jc w:val="center"/>
              <w:textAlignment w:val="center"/>
              <w:rPr>
                <w:rFonts w:ascii="宋体" w:hAnsi="宋体" w:eastAsia="宋体" w:cs="宋体"/>
                <w:szCs w:val="21"/>
              </w:rPr>
            </w:pPr>
            <w:r>
              <w:rPr>
                <w:rFonts w:hint="eastAsia" w:ascii="宋体" w:hAnsi="宋体" w:eastAsia="宋体" w:cs="宋体"/>
                <w:szCs w:val="21"/>
              </w:rPr>
              <w:t>线下教学学时占总学时的</w:t>
            </w:r>
            <w:r>
              <w:rPr>
                <w:rFonts w:ascii="宋体" w:hAnsi="宋体" w:eastAsia="宋体" w:cs="宋体"/>
                <w:szCs w:val="21"/>
              </w:rPr>
              <w:t>29.63</w:t>
            </w:r>
            <w:r>
              <w:rPr>
                <w:rFonts w:hint="eastAsia" w:ascii="宋体" w:hAnsi="宋体" w:eastAsia="宋体" w:cs="宋体"/>
                <w:szCs w:val="21"/>
              </w:rPr>
              <w:t>%。</w:t>
            </w:r>
          </w:p>
        </w:tc>
      </w:tr>
      <w:bookmarkEnd w:id="29"/>
      <w:bookmarkEnd w:id="30"/>
      <w:bookmarkEnd w:id="31"/>
    </w:tbl>
    <w:p>
      <w:pPr>
        <w:spacing w:line="360" w:lineRule="auto"/>
        <w:ind w:firstLine="480" w:firstLineChars="200"/>
        <w:rPr>
          <w:rFonts w:hint="eastAsia" w:ascii="宋体" w:hAnsi="宋体" w:eastAsia="宋体"/>
          <w:sz w:val="24"/>
        </w:rPr>
      </w:pPr>
    </w:p>
    <w:p>
      <w:pPr>
        <w:rPr>
          <w:rFonts w:hint="eastAsia" w:ascii="方正小标宋简体" w:hAnsi="宋体" w:eastAsia="方正小标宋简体"/>
          <w:b/>
          <w:sz w:val="36"/>
          <w:szCs w:val="44"/>
        </w:rPr>
      </w:pPr>
      <w:r>
        <w:rPr>
          <w:rFonts w:hint="eastAsia" w:ascii="方正小标宋简体" w:hAnsi="宋体" w:eastAsia="方正小标宋简体"/>
          <w:b/>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33" w:name="_Toc15165"/>
      <w:r>
        <w:rPr>
          <w:rFonts w:hint="eastAsia"/>
        </w:rPr>
        <w:t>水族科学与技术专业（专升本）人才培养方案</w:t>
      </w:r>
      <w:bookmarkEnd w:id="33"/>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专业名称：</w:t>
      </w:r>
      <w:r>
        <w:rPr>
          <w:rFonts w:hint="eastAsia"/>
        </w:rPr>
        <w:t>水族科学与技术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专业代码：090603T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所属学科门类：水产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学位授予门类：农学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本专业培养学生掌握现代生物科学和环境科学的基本理论以及观赏水族的养殖、水族产业的经营和管理等方面的知识；具备观赏水族养殖技术、育种、水域环境控制、营养与饲料、病害防治、经营管理等方面的基本能力；能够在水族产业的单位从事休闲渔业及观赏水族科研、开发、教学、管理等工作的复合应用型专业技术人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宋体" w:hAnsi="宋体" w:cs="宋体"/>
          <w:sz w:val="24"/>
        </w:rPr>
      </w:pPr>
      <w:r>
        <w:rPr>
          <w:rFonts w:hint="eastAsia" w:ascii="宋体" w:hAnsi="宋体" w:cs="宋体"/>
          <w:sz w:val="24"/>
        </w:rPr>
        <w:t>（1）具有强健体魄、良好文化修养、心理品质和一定的美学修养。掌握中等职业教育、教学科研、水族经营和管理的基本技能技巧；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（2）掌握观赏水生动植物的养殖（栽培）技术、营养与饲料、病害防治、工程设计、游钓等方面的基本知识和基本技能；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（3）掌握主要观赏水生动植物的人工育苗、育种和成体集约化养殖等生产关键技术；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（4）掌握水族产业有关的经营管理和规划的基本方法，了解现代化养殖设施、海洋渔业和水产品加工利用的基本知识；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（5）了解观赏水族养殖学和生命科学的前沿和发展趋势；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（6）具有扎实的计算机基本知识，能熟练地应用计算机；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（7）掌握一门外国语，能熟练地阅读本专业的外文书刊；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（8）掌握文献检索、资料查询的基本方法；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kern w:val="0"/>
          <w:sz w:val="24"/>
        </w:rPr>
      </w:pPr>
      <w:r>
        <w:rPr>
          <w:rFonts w:hint="eastAsia"/>
          <w:kern w:val="0"/>
          <w:sz w:val="24"/>
        </w:rPr>
        <w:t>（9）具有较强的组织管理能力、科学研究和实际工作能力。</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三</w:t>
      </w:r>
      <w:r>
        <w:rPr>
          <w:rFonts w:ascii="Times New Roman" w:hAnsi="Times New Roman"/>
          <w:b/>
          <w:bCs/>
          <w:sz w:val="28"/>
          <w:szCs w:val="28"/>
        </w:rPr>
        <w:t>、教育类型和</w:t>
      </w:r>
      <w:r>
        <w:rPr>
          <w:rFonts w:hint="eastAsia" w:ascii="Times New Roman" w:hAnsi="Times New Roman"/>
          <w:b/>
          <w:bCs/>
          <w:sz w:val="28"/>
          <w:szCs w:val="28"/>
          <w:lang w:val="en-US" w:eastAsia="zh-CN"/>
        </w:rPr>
        <w:t>修业年限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（一）教育类型：高等学历继续教育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（二）招生对象：已取得经教育部审定核准的国民教育系列高等学校、高等教育自学考试机构颁发的专科毕业证书、本科结业证书或以上毕业证书的人员。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（三）层次：专升本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（四）学制：2.5年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（五）学习形式：函授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rPr>
        <w:t>、</w:t>
      </w:r>
      <w:r>
        <w:rPr>
          <w:rFonts w:hint="eastAsia" w:ascii="Times New Roman" w:hAnsi="Times New Roman"/>
          <w:b/>
          <w:bCs/>
          <w:sz w:val="28"/>
          <w:szCs w:val="28"/>
          <w:lang w:val="en-US" w:eastAsia="zh-CN"/>
        </w:rPr>
        <w:t>课程设置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lang w:val="en-US" w:eastAsia="zh-CN"/>
        </w:rPr>
      </w:pPr>
      <w:r>
        <w:rPr>
          <w:rFonts w:hint="eastAsia"/>
          <w:kern w:val="0"/>
          <w:sz w:val="24"/>
          <w:lang w:val="en-US" w:eastAsia="zh-CN"/>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sz w:val="24"/>
        </w:rPr>
      </w:pPr>
      <w:r>
        <w:rPr>
          <w:rFonts w:hint="eastAsia"/>
          <w:b/>
          <w:bCs/>
          <w:sz w:val="24"/>
          <w:lang w:eastAsia="zh-CN"/>
        </w:rPr>
        <w:t>（</w:t>
      </w:r>
      <w:r>
        <w:rPr>
          <w:rFonts w:hint="eastAsia"/>
          <w:b/>
          <w:bCs/>
          <w:sz w:val="24"/>
          <w:lang w:val="en-US" w:eastAsia="zh-CN"/>
        </w:rPr>
        <w:t>一</w:t>
      </w:r>
      <w:r>
        <w:rPr>
          <w:rFonts w:hint="eastAsia"/>
          <w:b/>
          <w:bCs/>
          <w:sz w:val="24"/>
          <w:lang w:eastAsia="zh-CN"/>
        </w:rPr>
        <w:t>）《</w:t>
      </w:r>
      <w:r>
        <w:rPr>
          <w:rFonts w:hint="eastAsia"/>
          <w:b/>
          <w:bCs/>
          <w:sz w:val="24"/>
        </w:rPr>
        <w:t>水族养殖学</w:t>
      </w:r>
      <w:r>
        <w:rPr>
          <w:rFonts w:hint="eastAsia"/>
          <w:b/>
          <w:bCs/>
          <w:sz w:val="24"/>
          <w:lang w:eastAsia="zh-CN"/>
        </w:rPr>
        <w:t>》</w:t>
      </w:r>
      <w:r>
        <w:rPr>
          <w:rFonts w:hint="eastAsia"/>
          <w:b/>
          <w:sz w:val="24"/>
        </w:rPr>
        <w:t>（专业抽考课程）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本课程教学环节包括：课堂讲授，学生自学和生产实习。期中进行专题讨论、质疑和答辩，期末考试。其任务是通过了解养殖鱼类的生物学特性和各类养殖水体的水环境特点,掌握鱼类人工繁殖、池塘育苗、养成、网箱养鱼、稻田养鱼、工厂化养殖、内陆水域的粗放养殖、集约养殖的原理和技术方法，了解鱼类资源保护设施，经济鱼类的移植驯化，渔业水域的污染及防止基础理论、基本知识和基本技能。使学生能根据各类水域的特点,灵活应用所学的基本知识和基本技能,在保护环境和合理开发水产资源的基础上,提高各类养殖水域的生产力和经济效益。</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lang w:eastAsia="zh-CN"/>
        </w:rPr>
      </w:pPr>
      <w:r>
        <w:rPr>
          <w:rFonts w:hint="eastAsia"/>
          <w:b/>
          <w:bCs/>
          <w:sz w:val="24"/>
          <w:lang w:eastAsia="zh-CN"/>
        </w:rPr>
        <w:t>（</w:t>
      </w:r>
      <w:r>
        <w:rPr>
          <w:rFonts w:hint="eastAsia"/>
          <w:b/>
          <w:bCs/>
          <w:sz w:val="24"/>
          <w:lang w:val="en-US" w:eastAsia="zh-CN"/>
        </w:rPr>
        <w:t>二</w:t>
      </w:r>
      <w:r>
        <w:rPr>
          <w:rFonts w:hint="eastAsia"/>
          <w:b/>
          <w:bCs/>
          <w:sz w:val="24"/>
          <w:lang w:eastAsia="zh-CN"/>
        </w:rPr>
        <w:t>）《</w:t>
      </w:r>
      <w:r>
        <w:rPr>
          <w:rFonts w:hint="eastAsia"/>
          <w:b/>
          <w:bCs/>
          <w:sz w:val="24"/>
        </w:rPr>
        <w:t>水族动物营养饲料学</w:t>
      </w:r>
      <w:r>
        <w:rPr>
          <w:rFonts w:hint="eastAsia"/>
          <w:b/>
          <w:bCs/>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教学目标主要是通过了解水族动物营养生理与营养需求，饲料的营养成分、生理功用及其评定方法等，掌握饲料配方的设计原则和设计方法；了解配合饲料的生产工艺和加工机械设备；学会配合饲料的品质管理与评价方法；熟悉配合饲料的投饲技术；了解世界饲料工业的发展现状与发展趋势。使学生能根据各类饲料及动物营养需求的特点,灵活应用所学的基本知识和基本技能,从而符合淡水渔业专业、饲料工业、饲料添加剂工业等部门对毕业生知识结构的要求。为学生毕业后从事水族动物营养与饲料的教学、科研和生产打下良好基础。</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lang w:eastAsia="zh-CN"/>
        </w:rPr>
      </w:pPr>
      <w:r>
        <w:rPr>
          <w:rFonts w:hint="eastAsia"/>
          <w:b/>
          <w:bCs/>
          <w:sz w:val="24"/>
          <w:lang w:eastAsia="zh-CN"/>
        </w:rPr>
        <w:t>（</w:t>
      </w:r>
      <w:r>
        <w:rPr>
          <w:rFonts w:hint="eastAsia"/>
          <w:b/>
          <w:bCs/>
          <w:sz w:val="24"/>
          <w:lang w:val="en-US" w:eastAsia="zh-CN"/>
        </w:rPr>
        <w:t>三</w:t>
      </w:r>
      <w:r>
        <w:rPr>
          <w:rFonts w:hint="eastAsia"/>
          <w:b/>
          <w:bCs/>
          <w:sz w:val="24"/>
          <w:lang w:eastAsia="zh-CN"/>
        </w:rPr>
        <w:t>）《</w:t>
      </w:r>
      <w:r>
        <w:rPr>
          <w:rFonts w:hint="eastAsia"/>
          <w:b/>
          <w:bCs/>
          <w:sz w:val="24"/>
        </w:rPr>
        <w:t>水族疾病防治学</w:t>
      </w:r>
      <w:r>
        <w:rPr>
          <w:rFonts w:hint="eastAsia"/>
          <w:b/>
          <w:bCs/>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教学内容包括绪论、寄生虫学基本原理、病理学基本原理、药理学基本原理、疾病的预防、病毒引起的疾病、细菌引起的疾病、真菌及藻类引起的疾病、原虫引起的疾病、蠕虫引起的疾病、甲壳、软体动物引起的疾病、病因不明疾病。本课程运用动物学知识，流行病学原理，微生物技术系统地研究水族动物疾病的发生，流行和控制的科学。</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b/>
          <w:bCs/>
          <w:sz w:val="24"/>
          <w:lang w:eastAsia="zh-CN"/>
        </w:rPr>
      </w:pPr>
      <w:r>
        <w:rPr>
          <w:rFonts w:hint="eastAsia"/>
          <w:b/>
          <w:bCs/>
          <w:sz w:val="24"/>
          <w:lang w:eastAsia="zh-CN"/>
        </w:rPr>
        <w:t>（</w:t>
      </w:r>
      <w:r>
        <w:rPr>
          <w:rFonts w:hint="eastAsia"/>
          <w:b/>
          <w:bCs/>
          <w:sz w:val="24"/>
          <w:lang w:val="en-US" w:eastAsia="zh-CN"/>
        </w:rPr>
        <w:t>四</w:t>
      </w:r>
      <w:r>
        <w:rPr>
          <w:rFonts w:hint="eastAsia"/>
          <w:b/>
          <w:bCs/>
          <w:sz w:val="24"/>
          <w:lang w:eastAsia="zh-CN"/>
        </w:rPr>
        <w:t>）《</w:t>
      </w:r>
      <w:r>
        <w:rPr>
          <w:rFonts w:hint="eastAsia"/>
          <w:b/>
          <w:bCs/>
          <w:sz w:val="24"/>
        </w:rPr>
        <w:t>水族动物育种学</w:t>
      </w:r>
      <w:r>
        <w:rPr>
          <w:rFonts w:hint="eastAsia"/>
          <w:b/>
          <w:bCs/>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本课程由遗传学和育种学两大部分组成，主要研究遗传与变异的规律，育种的理论与方法。本课程的任务是通过对遗传基本规律，遗传物质的本质，结构和传递，遗传学的研究手段、方法、发展状况等理论知识的学习，使学生具有一定的遗传学知识及理论水平，并对本学科现状和发展方向有概略的了解；通过对水族动物现代育种理论方法和手段对育种工作的指导作用以及国内外育种工作成就的介绍，使学生了解和掌握有关水族动物的育种知识及学科发展动态，为从事相应工作打下基础。</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lang w:val="zh-CN"/>
        </w:rPr>
      </w:pPr>
      <w:r>
        <w:rPr>
          <w:rFonts w:hint="eastAsia"/>
          <w:kern w:val="0"/>
          <w:sz w:val="24"/>
          <w:lang w:val="zh-CN"/>
        </w:rPr>
        <w:t>结合</w:t>
      </w:r>
      <w:r>
        <w:rPr>
          <w:rFonts w:hint="eastAsia"/>
          <w:kern w:val="0"/>
          <w:sz w:val="24"/>
          <w:lang w:val="en-US" w:eastAsia="zh-CN"/>
        </w:rPr>
        <w:t>学科专业特点和学生实际情况，采取线上线下相结合的形式实施教学，线下教学占总学时的29.38%。</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val="0"/>
        <w:spacing w:line="360" w:lineRule="exact"/>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17</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总计1368</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76学分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val="0"/>
        <w:spacing w:line="360" w:lineRule="exact"/>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kern w:val="0"/>
          <w:sz w:val="24"/>
        </w:rPr>
      </w:pPr>
      <w:r>
        <w:rPr>
          <w:rFonts w:hint="eastAsia"/>
          <w:kern w:val="0"/>
          <w:sz w:val="24"/>
        </w:rPr>
        <w:t>过程性考核与终结性考核相结合</w:t>
      </w:r>
      <w:r>
        <w:rPr>
          <w:rFonts w:hint="eastAsia"/>
          <w:kern w:val="0"/>
          <w:sz w:val="24"/>
          <w:lang w:eastAsia="zh-CN"/>
        </w:rPr>
        <w:t>，</w:t>
      </w:r>
      <w:r>
        <w:rPr>
          <w:rFonts w:hint="eastAsia"/>
          <w:kern w:val="0"/>
          <w:sz w:val="24"/>
        </w:rPr>
        <w:t>公共基础课和专业课的期末考试为闭卷考试</w:t>
      </w:r>
      <w:r>
        <w:rPr>
          <w:rFonts w:hint="eastAsia"/>
          <w:kern w:val="0"/>
          <w:sz w:val="24"/>
          <w:lang w:eastAsia="zh-CN"/>
        </w:rPr>
        <w:t>，</w:t>
      </w:r>
      <w:r>
        <w:rPr>
          <w:rFonts w:hint="eastAsia"/>
          <w:kern w:val="0"/>
          <w:sz w:val="24"/>
          <w:lang w:val="en-US" w:eastAsia="zh-CN"/>
        </w:rPr>
        <w:t>平时成绩占总成绩的40%，</w:t>
      </w:r>
      <w:r>
        <w:rPr>
          <w:rFonts w:hint="eastAsia"/>
          <w:kern w:val="0"/>
          <w:sz w:val="24"/>
        </w:rPr>
        <w:t>课程期末考试成绩占总成绩</w:t>
      </w:r>
      <w:r>
        <w:rPr>
          <w:rFonts w:hint="eastAsia"/>
          <w:kern w:val="0"/>
          <w:sz w:val="24"/>
          <w:lang w:eastAsia="zh-CN"/>
        </w:rPr>
        <w:t>的</w:t>
      </w:r>
      <w:r>
        <w:rPr>
          <w:rFonts w:hint="eastAsia"/>
          <w:kern w:val="0"/>
          <w:sz w:val="24"/>
          <w:lang w:val="en-US" w:eastAsia="zh-CN"/>
        </w:rPr>
        <w:t>6</w:t>
      </w:r>
      <w:r>
        <w:rPr>
          <w:rFonts w:hint="eastAsia"/>
          <w:kern w:val="0"/>
          <w:sz w:val="24"/>
        </w:rPr>
        <w:t>0%</w:t>
      </w:r>
      <w:r>
        <w:rPr>
          <w:rFonts w:hint="eastAsia"/>
          <w:kern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kern w:val="0"/>
          <w:sz w:val="24"/>
        </w:rPr>
      </w:pPr>
      <w:r>
        <w:rPr>
          <w:rFonts w:hint="eastAsia" w:ascii="宋体" w:hAnsi="宋体"/>
          <w:b/>
          <w:color w:val="auto"/>
          <w:sz w:val="24"/>
        </w:rPr>
        <w:t>（一）毕业要求：</w:t>
      </w:r>
      <w:r>
        <w:rPr>
          <w:rFonts w:hint="eastAsia"/>
          <w:kern w:val="0"/>
          <w:sz w:val="24"/>
        </w:rPr>
        <w:t>学生在学校规定</w:t>
      </w:r>
      <w:r>
        <w:rPr>
          <w:rFonts w:hint="eastAsia"/>
          <w:kern w:val="0"/>
          <w:sz w:val="24"/>
          <w:lang w:val="en-US" w:eastAsia="zh-CN"/>
        </w:rPr>
        <w:t>的</w:t>
      </w:r>
      <w:r>
        <w:rPr>
          <w:rFonts w:hint="eastAsia"/>
          <w:kern w:val="0"/>
          <w:sz w:val="24"/>
        </w:rPr>
        <w:t>学习年限内，修完教育教学计划规定内容，成绩合格，达到学校毕业要求的，准予毕业</w:t>
      </w:r>
      <w:r>
        <w:rPr>
          <w:rFonts w:hint="eastAsia"/>
          <w:kern w:val="0"/>
          <w:sz w:val="24"/>
          <w:lang w:eastAsia="zh-CN"/>
        </w:rPr>
        <w:t>。</w:t>
      </w:r>
      <w:r>
        <w:rPr>
          <w:rFonts w:hint="eastAsia"/>
          <w:kern w:val="0"/>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kern w:val="0"/>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kern w:val="0"/>
          <w:sz w:val="24"/>
          <w:lang w:val="en-US" w:eastAsia="zh-CN"/>
        </w:rPr>
        <w:t>取得毕业资格的本科毕业生，符合《中华人民共和国学位条例》《河南师范大学授予高等学历继续教育学士学位工作管理办法》要求，</w:t>
      </w:r>
      <w:r>
        <w:rPr>
          <w:rFonts w:hint="eastAsia"/>
          <w:kern w:val="0"/>
          <w:sz w:val="24"/>
        </w:rPr>
        <w:t>经学校学位评定委员会</w:t>
      </w:r>
      <w:r>
        <w:rPr>
          <w:rFonts w:hint="eastAsia"/>
          <w:kern w:val="0"/>
          <w:sz w:val="24"/>
          <w:lang w:val="en-US" w:eastAsia="zh-CN"/>
        </w:rPr>
        <w:t>审议</w:t>
      </w:r>
      <w:r>
        <w:rPr>
          <w:rFonts w:hint="eastAsia"/>
          <w:kern w:val="0"/>
          <w:sz w:val="24"/>
        </w:rPr>
        <w:t>通过，可授予学士学位</w:t>
      </w:r>
      <w:r>
        <w:rPr>
          <w:rFonts w:hint="eastAsia"/>
          <w:kern w:val="0"/>
          <w:sz w:val="24"/>
          <w:lang w:eastAsia="zh-CN"/>
        </w:rPr>
        <w:t>，</w:t>
      </w:r>
      <w:r>
        <w:rPr>
          <w:rFonts w:hint="eastAsia"/>
          <w:kern w:val="0"/>
          <w:sz w:val="24"/>
        </w:rPr>
        <w:t>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pStyle w:val="2"/>
        <w:rPr>
          <w:rFonts w:hint="eastAsia" w:ascii="Times New Roman" w:hAnsi="Times New Roman"/>
          <w:b/>
          <w:bCs/>
          <w:color w:val="auto"/>
          <w:sz w:val="28"/>
          <w:szCs w:val="28"/>
          <w:lang w:val="en-US" w:eastAsia="zh-CN"/>
        </w:rPr>
      </w:pPr>
    </w:p>
    <w:p>
      <w:pPr>
        <w:pStyle w:val="2"/>
        <w:rPr>
          <w:rFonts w:hint="eastAsia" w:ascii="Times New Roman" w:hAnsi="Times New Roman"/>
          <w:b/>
          <w:bCs/>
          <w:color w:val="auto"/>
          <w:sz w:val="28"/>
          <w:szCs w:val="28"/>
          <w:lang w:val="en-US" w:eastAsia="zh-CN"/>
        </w:rPr>
      </w:pPr>
    </w:p>
    <w:p>
      <w:pPr>
        <w:pStyle w:val="2"/>
        <w:rPr>
          <w:rFonts w:hint="eastAsia" w:ascii="Times New Roman" w:hAnsi="Times New Roman"/>
          <w:b/>
          <w:bCs/>
          <w:color w:val="auto"/>
          <w:sz w:val="28"/>
          <w:szCs w:val="28"/>
          <w:lang w:val="en-US" w:eastAsia="zh-CN"/>
        </w:rPr>
      </w:pPr>
    </w:p>
    <w:p>
      <w:pPr>
        <w:pStyle w:val="2"/>
        <w:rPr>
          <w:rFonts w:hint="eastAsia" w:ascii="Times New Roman" w:hAnsi="Times New Roman"/>
          <w:b/>
          <w:bCs/>
          <w:color w:val="auto"/>
          <w:sz w:val="28"/>
          <w:szCs w:val="28"/>
          <w:lang w:val="en-US" w:eastAsia="zh-CN"/>
        </w:rPr>
      </w:pPr>
    </w:p>
    <w:p>
      <w:pPr>
        <w:pStyle w:val="2"/>
        <w:rPr>
          <w:rFonts w:hint="eastAsia" w:ascii="Times New Roman" w:hAnsi="Times New Roman"/>
          <w:b/>
          <w:bCs/>
          <w:color w:val="auto"/>
          <w:sz w:val="28"/>
          <w:szCs w:val="28"/>
          <w:lang w:val="en-US" w:eastAsia="zh-CN"/>
        </w:rPr>
      </w:pP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宋体" w:hAnsi="宋体"/>
          <w:b/>
          <w:sz w:val="24"/>
          <w:u w:val="single"/>
        </w:rPr>
      </w:pPr>
      <w:r>
        <w:rPr>
          <w:rFonts w:hint="eastAsia" w:ascii="宋体" w:hAnsi="宋体"/>
          <w:b/>
          <w:sz w:val="24"/>
        </w:rPr>
        <w:t>院</w:t>
      </w:r>
      <w:r>
        <w:rPr>
          <w:rFonts w:ascii="宋体" w:hAnsi="宋体"/>
          <w:b/>
          <w:sz w:val="24"/>
        </w:rPr>
        <w:t xml:space="preserve">    </w:t>
      </w:r>
      <w:r>
        <w:rPr>
          <w:rFonts w:hint="eastAsia" w:ascii="宋体" w:hAnsi="宋体"/>
          <w:b/>
          <w:sz w:val="24"/>
        </w:rPr>
        <w:t>部</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水产学院</w:t>
      </w:r>
      <w:r>
        <w:rPr>
          <w:rFonts w:hint="eastAsia" w:ascii="宋体" w:hAnsi="宋体"/>
          <w:b/>
          <w:sz w:val="24"/>
          <w:u w:val="single"/>
        </w:rPr>
        <w:t xml:space="preserve">  </w:t>
      </w:r>
      <w:r>
        <w:rPr>
          <w:rFonts w:ascii="宋体" w:hAnsi="宋体"/>
          <w:b/>
          <w:sz w:val="24"/>
          <w:u w:val="single"/>
        </w:rPr>
        <w:t xml:space="preserve"> </w:t>
      </w:r>
      <w:r>
        <w:rPr>
          <w:rFonts w:ascii="宋体" w:hAnsi="宋体"/>
          <w:b/>
          <w:sz w:val="24"/>
        </w:rPr>
        <w:t xml:space="preserve">  </w:t>
      </w:r>
      <w:r>
        <w:rPr>
          <w:rFonts w:hint="eastAsia" w:ascii="宋体" w:hAnsi="宋体"/>
          <w:b/>
          <w:sz w:val="24"/>
        </w:rPr>
        <w:t xml:space="preserve"> 专业名称</w:t>
      </w:r>
      <w:r>
        <w:rPr>
          <w:rFonts w:ascii="宋体" w:hAnsi="宋体"/>
          <w:b/>
          <w:sz w:val="24"/>
          <w:u w:val="single"/>
        </w:rPr>
        <w:t xml:space="preserve"> </w:t>
      </w:r>
      <w:r>
        <w:rPr>
          <w:rFonts w:hint="eastAsia" w:ascii="宋体" w:hAnsi="宋体"/>
          <w:b/>
          <w:sz w:val="24"/>
          <w:u w:val="single"/>
        </w:rPr>
        <w:t xml:space="preserve"> 水族科学与技术</w:t>
      </w:r>
      <w:r>
        <w:rPr>
          <w:rFonts w:ascii="宋体" w:hAnsi="宋体"/>
          <w:b/>
          <w:sz w:val="24"/>
          <w:u w:val="single"/>
        </w:rPr>
        <w:t xml:space="preserve"> </w:t>
      </w:r>
      <w:r>
        <w:rPr>
          <w:rFonts w:ascii="宋体" w:hAnsi="宋体"/>
          <w:b/>
          <w:sz w:val="24"/>
        </w:rPr>
        <w:t xml:space="preserve">  </w:t>
      </w:r>
      <w:r>
        <w:rPr>
          <w:rFonts w:hint="eastAsia" w:ascii="宋体" w:hAnsi="宋体"/>
          <w:b/>
          <w:sz w:val="24"/>
        </w:rPr>
        <w:t xml:space="preserve"> 学历层次</w:t>
      </w:r>
      <w:r>
        <w:rPr>
          <w:rFonts w:ascii="宋体" w:hAnsi="宋体"/>
          <w:b/>
          <w:sz w:val="24"/>
          <w:u w:val="single"/>
        </w:rPr>
        <w:t xml:space="preserve"> </w:t>
      </w:r>
      <w:r>
        <w:rPr>
          <w:rFonts w:hint="eastAsia" w:ascii="宋体" w:hAnsi="宋体"/>
          <w:b/>
          <w:sz w:val="24"/>
          <w:u w:val="single"/>
        </w:rPr>
        <w:t xml:space="preserve"> 专升本</w:t>
      </w:r>
    </w:p>
    <w:tbl>
      <w:tblPr>
        <w:tblStyle w:val="2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591"/>
        <w:gridCol w:w="2269"/>
        <w:gridCol w:w="720"/>
        <w:gridCol w:w="464"/>
        <w:gridCol w:w="591"/>
        <w:gridCol w:w="678"/>
        <w:gridCol w:w="485"/>
        <w:gridCol w:w="553"/>
        <w:gridCol w:w="584"/>
        <w:gridCol w:w="443"/>
        <w:gridCol w:w="407"/>
        <w:gridCol w:w="405"/>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46"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课</w:t>
            </w:r>
          </w:p>
          <w:p>
            <w:pPr>
              <w:spacing w:line="260" w:lineRule="exact"/>
              <w:jc w:val="center"/>
              <w:rPr>
                <w:rFonts w:hint="eastAsia" w:ascii="宋体" w:hAnsi="宋体" w:cs="宋体"/>
                <w:szCs w:val="21"/>
              </w:rPr>
            </w:pPr>
            <w:r>
              <w:rPr>
                <w:rFonts w:hint="eastAsia" w:ascii="宋体" w:hAnsi="宋体" w:cs="宋体"/>
                <w:szCs w:val="21"/>
              </w:rPr>
              <w:t>程</w:t>
            </w:r>
          </w:p>
          <w:p>
            <w:pPr>
              <w:spacing w:line="260" w:lineRule="exact"/>
              <w:jc w:val="center"/>
              <w:rPr>
                <w:rFonts w:hint="eastAsia" w:ascii="宋体" w:hAnsi="宋体" w:cs="宋体"/>
                <w:szCs w:val="21"/>
              </w:rPr>
            </w:pPr>
            <w:r>
              <w:rPr>
                <w:rFonts w:hint="eastAsia" w:ascii="宋体" w:hAnsi="宋体" w:cs="宋体"/>
                <w:szCs w:val="21"/>
              </w:rPr>
              <w:t>类</w:t>
            </w:r>
          </w:p>
          <w:p>
            <w:pPr>
              <w:spacing w:line="260" w:lineRule="exact"/>
              <w:jc w:val="center"/>
              <w:rPr>
                <w:rFonts w:hint="eastAsia" w:ascii="宋体" w:hAnsi="宋体" w:cs="宋体"/>
                <w:szCs w:val="21"/>
              </w:rPr>
            </w:pPr>
            <w:r>
              <w:rPr>
                <w:rFonts w:hint="eastAsia" w:ascii="宋体" w:hAnsi="宋体" w:cs="宋体"/>
                <w:szCs w:val="21"/>
              </w:rPr>
              <w:t>别</w:t>
            </w:r>
          </w:p>
        </w:tc>
        <w:tc>
          <w:tcPr>
            <w:tcW w:w="591"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序</w:t>
            </w:r>
          </w:p>
          <w:p>
            <w:pPr>
              <w:spacing w:line="260" w:lineRule="exact"/>
              <w:jc w:val="center"/>
              <w:rPr>
                <w:rFonts w:hint="eastAsia" w:ascii="宋体" w:hAnsi="宋体" w:cs="宋体"/>
                <w:szCs w:val="21"/>
              </w:rPr>
            </w:pPr>
            <w:r>
              <w:rPr>
                <w:rFonts w:hint="eastAsia" w:ascii="宋体" w:hAnsi="宋体" w:cs="宋体"/>
                <w:szCs w:val="21"/>
              </w:rPr>
              <w:t>号</w:t>
            </w:r>
          </w:p>
        </w:tc>
        <w:tc>
          <w:tcPr>
            <w:tcW w:w="2269"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课程名称</w:t>
            </w:r>
          </w:p>
        </w:tc>
        <w:tc>
          <w:tcPr>
            <w:tcW w:w="2453" w:type="dxa"/>
            <w:gridSpan w:val="4"/>
            <w:noWrap w:val="0"/>
            <w:vAlign w:val="center"/>
          </w:tcPr>
          <w:p>
            <w:pPr>
              <w:spacing w:line="260" w:lineRule="exact"/>
              <w:jc w:val="center"/>
              <w:rPr>
                <w:rFonts w:hint="eastAsia" w:ascii="宋体" w:hAnsi="宋体" w:cs="宋体"/>
                <w:szCs w:val="21"/>
              </w:rPr>
            </w:pPr>
            <w:r>
              <w:rPr>
                <w:rFonts w:hint="eastAsia" w:ascii="宋体" w:hAnsi="宋体" w:cs="宋体"/>
                <w:szCs w:val="21"/>
              </w:rPr>
              <w:t>学时分配</w:t>
            </w:r>
          </w:p>
        </w:tc>
        <w:tc>
          <w:tcPr>
            <w:tcW w:w="1622" w:type="dxa"/>
            <w:gridSpan w:val="3"/>
            <w:noWrap w:val="0"/>
            <w:vAlign w:val="center"/>
          </w:tcPr>
          <w:p>
            <w:pPr>
              <w:spacing w:line="260" w:lineRule="exact"/>
              <w:jc w:val="center"/>
              <w:rPr>
                <w:rFonts w:hint="eastAsia" w:ascii="宋体" w:hAnsi="宋体" w:cs="宋体"/>
                <w:szCs w:val="21"/>
              </w:rPr>
            </w:pPr>
            <w:r>
              <w:rPr>
                <w:rFonts w:hint="eastAsia" w:ascii="宋体" w:hAnsi="宋体" w:cs="宋体"/>
                <w:szCs w:val="21"/>
              </w:rPr>
              <w:t>分学年讲授学时</w:t>
            </w:r>
          </w:p>
        </w:tc>
        <w:tc>
          <w:tcPr>
            <w:tcW w:w="1255" w:type="dxa"/>
            <w:gridSpan w:val="3"/>
            <w:vMerge w:val="restart"/>
            <w:noWrap w:val="0"/>
            <w:vAlign w:val="top"/>
          </w:tcPr>
          <w:p>
            <w:pPr>
              <w:spacing w:line="260" w:lineRule="exact"/>
              <w:jc w:val="center"/>
              <w:rPr>
                <w:rFonts w:hint="eastAsia" w:ascii="宋体" w:hAnsi="宋体" w:cs="宋体"/>
                <w:szCs w:val="21"/>
              </w:rPr>
            </w:pPr>
          </w:p>
          <w:p>
            <w:pPr>
              <w:spacing w:line="260" w:lineRule="exact"/>
              <w:jc w:val="center"/>
              <w:rPr>
                <w:rFonts w:hint="eastAsia" w:ascii="宋体" w:hAnsi="宋体" w:cs="宋体"/>
                <w:szCs w:val="21"/>
              </w:rPr>
            </w:pPr>
          </w:p>
          <w:p>
            <w:pPr>
              <w:spacing w:line="260" w:lineRule="exact"/>
              <w:jc w:val="center"/>
              <w:rPr>
                <w:rFonts w:hint="eastAsia" w:ascii="宋体" w:hAnsi="宋体" w:cs="宋体"/>
                <w:szCs w:val="21"/>
              </w:rPr>
            </w:pPr>
            <w:r>
              <w:rPr>
                <w:rFonts w:hint="eastAsia" w:ascii="宋体" w:hAnsi="宋体" w:cs="宋体"/>
                <w:szCs w:val="21"/>
              </w:rPr>
              <w:t>考</w:t>
            </w:r>
          </w:p>
          <w:p>
            <w:pPr>
              <w:spacing w:line="260" w:lineRule="exact"/>
              <w:jc w:val="center"/>
              <w:rPr>
                <w:rFonts w:hint="eastAsia" w:ascii="宋体" w:hAnsi="宋体" w:cs="宋体"/>
                <w:szCs w:val="21"/>
              </w:rPr>
            </w:pPr>
            <w:r>
              <w:rPr>
                <w:rFonts w:hint="eastAsia" w:ascii="宋体" w:hAnsi="宋体" w:cs="宋体"/>
                <w:szCs w:val="21"/>
              </w:rPr>
              <w:t>核</w:t>
            </w:r>
          </w:p>
          <w:p>
            <w:pPr>
              <w:spacing w:line="260" w:lineRule="exact"/>
              <w:jc w:val="center"/>
              <w:rPr>
                <w:rFonts w:hint="eastAsia" w:ascii="宋体" w:hAnsi="宋体" w:cs="宋体"/>
                <w:szCs w:val="21"/>
              </w:rPr>
            </w:pPr>
            <w:r>
              <w:rPr>
                <w:rFonts w:hint="eastAsia" w:ascii="宋体" w:hAnsi="宋体" w:cs="宋体"/>
                <w:szCs w:val="21"/>
              </w:rPr>
              <w:t>方</w:t>
            </w:r>
          </w:p>
          <w:p>
            <w:pPr>
              <w:spacing w:line="260" w:lineRule="exact"/>
              <w:jc w:val="center"/>
              <w:rPr>
                <w:rFonts w:hint="eastAsia" w:ascii="宋体" w:hAnsi="宋体" w:cs="宋体"/>
                <w:szCs w:val="21"/>
              </w:rPr>
            </w:pPr>
            <w:r>
              <w:rPr>
                <w:rFonts w:hint="eastAsia" w:ascii="宋体" w:hAnsi="宋体" w:cs="宋体"/>
                <w:szCs w:val="21"/>
              </w:rPr>
              <w:t>式</w:t>
            </w:r>
          </w:p>
        </w:tc>
        <w:tc>
          <w:tcPr>
            <w:tcW w:w="521" w:type="dxa"/>
            <w:vMerge w:val="restart"/>
            <w:noWrap w:val="0"/>
            <w:vAlign w:val="center"/>
          </w:tcPr>
          <w:p>
            <w:pPr>
              <w:jc w:val="center"/>
              <w:rPr>
                <w:rFonts w:hint="eastAsia" w:ascii="宋体" w:hAnsi="宋体" w:cs="宋体"/>
                <w:szCs w:val="21"/>
              </w:rPr>
            </w:pPr>
            <w:r>
              <w:rPr>
                <w:rFonts w:hint="eastAsia" w:ascii="宋体" w:hAnsi="宋体" w:cs="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146" w:type="dxa"/>
            <w:vMerge w:val="continue"/>
            <w:noWrap w:val="0"/>
            <w:vAlign w:val="center"/>
          </w:tcPr>
          <w:p>
            <w:pPr>
              <w:spacing w:line="260" w:lineRule="exact"/>
              <w:jc w:val="center"/>
              <w:rPr>
                <w:rFonts w:hint="eastAsia" w:ascii="宋体" w:hAnsi="宋体" w:cs="宋体"/>
                <w:szCs w:val="21"/>
              </w:rPr>
            </w:pPr>
          </w:p>
        </w:tc>
        <w:tc>
          <w:tcPr>
            <w:tcW w:w="591" w:type="dxa"/>
            <w:vMerge w:val="continue"/>
            <w:noWrap w:val="0"/>
            <w:vAlign w:val="center"/>
          </w:tcPr>
          <w:p>
            <w:pPr>
              <w:spacing w:line="260" w:lineRule="exact"/>
              <w:jc w:val="center"/>
              <w:rPr>
                <w:rFonts w:hint="eastAsia" w:ascii="宋体" w:hAnsi="宋体" w:cs="宋体"/>
                <w:szCs w:val="21"/>
              </w:rPr>
            </w:pPr>
          </w:p>
        </w:tc>
        <w:tc>
          <w:tcPr>
            <w:tcW w:w="2269" w:type="dxa"/>
            <w:vMerge w:val="continue"/>
            <w:noWrap w:val="0"/>
            <w:vAlign w:val="center"/>
          </w:tcPr>
          <w:p>
            <w:pPr>
              <w:spacing w:line="260" w:lineRule="exact"/>
              <w:jc w:val="center"/>
              <w:rPr>
                <w:rFonts w:hint="eastAsia" w:ascii="宋体" w:hAnsi="宋体" w:cs="宋体"/>
                <w:szCs w:val="21"/>
              </w:rPr>
            </w:pPr>
          </w:p>
        </w:tc>
        <w:tc>
          <w:tcPr>
            <w:tcW w:w="720"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总</w:t>
            </w:r>
          </w:p>
          <w:p>
            <w:pPr>
              <w:spacing w:line="260" w:lineRule="exact"/>
              <w:jc w:val="center"/>
              <w:rPr>
                <w:rFonts w:hint="eastAsia" w:ascii="宋体" w:hAnsi="宋体" w:cs="宋体"/>
                <w:szCs w:val="21"/>
              </w:rPr>
            </w:pPr>
            <w:r>
              <w:rPr>
                <w:rFonts w:hint="eastAsia" w:ascii="宋体" w:hAnsi="宋体" w:cs="宋体"/>
                <w:szCs w:val="21"/>
              </w:rPr>
              <w:t>学</w:t>
            </w:r>
          </w:p>
          <w:p>
            <w:pPr>
              <w:spacing w:line="260" w:lineRule="exact"/>
              <w:jc w:val="center"/>
              <w:rPr>
                <w:rFonts w:hint="eastAsia" w:ascii="宋体" w:hAnsi="宋体" w:cs="宋体"/>
                <w:szCs w:val="21"/>
              </w:rPr>
            </w:pPr>
            <w:r>
              <w:rPr>
                <w:rFonts w:hint="eastAsia" w:ascii="宋体" w:hAnsi="宋体" w:cs="宋体"/>
                <w:szCs w:val="21"/>
              </w:rPr>
              <w:t>时</w:t>
            </w:r>
          </w:p>
        </w:tc>
        <w:tc>
          <w:tcPr>
            <w:tcW w:w="1733" w:type="dxa"/>
            <w:gridSpan w:val="3"/>
            <w:noWrap w:val="0"/>
            <w:vAlign w:val="center"/>
          </w:tcPr>
          <w:p>
            <w:pPr>
              <w:spacing w:line="260" w:lineRule="exact"/>
              <w:jc w:val="center"/>
              <w:rPr>
                <w:rFonts w:hint="eastAsia" w:ascii="宋体" w:hAnsi="宋体" w:cs="宋体"/>
                <w:szCs w:val="21"/>
              </w:rPr>
            </w:pPr>
            <w:r>
              <w:rPr>
                <w:rFonts w:hint="eastAsia" w:ascii="宋体" w:hAnsi="宋体" w:cs="宋体"/>
                <w:szCs w:val="21"/>
              </w:rPr>
              <w:t>其  中</w:t>
            </w:r>
          </w:p>
        </w:tc>
        <w:tc>
          <w:tcPr>
            <w:tcW w:w="485" w:type="dxa"/>
            <w:noWrap w:val="0"/>
            <w:vAlign w:val="center"/>
          </w:tcPr>
          <w:p>
            <w:pPr>
              <w:spacing w:line="260" w:lineRule="exact"/>
              <w:jc w:val="center"/>
              <w:rPr>
                <w:rFonts w:hint="eastAsia" w:ascii="宋体" w:hAnsi="宋体" w:cs="宋体"/>
                <w:szCs w:val="21"/>
              </w:rPr>
            </w:pPr>
            <w:r>
              <w:rPr>
                <w:rFonts w:hint="eastAsia" w:ascii="宋体" w:hAnsi="宋体" w:cs="宋体"/>
                <w:szCs w:val="21"/>
              </w:rPr>
              <w:t>第一</w:t>
            </w:r>
          </w:p>
          <w:p>
            <w:pPr>
              <w:spacing w:line="260" w:lineRule="exact"/>
              <w:jc w:val="center"/>
              <w:rPr>
                <w:rFonts w:hint="eastAsia" w:ascii="宋体" w:hAnsi="宋体" w:cs="宋体"/>
                <w:szCs w:val="21"/>
              </w:rPr>
            </w:pPr>
            <w:r>
              <w:rPr>
                <w:rFonts w:hint="eastAsia" w:ascii="宋体" w:hAnsi="宋体" w:cs="宋体"/>
                <w:szCs w:val="21"/>
              </w:rPr>
              <w:t>学年</w:t>
            </w:r>
          </w:p>
        </w:tc>
        <w:tc>
          <w:tcPr>
            <w:tcW w:w="553" w:type="dxa"/>
            <w:noWrap w:val="0"/>
            <w:vAlign w:val="center"/>
          </w:tcPr>
          <w:p>
            <w:pPr>
              <w:spacing w:line="260" w:lineRule="exact"/>
              <w:jc w:val="center"/>
              <w:rPr>
                <w:rFonts w:hint="eastAsia" w:ascii="宋体" w:hAnsi="宋体" w:cs="宋体"/>
                <w:szCs w:val="21"/>
              </w:rPr>
            </w:pPr>
            <w:r>
              <w:rPr>
                <w:rFonts w:hint="eastAsia" w:ascii="宋体" w:hAnsi="宋体" w:cs="宋体"/>
                <w:szCs w:val="21"/>
              </w:rPr>
              <w:t>第二</w:t>
            </w:r>
          </w:p>
          <w:p>
            <w:pPr>
              <w:spacing w:line="260" w:lineRule="exact"/>
              <w:jc w:val="center"/>
              <w:rPr>
                <w:rFonts w:hint="eastAsia" w:ascii="宋体" w:hAnsi="宋体" w:cs="宋体"/>
                <w:szCs w:val="21"/>
              </w:rPr>
            </w:pPr>
            <w:r>
              <w:rPr>
                <w:rFonts w:hint="eastAsia" w:ascii="宋体" w:hAnsi="宋体" w:cs="宋体"/>
                <w:szCs w:val="21"/>
              </w:rPr>
              <w:t>学年</w:t>
            </w:r>
          </w:p>
        </w:tc>
        <w:tc>
          <w:tcPr>
            <w:tcW w:w="584" w:type="dxa"/>
            <w:noWrap w:val="0"/>
            <w:vAlign w:val="center"/>
          </w:tcPr>
          <w:p>
            <w:pPr>
              <w:spacing w:line="260" w:lineRule="exact"/>
              <w:jc w:val="center"/>
              <w:rPr>
                <w:rFonts w:hint="eastAsia" w:ascii="宋体" w:hAnsi="宋体" w:cs="宋体"/>
                <w:szCs w:val="21"/>
              </w:rPr>
            </w:pPr>
            <w:r>
              <w:rPr>
                <w:rFonts w:hint="eastAsia" w:ascii="宋体" w:hAnsi="宋体" w:cs="宋体"/>
                <w:szCs w:val="21"/>
              </w:rPr>
              <w:t>第二</w:t>
            </w:r>
          </w:p>
          <w:p>
            <w:pPr>
              <w:spacing w:line="260" w:lineRule="exact"/>
              <w:jc w:val="center"/>
              <w:rPr>
                <w:rFonts w:hint="eastAsia" w:ascii="宋体" w:hAnsi="宋体" w:cs="宋体"/>
                <w:szCs w:val="21"/>
              </w:rPr>
            </w:pPr>
            <w:r>
              <w:rPr>
                <w:rFonts w:hint="eastAsia" w:ascii="宋体" w:hAnsi="宋体" w:cs="宋体"/>
                <w:szCs w:val="21"/>
              </w:rPr>
              <w:t>.</w:t>
            </w:r>
          </w:p>
          <w:p>
            <w:pPr>
              <w:spacing w:line="260" w:lineRule="exact"/>
              <w:jc w:val="center"/>
              <w:rPr>
                <w:rFonts w:hint="eastAsia" w:ascii="宋体" w:hAnsi="宋体" w:cs="宋体"/>
                <w:szCs w:val="21"/>
              </w:rPr>
            </w:pPr>
            <w:r>
              <w:rPr>
                <w:rFonts w:hint="eastAsia" w:ascii="宋体" w:hAnsi="宋体" w:cs="宋体"/>
                <w:szCs w:val="21"/>
              </w:rPr>
              <w:t>五学</w:t>
            </w:r>
          </w:p>
          <w:p>
            <w:pPr>
              <w:spacing w:line="260" w:lineRule="exact"/>
              <w:jc w:val="center"/>
              <w:rPr>
                <w:rFonts w:hint="eastAsia" w:ascii="宋体" w:hAnsi="宋体" w:cs="宋体"/>
                <w:szCs w:val="21"/>
              </w:rPr>
            </w:pPr>
            <w:r>
              <w:rPr>
                <w:rFonts w:hint="eastAsia" w:ascii="宋体" w:hAnsi="宋体" w:cs="宋体"/>
                <w:szCs w:val="21"/>
              </w:rPr>
              <w:t>年</w:t>
            </w:r>
          </w:p>
        </w:tc>
        <w:tc>
          <w:tcPr>
            <w:tcW w:w="1255" w:type="dxa"/>
            <w:gridSpan w:val="3"/>
            <w:vMerge w:val="continue"/>
            <w:noWrap w:val="0"/>
            <w:vAlign w:val="top"/>
          </w:tcPr>
          <w:p>
            <w:pPr>
              <w:spacing w:line="260" w:lineRule="exact"/>
              <w:jc w:val="center"/>
              <w:rPr>
                <w:rFonts w:hint="eastAsia" w:ascii="宋体" w:hAnsi="宋体" w:cs="宋体"/>
                <w:szCs w:val="21"/>
              </w:rPr>
            </w:pPr>
          </w:p>
        </w:tc>
        <w:tc>
          <w:tcPr>
            <w:tcW w:w="52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46" w:type="dxa"/>
            <w:vMerge w:val="continue"/>
            <w:noWrap w:val="0"/>
            <w:vAlign w:val="center"/>
          </w:tcPr>
          <w:p>
            <w:pPr>
              <w:spacing w:line="260" w:lineRule="exact"/>
              <w:jc w:val="center"/>
              <w:rPr>
                <w:rFonts w:hint="eastAsia" w:ascii="宋体" w:hAnsi="宋体" w:cs="宋体"/>
                <w:szCs w:val="21"/>
              </w:rPr>
            </w:pPr>
          </w:p>
        </w:tc>
        <w:tc>
          <w:tcPr>
            <w:tcW w:w="591" w:type="dxa"/>
            <w:vMerge w:val="continue"/>
            <w:noWrap w:val="0"/>
            <w:vAlign w:val="center"/>
          </w:tcPr>
          <w:p>
            <w:pPr>
              <w:spacing w:line="260" w:lineRule="exact"/>
              <w:jc w:val="center"/>
              <w:rPr>
                <w:rFonts w:hint="eastAsia" w:ascii="宋体" w:hAnsi="宋体" w:cs="宋体"/>
                <w:szCs w:val="21"/>
              </w:rPr>
            </w:pPr>
          </w:p>
        </w:tc>
        <w:tc>
          <w:tcPr>
            <w:tcW w:w="2269" w:type="dxa"/>
            <w:vMerge w:val="continue"/>
            <w:noWrap w:val="0"/>
            <w:vAlign w:val="center"/>
          </w:tcPr>
          <w:p>
            <w:pPr>
              <w:spacing w:line="260" w:lineRule="exact"/>
              <w:jc w:val="center"/>
              <w:rPr>
                <w:rFonts w:hint="eastAsia" w:ascii="宋体" w:hAnsi="宋体" w:cs="宋体"/>
                <w:szCs w:val="21"/>
              </w:rPr>
            </w:pPr>
          </w:p>
        </w:tc>
        <w:tc>
          <w:tcPr>
            <w:tcW w:w="720" w:type="dxa"/>
            <w:vMerge w:val="continue"/>
            <w:noWrap w:val="0"/>
            <w:vAlign w:val="center"/>
          </w:tcPr>
          <w:p>
            <w:pPr>
              <w:spacing w:line="260" w:lineRule="exact"/>
              <w:jc w:val="center"/>
              <w:rPr>
                <w:rFonts w:hint="eastAsia" w:ascii="宋体" w:hAnsi="宋体" w:cs="宋体"/>
                <w:szCs w:val="21"/>
              </w:rPr>
            </w:pPr>
          </w:p>
        </w:tc>
        <w:tc>
          <w:tcPr>
            <w:tcW w:w="464"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线下教学</w:t>
            </w:r>
          </w:p>
        </w:tc>
        <w:tc>
          <w:tcPr>
            <w:tcW w:w="591"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线上教学</w:t>
            </w:r>
          </w:p>
        </w:tc>
        <w:tc>
          <w:tcPr>
            <w:tcW w:w="678" w:type="dxa"/>
            <w:vMerge w:val="restart"/>
            <w:noWrap w:val="0"/>
            <w:vAlign w:val="center"/>
          </w:tcPr>
          <w:p>
            <w:pPr>
              <w:spacing w:line="260" w:lineRule="exact"/>
              <w:jc w:val="center"/>
              <w:rPr>
                <w:rFonts w:hint="eastAsia" w:ascii="宋体" w:hAnsi="宋体" w:cs="宋体"/>
                <w:szCs w:val="21"/>
              </w:rPr>
            </w:pPr>
            <w:r>
              <w:rPr>
                <w:rFonts w:hint="eastAsia" w:ascii="宋体" w:hAnsi="宋体" w:cs="宋体"/>
                <w:szCs w:val="21"/>
              </w:rPr>
              <w:t>实验实训</w:t>
            </w:r>
          </w:p>
        </w:tc>
        <w:tc>
          <w:tcPr>
            <w:tcW w:w="485" w:type="dxa"/>
            <w:vMerge w:val="restart"/>
            <w:noWrap w:val="0"/>
            <w:vAlign w:val="center"/>
          </w:tcPr>
          <w:p>
            <w:pPr>
              <w:spacing w:line="260" w:lineRule="exact"/>
              <w:jc w:val="center"/>
              <w:rPr>
                <w:rFonts w:hint="eastAsia" w:ascii="宋体" w:hAnsi="宋体" w:cs="宋体"/>
                <w:szCs w:val="21"/>
              </w:rPr>
            </w:pPr>
          </w:p>
        </w:tc>
        <w:tc>
          <w:tcPr>
            <w:tcW w:w="553" w:type="dxa"/>
            <w:vMerge w:val="restart"/>
            <w:noWrap w:val="0"/>
            <w:vAlign w:val="center"/>
          </w:tcPr>
          <w:p>
            <w:pPr>
              <w:spacing w:line="260" w:lineRule="exact"/>
              <w:jc w:val="center"/>
              <w:rPr>
                <w:rFonts w:hint="eastAsia" w:ascii="宋体" w:hAnsi="宋体" w:cs="宋体"/>
                <w:szCs w:val="21"/>
              </w:rPr>
            </w:pPr>
          </w:p>
        </w:tc>
        <w:tc>
          <w:tcPr>
            <w:tcW w:w="584" w:type="dxa"/>
            <w:vMerge w:val="restart"/>
            <w:noWrap w:val="0"/>
            <w:vAlign w:val="center"/>
          </w:tcPr>
          <w:p>
            <w:pPr>
              <w:spacing w:line="260" w:lineRule="exact"/>
              <w:jc w:val="center"/>
              <w:rPr>
                <w:rFonts w:hint="eastAsia" w:ascii="宋体" w:hAnsi="宋体" w:cs="宋体"/>
                <w:szCs w:val="21"/>
              </w:rPr>
            </w:pPr>
          </w:p>
        </w:tc>
        <w:tc>
          <w:tcPr>
            <w:tcW w:w="443" w:type="dxa"/>
            <w:vMerge w:val="restart"/>
            <w:noWrap w:val="0"/>
            <w:vAlign w:val="top"/>
          </w:tcPr>
          <w:p>
            <w:pPr>
              <w:spacing w:line="260" w:lineRule="exact"/>
              <w:jc w:val="center"/>
              <w:rPr>
                <w:rFonts w:hint="eastAsia" w:ascii="宋体" w:hAnsi="宋体" w:cs="宋体"/>
                <w:szCs w:val="21"/>
              </w:rPr>
            </w:pPr>
            <w:r>
              <w:rPr>
                <w:rFonts w:hint="eastAsia" w:ascii="宋体" w:hAnsi="宋体" w:cs="宋体"/>
                <w:szCs w:val="21"/>
              </w:rPr>
              <w:t>过程性考核</w:t>
            </w:r>
          </w:p>
        </w:tc>
        <w:tc>
          <w:tcPr>
            <w:tcW w:w="812" w:type="dxa"/>
            <w:gridSpan w:val="2"/>
            <w:noWrap w:val="0"/>
            <w:vAlign w:val="center"/>
          </w:tcPr>
          <w:p>
            <w:pPr>
              <w:spacing w:line="260" w:lineRule="exact"/>
              <w:jc w:val="center"/>
              <w:rPr>
                <w:rFonts w:hint="eastAsia" w:ascii="宋体" w:hAnsi="宋体" w:cs="宋体"/>
                <w:szCs w:val="21"/>
              </w:rPr>
            </w:pPr>
            <w:r>
              <w:rPr>
                <w:rFonts w:hint="eastAsia" w:ascii="宋体" w:hAnsi="宋体" w:cs="宋体"/>
                <w:szCs w:val="21"/>
              </w:rPr>
              <w:t>终结性考核</w:t>
            </w:r>
          </w:p>
        </w:tc>
        <w:tc>
          <w:tcPr>
            <w:tcW w:w="52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46" w:type="dxa"/>
            <w:vMerge w:val="continue"/>
            <w:noWrap w:val="0"/>
            <w:vAlign w:val="center"/>
          </w:tcPr>
          <w:p>
            <w:pPr>
              <w:spacing w:line="260" w:lineRule="exact"/>
              <w:jc w:val="center"/>
              <w:rPr>
                <w:rFonts w:hint="eastAsia" w:ascii="宋体" w:hAnsi="宋体" w:cs="宋体"/>
                <w:szCs w:val="21"/>
              </w:rPr>
            </w:pPr>
          </w:p>
        </w:tc>
        <w:tc>
          <w:tcPr>
            <w:tcW w:w="591" w:type="dxa"/>
            <w:vMerge w:val="continue"/>
            <w:noWrap w:val="0"/>
            <w:vAlign w:val="center"/>
          </w:tcPr>
          <w:p>
            <w:pPr>
              <w:spacing w:line="260" w:lineRule="exact"/>
              <w:jc w:val="center"/>
              <w:rPr>
                <w:rFonts w:hint="eastAsia" w:ascii="宋体" w:hAnsi="宋体" w:cs="宋体"/>
                <w:szCs w:val="21"/>
              </w:rPr>
            </w:pPr>
          </w:p>
        </w:tc>
        <w:tc>
          <w:tcPr>
            <w:tcW w:w="2269" w:type="dxa"/>
            <w:vMerge w:val="continue"/>
            <w:noWrap w:val="0"/>
            <w:vAlign w:val="center"/>
          </w:tcPr>
          <w:p>
            <w:pPr>
              <w:spacing w:line="260" w:lineRule="exact"/>
              <w:jc w:val="center"/>
              <w:rPr>
                <w:rFonts w:hint="eastAsia" w:ascii="宋体" w:hAnsi="宋体" w:cs="宋体"/>
                <w:szCs w:val="21"/>
              </w:rPr>
            </w:pPr>
          </w:p>
        </w:tc>
        <w:tc>
          <w:tcPr>
            <w:tcW w:w="720" w:type="dxa"/>
            <w:vMerge w:val="continue"/>
            <w:noWrap w:val="0"/>
            <w:vAlign w:val="center"/>
          </w:tcPr>
          <w:p>
            <w:pPr>
              <w:spacing w:line="260" w:lineRule="exact"/>
              <w:jc w:val="center"/>
              <w:rPr>
                <w:rFonts w:hint="eastAsia" w:ascii="宋体" w:hAnsi="宋体" w:cs="宋体"/>
                <w:szCs w:val="21"/>
              </w:rPr>
            </w:pPr>
          </w:p>
        </w:tc>
        <w:tc>
          <w:tcPr>
            <w:tcW w:w="464" w:type="dxa"/>
            <w:vMerge w:val="continue"/>
            <w:noWrap w:val="0"/>
            <w:vAlign w:val="center"/>
          </w:tcPr>
          <w:p>
            <w:pPr>
              <w:spacing w:line="260" w:lineRule="exact"/>
              <w:jc w:val="center"/>
              <w:rPr>
                <w:rFonts w:hint="eastAsia" w:ascii="宋体" w:hAnsi="宋体" w:cs="宋体"/>
                <w:szCs w:val="21"/>
              </w:rPr>
            </w:pPr>
          </w:p>
        </w:tc>
        <w:tc>
          <w:tcPr>
            <w:tcW w:w="591" w:type="dxa"/>
            <w:vMerge w:val="continue"/>
            <w:noWrap w:val="0"/>
            <w:vAlign w:val="center"/>
          </w:tcPr>
          <w:p>
            <w:pPr>
              <w:spacing w:line="260" w:lineRule="exact"/>
              <w:jc w:val="center"/>
              <w:rPr>
                <w:rFonts w:hint="eastAsia" w:ascii="宋体" w:hAnsi="宋体" w:cs="宋体"/>
                <w:szCs w:val="21"/>
              </w:rPr>
            </w:pPr>
          </w:p>
        </w:tc>
        <w:tc>
          <w:tcPr>
            <w:tcW w:w="678" w:type="dxa"/>
            <w:vMerge w:val="continue"/>
            <w:noWrap w:val="0"/>
            <w:vAlign w:val="center"/>
          </w:tcPr>
          <w:p>
            <w:pPr>
              <w:spacing w:line="260" w:lineRule="exact"/>
              <w:jc w:val="center"/>
              <w:rPr>
                <w:rFonts w:hint="eastAsia" w:ascii="宋体" w:hAnsi="宋体" w:cs="宋体"/>
                <w:szCs w:val="21"/>
              </w:rPr>
            </w:pPr>
          </w:p>
        </w:tc>
        <w:tc>
          <w:tcPr>
            <w:tcW w:w="485" w:type="dxa"/>
            <w:vMerge w:val="continue"/>
            <w:noWrap w:val="0"/>
            <w:vAlign w:val="center"/>
          </w:tcPr>
          <w:p>
            <w:pPr>
              <w:spacing w:line="260" w:lineRule="exact"/>
              <w:jc w:val="center"/>
              <w:rPr>
                <w:rFonts w:hint="eastAsia" w:ascii="宋体" w:hAnsi="宋体" w:cs="宋体"/>
                <w:szCs w:val="21"/>
              </w:rPr>
            </w:pPr>
          </w:p>
        </w:tc>
        <w:tc>
          <w:tcPr>
            <w:tcW w:w="553" w:type="dxa"/>
            <w:vMerge w:val="continue"/>
            <w:noWrap w:val="0"/>
            <w:vAlign w:val="center"/>
          </w:tcPr>
          <w:p>
            <w:pPr>
              <w:spacing w:line="260" w:lineRule="exact"/>
              <w:jc w:val="center"/>
              <w:rPr>
                <w:rFonts w:hint="eastAsia" w:ascii="宋体" w:hAnsi="宋体" w:cs="宋体"/>
                <w:szCs w:val="21"/>
              </w:rPr>
            </w:pPr>
          </w:p>
        </w:tc>
        <w:tc>
          <w:tcPr>
            <w:tcW w:w="584" w:type="dxa"/>
            <w:vMerge w:val="continue"/>
            <w:noWrap w:val="0"/>
            <w:vAlign w:val="center"/>
          </w:tcPr>
          <w:p>
            <w:pPr>
              <w:spacing w:line="260" w:lineRule="exact"/>
              <w:jc w:val="center"/>
              <w:rPr>
                <w:rFonts w:hint="eastAsia" w:ascii="宋体" w:hAnsi="宋体" w:cs="宋体"/>
                <w:szCs w:val="21"/>
              </w:rPr>
            </w:pPr>
          </w:p>
        </w:tc>
        <w:tc>
          <w:tcPr>
            <w:tcW w:w="443" w:type="dxa"/>
            <w:vMerge w:val="continue"/>
            <w:noWrap w:val="0"/>
            <w:vAlign w:val="top"/>
          </w:tcPr>
          <w:p>
            <w:pPr>
              <w:spacing w:line="260" w:lineRule="exact"/>
              <w:jc w:val="center"/>
              <w:rPr>
                <w:rFonts w:hint="eastAsia" w:ascii="宋体" w:hAnsi="宋体" w:cs="宋体"/>
                <w:szCs w:val="21"/>
              </w:rPr>
            </w:pPr>
          </w:p>
        </w:tc>
        <w:tc>
          <w:tcPr>
            <w:tcW w:w="407" w:type="dxa"/>
            <w:noWrap w:val="0"/>
            <w:vAlign w:val="center"/>
          </w:tcPr>
          <w:p>
            <w:pPr>
              <w:spacing w:line="260" w:lineRule="exact"/>
              <w:jc w:val="center"/>
              <w:rPr>
                <w:rFonts w:hint="eastAsia" w:ascii="宋体" w:hAnsi="宋体" w:cs="宋体"/>
                <w:szCs w:val="21"/>
              </w:rPr>
            </w:pPr>
            <w:r>
              <w:rPr>
                <w:rFonts w:hint="eastAsia" w:ascii="宋体" w:hAnsi="宋体" w:cs="宋体"/>
                <w:szCs w:val="21"/>
              </w:rPr>
              <w:t>闭卷</w:t>
            </w:r>
          </w:p>
        </w:tc>
        <w:tc>
          <w:tcPr>
            <w:tcW w:w="405" w:type="dxa"/>
            <w:noWrap w:val="0"/>
            <w:vAlign w:val="center"/>
          </w:tcPr>
          <w:p>
            <w:pPr>
              <w:spacing w:line="260" w:lineRule="exact"/>
              <w:jc w:val="center"/>
              <w:rPr>
                <w:rFonts w:hint="eastAsia" w:ascii="宋体" w:hAnsi="宋体" w:cs="宋体"/>
                <w:szCs w:val="21"/>
              </w:rPr>
            </w:pPr>
            <w:r>
              <w:rPr>
                <w:rFonts w:hint="eastAsia" w:ascii="宋体" w:hAnsi="宋体" w:cs="宋体"/>
                <w:szCs w:val="21"/>
              </w:rPr>
              <w:t>开卷</w:t>
            </w:r>
          </w:p>
        </w:tc>
        <w:tc>
          <w:tcPr>
            <w:tcW w:w="52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1146" w:type="dxa"/>
            <w:vMerge w:val="restart"/>
            <w:noWrap w:val="0"/>
            <w:vAlign w:val="center"/>
          </w:tcPr>
          <w:p>
            <w:pPr>
              <w:jc w:val="center"/>
              <w:rPr>
                <w:rFonts w:hint="eastAsia" w:ascii="宋体" w:hAnsi="宋体" w:cs="宋体"/>
                <w:szCs w:val="21"/>
              </w:rPr>
            </w:pPr>
            <w:r>
              <w:rPr>
                <w:rFonts w:hint="eastAsia" w:ascii="宋体" w:hAnsi="宋体" w:cs="宋体"/>
                <w:szCs w:val="21"/>
              </w:rPr>
              <w:t>公</w:t>
            </w:r>
          </w:p>
          <w:p>
            <w:pPr>
              <w:jc w:val="center"/>
              <w:rPr>
                <w:rFonts w:hint="eastAsia" w:ascii="宋体" w:hAnsi="宋体" w:cs="宋体"/>
                <w:szCs w:val="21"/>
              </w:rPr>
            </w:pPr>
            <w:r>
              <w:rPr>
                <w:rFonts w:hint="eastAsia" w:ascii="宋体" w:hAnsi="宋体" w:cs="宋体"/>
                <w:szCs w:val="21"/>
              </w:rPr>
              <w:t>共</w:t>
            </w:r>
          </w:p>
          <w:p>
            <w:pPr>
              <w:jc w:val="center"/>
              <w:rPr>
                <w:rFonts w:hint="eastAsia" w:ascii="宋体" w:hAnsi="宋体" w:cs="宋体"/>
                <w:szCs w:val="21"/>
              </w:rPr>
            </w:pPr>
            <w:r>
              <w:rPr>
                <w:rFonts w:hint="eastAsia" w:ascii="宋体" w:hAnsi="宋体" w:cs="宋体"/>
                <w:szCs w:val="21"/>
              </w:rPr>
              <w:t>必</w:t>
            </w:r>
          </w:p>
          <w:p>
            <w:pPr>
              <w:jc w:val="center"/>
              <w:rPr>
                <w:rFonts w:hint="eastAsia" w:ascii="宋体" w:hAnsi="宋体" w:cs="宋体"/>
                <w:szCs w:val="21"/>
              </w:rPr>
            </w:pPr>
            <w:r>
              <w:rPr>
                <w:rFonts w:hint="eastAsia" w:ascii="宋体" w:hAnsi="宋体" w:cs="宋体"/>
                <w:szCs w:val="21"/>
              </w:rPr>
              <w:t>修</w:t>
            </w:r>
          </w:p>
          <w:p>
            <w:pPr>
              <w:jc w:val="center"/>
              <w:rPr>
                <w:rFonts w:hint="eastAsia" w:ascii="宋体" w:hAnsi="宋体" w:cs="宋体"/>
                <w:szCs w:val="21"/>
              </w:rPr>
            </w:pPr>
            <w:r>
              <w:rPr>
                <w:rFonts w:hint="eastAsia" w:ascii="宋体" w:hAnsi="宋体" w:cs="宋体"/>
                <w:szCs w:val="21"/>
              </w:rPr>
              <w:t>课</w:t>
            </w:r>
          </w:p>
        </w:tc>
        <w:tc>
          <w:tcPr>
            <w:tcW w:w="591" w:type="dxa"/>
            <w:noWrap w:val="0"/>
            <w:vAlign w:val="center"/>
          </w:tcPr>
          <w:p>
            <w:pPr>
              <w:jc w:val="center"/>
              <w:rPr>
                <w:rFonts w:hint="eastAsia" w:ascii="宋体" w:hAnsi="宋体" w:cs="宋体"/>
                <w:szCs w:val="21"/>
              </w:rPr>
            </w:pPr>
            <w:r>
              <w:rPr>
                <w:rFonts w:hint="eastAsia" w:ascii="宋体" w:hAnsi="宋体" w:cs="宋体"/>
                <w:szCs w:val="21"/>
              </w:rPr>
              <w:t>1</w:t>
            </w:r>
          </w:p>
        </w:tc>
        <w:tc>
          <w:tcPr>
            <w:tcW w:w="2269" w:type="dxa"/>
            <w:noWrap w:val="0"/>
            <w:vAlign w:val="center"/>
          </w:tcPr>
          <w:p>
            <w:pPr>
              <w:jc w:val="center"/>
              <w:rPr>
                <w:rFonts w:hint="eastAsia" w:ascii="宋体" w:hAnsi="宋体" w:cs="宋体"/>
                <w:spacing w:val="-18"/>
                <w:szCs w:val="21"/>
              </w:rPr>
            </w:pPr>
            <w:r>
              <w:rPr>
                <w:rFonts w:hint="eastAsia" w:ascii="宋体" w:hAnsi="宋体" w:cs="宋体"/>
                <w:spacing w:val="-18"/>
                <w:kern w:val="0"/>
                <w:szCs w:val="21"/>
              </w:rPr>
              <w:t>马克思主义基本原理</w:t>
            </w:r>
          </w:p>
        </w:tc>
        <w:tc>
          <w:tcPr>
            <w:tcW w:w="72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54</w:t>
            </w:r>
          </w:p>
        </w:tc>
        <w:tc>
          <w:tcPr>
            <w:tcW w:w="46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18</w:t>
            </w:r>
          </w:p>
        </w:tc>
        <w:tc>
          <w:tcPr>
            <w:tcW w:w="59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36</w:t>
            </w:r>
          </w:p>
        </w:tc>
        <w:tc>
          <w:tcPr>
            <w:tcW w:w="678" w:type="dxa"/>
            <w:noWrap w:val="0"/>
            <w:vAlign w:val="center"/>
          </w:tcPr>
          <w:p>
            <w:pPr>
              <w:jc w:val="center"/>
              <w:rPr>
                <w:rFonts w:hint="eastAsia" w:ascii="宋体" w:hAnsi="宋体" w:cs="宋体"/>
                <w:szCs w:val="21"/>
              </w:rPr>
            </w:pPr>
          </w:p>
        </w:tc>
        <w:tc>
          <w:tcPr>
            <w:tcW w:w="485"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18</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cs="宋体"/>
                <w:szCs w:val="21"/>
              </w:rPr>
            </w:pPr>
            <w:r>
              <w:rPr>
                <w:rFonts w:hint="eastAsia" w:ascii="宋体" w:hAnsi="宋体" w:cs="宋体"/>
                <w:szCs w:val="21"/>
              </w:rPr>
              <w:t>2</w:t>
            </w:r>
          </w:p>
        </w:tc>
        <w:tc>
          <w:tcPr>
            <w:tcW w:w="2269" w:type="dxa"/>
            <w:noWrap w:val="0"/>
            <w:vAlign w:val="center"/>
          </w:tcPr>
          <w:p>
            <w:pPr>
              <w:jc w:val="center"/>
              <w:rPr>
                <w:rFonts w:hint="eastAsia" w:ascii="宋体" w:hAnsi="宋体" w:cs="宋体"/>
                <w:szCs w:val="21"/>
              </w:rPr>
            </w:pPr>
            <w:r>
              <w:rPr>
                <w:rFonts w:hint="eastAsia" w:ascii="宋体" w:hAnsi="宋体" w:cs="宋体"/>
                <w:kern w:val="0"/>
                <w:szCs w:val="21"/>
              </w:rPr>
              <w:t>中国近现代史纲要</w:t>
            </w:r>
          </w:p>
        </w:tc>
        <w:tc>
          <w:tcPr>
            <w:tcW w:w="72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54</w:t>
            </w:r>
          </w:p>
        </w:tc>
        <w:tc>
          <w:tcPr>
            <w:tcW w:w="46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18</w:t>
            </w:r>
          </w:p>
        </w:tc>
        <w:tc>
          <w:tcPr>
            <w:tcW w:w="59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36</w:t>
            </w:r>
          </w:p>
        </w:tc>
        <w:tc>
          <w:tcPr>
            <w:tcW w:w="678" w:type="dxa"/>
            <w:noWrap w:val="0"/>
            <w:vAlign w:val="center"/>
          </w:tcPr>
          <w:p>
            <w:pPr>
              <w:jc w:val="center"/>
              <w:rPr>
                <w:rFonts w:hint="eastAsia" w:ascii="宋体" w:hAnsi="宋体" w:cs="宋体"/>
                <w:szCs w:val="21"/>
              </w:rPr>
            </w:pPr>
          </w:p>
        </w:tc>
        <w:tc>
          <w:tcPr>
            <w:tcW w:w="485"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18</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cs="宋体"/>
                <w:szCs w:val="21"/>
              </w:rPr>
            </w:pPr>
            <w:r>
              <w:rPr>
                <w:rFonts w:hint="eastAsia" w:ascii="宋体" w:hAnsi="宋体" w:cs="宋体"/>
                <w:szCs w:val="21"/>
              </w:rPr>
              <w:t>3</w:t>
            </w:r>
          </w:p>
        </w:tc>
        <w:tc>
          <w:tcPr>
            <w:tcW w:w="2269" w:type="dxa"/>
            <w:noWrap w:val="0"/>
            <w:vAlign w:val="center"/>
          </w:tcPr>
          <w:p>
            <w:pPr>
              <w:jc w:val="center"/>
              <w:rPr>
                <w:rFonts w:hint="eastAsia" w:ascii="宋体" w:hAnsi="宋体" w:cs="宋体"/>
                <w:szCs w:val="21"/>
              </w:rPr>
            </w:pPr>
            <w:r>
              <w:rPr>
                <w:rFonts w:ascii="宋体" w:hAnsi="宋体"/>
                <w:szCs w:val="21"/>
              </w:rPr>
              <w:t>形势与政策</w:t>
            </w:r>
          </w:p>
        </w:tc>
        <w:tc>
          <w:tcPr>
            <w:tcW w:w="720" w:type="dxa"/>
            <w:noWrap w:val="0"/>
            <w:vAlign w:val="center"/>
          </w:tcPr>
          <w:p>
            <w:pPr>
              <w:jc w:val="center"/>
              <w:rPr>
                <w:rFonts w:hint="eastAsia" w:ascii="宋体" w:hAnsi="宋体" w:cs="宋体"/>
                <w:kern w:val="0"/>
                <w:szCs w:val="21"/>
              </w:rPr>
            </w:pPr>
            <w:r>
              <w:rPr>
                <w:rFonts w:hint="eastAsia" w:ascii="宋体" w:hAnsi="宋体"/>
                <w:szCs w:val="21"/>
              </w:rPr>
              <w:t>18</w:t>
            </w:r>
          </w:p>
        </w:tc>
        <w:tc>
          <w:tcPr>
            <w:tcW w:w="464" w:type="dxa"/>
            <w:noWrap w:val="0"/>
            <w:vAlign w:val="center"/>
          </w:tcPr>
          <w:p>
            <w:pPr>
              <w:jc w:val="center"/>
              <w:rPr>
                <w:rFonts w:hint="eastAsia" w:ascii="宋体" w:hAnsi="宋体" w:cs="宋体"/>
                <w:kern w:val="0"/>
                <w:szCs w:val="21"/>
              </w:rPr>
            </w:pPr>
            <w:r>
              <w:rPr>
                <w:rFonts w:hint="eastAsia" w:ascii="宋体" w:hAnsi="宋体"/>
                <w:szCs w:val="21"/>
              </w:rPr>
              <w:t>6</w:t>
            </w:r>
          </w:p>
        </w:tc>
        <w:tc>
          <w:tcPr>
            <w:tcW w:w="591" w:type="dxa"/>
            <w:noWrap w:val="0"/>
            <w:vAlign w:val="center"/>
          </w:tcPr>
          <w:p>
            <w:pPr>
              <w:jc w:val="center"/>
              <w:rPr>
                <w:rFonts w:hint="eastAsia" w:ascii="宋体" w:hAnsi="宋体" w:cs="宋体"/>
                <w:kern w:val="0"/>
                <w:szCs w:val="21"/>
              </w:rPr>
            </w:pPr>
            <w:r>
              <w:rPr>
                <w:rFonts w:hint="eastAsia" w:ascii="宋体" w:hAnsi="宋体"/>
                <w:szCs w:val="21"/>
              </w:rPr>
              <w:t>12</w:t>
            </w:r>
          </w:p>
        </w:tc>
        <w:tc>
          <w:tcPr>
            <w:tcW w:w="678" w:type="dxa"/>
            <w:noWrap w:val="0"/>
            <w:vAlign w:val="center"/>
          </w:tcPr>
          <w:p>
            <w:pPr>
              <w:jc w:val="center"/>
              <w:rPr>
                <w:rFonts w:hint="eastAsia" w:ascii="宋体" w:hAnsi="宋体" w:cs="宋体"/>
                <w:szCs w:val="21"/>
              </w:rPr>
            </w:pPr>
          </w:p>
        </w:tc>
        <w:tc>
          <w:tcPr>
            <w:tcW w:w="485" w:type="dxa"/>
            <w:noWrap w:val="0"/>
            <w:vAlign w:val="center"/>
          </w:tcPr>
          <w:p>
            <w:pPr>
              <w:jc w:val="center"/>
              <w:rPr>
                <w:rFonts w:hint="eastAsia" w:ascii="宋体" w:hAnsi="宋体" w:cs="宋体"/>
                <w:kern w:val="0"/>
                <w:szCs w:val="21"/>
              </w:rPr>
            </w:pPr>
            <w:r>
              <w:rPr>
                <w:rFonts w:hint="eastAsia" w:ascii="宋体" w:hAnsi="宋体"/>
                <w:szCs w:val="21"/>
              </w:rPr>
              <w:t>6</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center"/>
          </w:tcPr>
          <w:p>
            <w:pPr>
              <w:jc w:val="center"/>
              <w:rPr>
                <w:rFonts w:hint="eastAsia" w:ascii="宋体" w:hAnsi="宋体" w:cs="宋体"/>
                <w:kern w:val="0"/>
                <w:szCs w:val="21"/>
              </w:rPr>
            </w:pPr>
          </w:p>
        </w:tc>
        <w:tc>
          <w:tcPr>
            <w:tcW w:w="407" w:type="dxa"/>
            <w:noWrap w:val="0"/>
            <w:vAlign w:val="center"/>
          </w:tcPr>
          <w:p>
            <w:pPr>
              <w:jc w:val="center"/>
              <w:rPr>
                <w:rFonts w:hint="eastAsia" w:ascii="宋体" w:hAnsi="宋体" w:cs="宋体"/>
                <w:szCs w:val="21"/>
              </w:rPr>
            </w:pPr>
            <w:r>
              <w:rPr>
                <w:rFonts w:hint="eastAsia" w:ascii="宋体" w:hAnsi="宋体"/>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jc w:val="center"/>
              <w:rPr>
                <w:rFonts w:hint="eastAsia" w:ascii="宋体" w:hAnsi="宋体" w:cs="宋体"/>
                <w:kern w:val="0"/>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4</w:t>
            </w:r>
          </w:p>
        </w:tc>
        <w:tc>
          <w:tcPr>
            <w:tcW w:w="2269" w:type="dxa"/>
            <w:noWrap w:val="0"/>
            <w:vAlign w:val="center"/>
          </w:tcPr>
          <w:p>
            <w:pPr>
              <w:jc w:val="center"/>
              <w:rPr>
                <w:rFonts w:hint="eastAsia" w:ascii="宋体" w:hAnsi="宋体" w:cs="宋体"/>
                <w:kern w:val="0"/>
                <w:szCs w:val="21"/>
              </w:rPr>
            </w:pPr>
            <w:r>
              <w:rPr>
                <w:rFonts w:hint="eastAsia" w:ascii="宋体" w:hAnsi="宋体"/>
                <w:szCs w:val="21"/>
                <w:lang w:val="en-US" w:eastAsia="zh-CN"/>
              </w:rPr>
              <w:t>习近平新时代中国特色社会主义思想概论</w:t>
            </w:r>
          </w:p>
        </w:tc>
        <w:tc>
          <w:tcPr>
            <w:tcW w:w="720" w:type="dxa"/>
            <w:noWrap w:val="0"/>
            <w:vAlign w:val="center"/>
          </w:tcPr>
          <w:p>
            <w:pPr>
              <w:jc w:val="center"/>
              <w:rPr>
                <w:rFonts w:hint="eastAsia" w:ascii="宋体" w:hAnsi="宋体" w:cs="宋体"/>
                <w:kern w:val="0"/>
                <w:szCs w:val="21"/>
              </w:rPr>
            </w:pPr>
            <w:r>
              <w:rPr>
                <w:rFonts w:hint="eastAsia" w:ascii="宋体" w:hAnsi="宋体"/>
                <w:szCs w:val="21"/>
              </w:rPr>
              <w:t>54</w:t>
            </w:r>
          </w:p>
        </w:tc>
        <w:tc>
          <w:tcPr>
            <w:tcW w:w="464" w:type="dxa"/>
            <w:noWrap w:val="0"/>
            <w:vAlign w:val="center"/>
          </w:tcPr>
          <w:p>
            <w:pPr>
              <w:jc w:val="center"/>
              <w:rPr>
                <w:rFonts w:hint="eastAsia" w:ascii="宋体" w:hAnsi="宋体" w:cs="宋体"/>
                <w:kern w:val="0"/>
                <w:szCs w:val="21"/>
              </w:rPr>
            </w:pPr>
            <w:r>
              <w:rPr>
                <w:rFonts w:hint="eastAsia" w:ascii="宋体" w:hAnsi="宋体"/>
                <w:szCs w:val="21"/>
              </w:rPr>
              <w:t>18</w:t>
            </w:r>
          </w:p>
        </w:tc>
        <w:tc>
          <w:tcPr>
            <w:tcW w:w="591" w:type="dxa"/>
            <w:noWrap w:val="0"/>
            <w:vAlign w:val="center"/>
          </w:tcPr>
          <w:p>
            <w:pPr>
              <w:jc w:val="center"/>
              <w:rPr>
                <w:rFonts w:hint="eastAsia" w:ascii="宋体" w:hAnsi="宋体" w:cs="宋体"/>
                <w:kern w:val="0"/>
                <w:szCs w:val="21"/>
              </w:rPr>
            </w:pPr>
            <w:r>
              <w:rPr>
                <w:rFonts w:hint="eastAsia" w:ascii="宋体" w:hAnsi="宋体"/>
                <w:szCs w:val="21"/>
              </w:rPr>
              <w:t>36</w:t>
            </w:r>
          </w:p>
        </w:tc>
        <w:tc>
          <w:tcPr>
            <w:tcW w:w="678" w:type="dxa"/>
            <w:noWrap w:val="0"/>
            <w:vAlign w:val="center"/>
          </w:tcPr>
          <w:p>
            <w:pPr>
              <w:jc w:val="center"/>
              <w:rPr>
                <w:rFonts w:hint="eastAsia" w:ascii="宋体" w:hAnsi="宋体" w:cs="宋体"/>
                <w:szCs w:val="21"/>
              </w:rPr>
            </w:pPr>
          </w:p>
        </w:tc>
        <w:tc>
          <w:tcPr>
            <w:tcW w:w="485" w:type="dxa"/>
            <w:noWrap w:val="0"/>
            <w:vAlign w:val="center"/>
          </w:tcPr>
          <w:p>
            <w:pPr>
              <w:jc w:val="center"/>
              <w:rPr>
                <w:rFonts w:hint="eastAsia" w:ascii="宋体" w:hAnsi="宋体" w:cs="宋体"/>
                <w:kern w:val="0"/>
                <w:szCs w:val="21"/>
              </w:rPr>
            </w:pPr>
          </w:p>
        </w:tc>
        <w:tc>
          <w:tcPr>
            <w:tcW w:w="553" w:type="dxa"/>
            <w:noWrap w:val="0"/>
            <w:vAlign w:val="center"/>
          </w:tcPr>
          <w:p>
            <w:pPr>
              <w:jc w:val="center"/>
              <w:rPr>
                <w:rFonts w:hint="eastAsia" w:ascii="宋体" w:hAnsi="宋体" w:cs="宋体"/>
                <w:szCs w:val="21"/>
              </w:rPr>
            </w:pPr>
            <w:r>
              <w:rPr>
                <w:rFonts w:hint="eastAsia" w:ascii="宋体" w:hAnsi="宋体"/>
                <w:szCs w:val="21"/>
              </w:rPr>
              <w:t>18</w:t>
            </w:r>
          </w:p>
        </w:tc>
        <w:tc>
          <w:tcPr>
            <w:tcW w:w="584" w:type="dxa"/>
            <w:noWrap w:val="0"/>
            <w:vAlign w:val="center"/>
          </w:tcPr>
          <w:p>
            <w:pPr>
              <w:jc w:val="center"/>
              <w:rPr>
                <w:rFonts w:hint="eastAsia" w:ascii="宋体" w:hAnsi="宋体" w:cs="宋体"/>
                <w:szCs w:val="21"/>
              </w:rPr>
            </w:pPr>
          </w:p>
        </w:tc>
        <w:tc>
          <w:tcPr>
            <w:tcW w:w="443" w:type="dxa"/>
            <w:noWrap w:val="0"/>
            <w:vAlign w:val="center"/>
          </w:tcPr>
          <w:p>
            <w:pPr>
              <w:jc w:val="center"/>
              <w:rPr>
                <w:rFonts w:hint="eastAsia" w:ascii="宋体" w:hAnsi="宋体" w:cs="宋体"/>
                <w:kern w:val="0"/>
                <w:szCs w:val="21"/>
              </w:rPr>
            </w:pPr>
          </w:p>
        </w:tc>
        <w:tc>
          <w:tcPr>
            <w:tcW w:w="407" w:type="dxa"/>
            <w:noWrap w:val="0"/>
            <w:vAlign w:val="center"/>
          </w:tcPr>
          <w:p>
            <w:pPr>
              <w:jc w:val="center"/>
              <w:rPr>
                <w:rFonts w:hint="eastAsia" w:ascii="宋体" w:hAnsi="宋体" w:cs="宋体"/>
                <w:kern w:val="0"/>
                <w:szCs w:val="21"/>
              </w:rPr>
            </w:pPr>
            <w:r>
              <w:rPr>
                <w:rFonts w:hint="eastAsia" w:ascii="宋体" w:hAnsi="宋体"/>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jc w:val="center"/>
              <w:rPr>
                <w:rFonts w:hint="eastAsia" w:ascii="宋体" w:hAnsi="宋体" w:cs="宋体"/>
                <w:kern w:val="0"/>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5</w:t>
            </w:r>
          </w:p>
        </w:tc>
        <w:tc>
          <w:tcPr>
            <w:tcW w:w="2269" w:type="dxa"/>
            <w:noWrap w:val="0"/>
            <w:vAlign w:val="center"/>
          </w:tcPr>
          <w:p>
            <w:pPr>
              <w:jc w:val="center"/>
              <w:rPr>
                <w:rFonts w:hint="eastAsia" w:ascii="宋体" w:hAnsi="宋体" w:cs="宋体"/>
                <w:szCs w:val="21"/>
              </w:rPr>
            </w:pPr>
            <w:r>
              <w:rPr>
                <w:rFonts w:hint="eastAsia" w:ascii="宋体" w:hAnsi="宋体" w:cs="宋体"/>
                <w:szCs w:val="21"/>
              </w:rPr>
              <w:t>大学英语Ⅱ</w:t>
            </w:r>
          </w:p>
        </w:tc>
        <w:tc>
          <w:tcPr>
            <w:tcW w:w="72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90</w:t>
            </w:r>
          </w:p>
        </w:tc>
        <w:tc>
          <w:tcPr>
            <w:tcW w:w="46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30</w:t>
            </w:r>
          </w:p>
        </w:tc>
        <w:tc>
          <w:tcPr>
            <w:tcW w:w="59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60</w:t>
            </w:r>
          </w:p>
        </w:tc>
        <w:tc>
          <w:tcPr>
            <w:tcW w:w="678" w:type="dxa"/>
            <w:noWrap w:val="0"/>
            <w:vAlign w:val="center"/>
          </w:tcPr>
          <w:p>
            <w:pPr>
              <w:jc w:val="center"/>
              <w:rPr>
                <w:rFonts w:hint="eastAsia" w:ascii="宋体" w:hAnsi="宋体" w:cs="宋体"/>
                <w:szCs w:val="21"/>
              </w:rPr>
            </w:pPr>
          </w:p>
        </w:tc>
        <w:tc>
          <w:tcPr>
            <w:tcW w:w="485"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30</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6</w:t>
            </w:r>
          </w:p>
        </w:tc>
        <w:tc>
          <w:tcPr>
            <w:tcW w:w="2269" w:type="dxa"/>
            <w:noWrap w:val="0"/>
            <w:vAlign w:val="center"/>
          </w:tcPr>
          <w:p>
            <w:pPr>
              <w:jc w:val="center"/>
              <w:rPr>
                <w:rFonts w:hint="eastAsia" w:ascii="宋体" w:hAnsi="宋体" w:cs="宋体"/>
                <w:szCs w:val="21"/>
              </w:rPr>
            </w:pPr>
            <w:r>
              <w:rPr>
                <w:rFonts w:hint="eastAsia" w:ascii="宋体" w:hAnsi="宋体" w:cs="宋体"/>
                <w:szCs w:val="21"/>
              </w:rPr>
              <w:t>计算机应用基础Ⅱ</w:t>
            </w:r>
          </w:p>
        </w:tc>
        <w:tc>
          <w:tcPr>
            <w:tcW w:w="720"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90</w:t>
            </w:r>
          </w:p>
        </w:tc>
        <w:tc>
          <w:tcPr>
            <w:tcW w:w="46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30</w:t>
            </w:r>
          </w:p>
        </w:tc>
        <w:tc>
          <w:tcPr>
            <w:tcW w:w="59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60</w:t>
            </w:r>
          </w:p>
        </w:tc>
        <w:tc>
          <w:tcPr>
            <w:tcW w:w="678" w:type="dxa"/>
            <w:noWrap w:val="0"/>
            <w:vAlign w:val="center"/>
          </w:tcPr>
          <w:p>
            <w:pPr>
              <w:jc w:val="center"/>
              <w:rPr>
                <w:rFonts w:hint="eastAsia" w:ascii="宋体" w:hAnsi="宋体" w:cs="宋体"/>
                <w:szCs w:val="21"/>
              </w:rPr>
            </w:pPr>
          </w:p>
        </w:tc>
        <w:tc>
          <w:tcPr>
            <w:tcW w:w="485"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30</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7</w:t>
            </w:r>
          </w:p>
        </w:tc>
        <w:tc>
          <w:tcPr>
            <w:tcW w:w="2269" w:type="dxa"/>
            <w:noWrap w:val="0"/>
            <w:vAlign w:val="center"/>
          </w:tcPr>
          <w:p>
            <w:pPr>
              <w:jc w:val="center"/>
              <w:rPr>
                <w:rFonts w:hint="eastAsia" w:ascii="宋体" w:hAnsi="宋体" w:cs="宋体"/>
                <w:szCs w:val="21"/>
              </w:rPr>
            </w:pPr>
            <w:r>
              <w:rPr>
                <w:rFonts w:hint="eastAsia" w:ascii="宋体" w:hAnsi="宋体" w:cs="宋体"/>
                <w:szCs w:val="21"/>
              </w:rPr>
              <w:t>文献检索与科技写作</w:t>
            </w:r>
          </w:p>
        </w:tc>
        <w:tc>
          <w:tcPr>
            <w:tcW w:w="720" w:type="dxa"/>
            <w:noWrap w:val="0"/>
            <w:vAlign w:val="center"/>
          </w:tcPr>
          <w:p>
            <w:pPr>
              <w:jc w:val="center"/>
              <w:rPr>
                <w:rFonts w:hint="eastAsia" w:ascii="宋体" w:hAnsi="宋体" w:cs="宋体"/>
                <w:szCs w:val="21"/>
              </w:rPr>
            </w:pPr>
            <w:r>
              <w:rPr>
                <w:rFonts w:hint="eastAsia" w:ascii="宋体" w:hAnsi="宋体" w:cs="宋体"/>
                <w:szCs w:val="21"/>
              </w:rPr>
              <w:t>108</w:t>
            </w:r>
          </w:p>
        </w:tc>
        <w:tc>
          <w:tcPr>
            <w:tcW w:w="46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36</w:t>
            </w:r>
          </w:p>
        </w:tc>
        <w:tc>
          <w:tcPr>
            <w:tcW w:w="59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72</w:t>
            </w:r>
          </w:p>
        </w:tc>
        <w:tc>
          <w:tcPr>
            <w:tcW w:w="678" w:type="dxa"/>
            <w:noWrap w:val="0"/>
            <w:vAlign w:val="center"/>
          </w:tcPr>
          <w:p>
            <w:pPr>
              <w:jc w:val="center"/>
              <w:rPr>
                <w:rFonts w:hint="eastAsia" w:ascii="宋体" w:hAnsi="宋体" w:cs="宋体"/>
                <w:szCs w:val="21"/>
              </w:rPr>
            </w:pPr>
          </w:p>
        </w:tc>
        <w:tc>
          <w:tcPr>
            <w:tcW w:w="485"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36</w:t>
            </w:r>
          </w:p>
        </w:tc>
        <w:tc>
          <w:tcPr>
            <w:tcW w:w="553" w:type="dxa"/>
            <w:noWrap w:val="0"/>
            <w:vAlign w:val="center"/>
          </w:tcPr>
          <w:p>
            <w:pPr>
              <w:jc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w:t>
            </w:r>
          </w:p>
        </w:tc>
        <w:tc>
          <w:tcPr>
            <w:tcW w:w="405" w:type="dxa"/>
            <w:noWrap w:val="0"/>
            <w:vAlign w:val="center"/>
          </w:tcPr>
          <w:p>
            <w:pPr>
              <w:jc w:val="center"/>
              <w:rPr>
                <w:rFonts w:hint="eastAsia" w:ascii="宋体" w:hAnsi="宋体" w:cs="宋体"/>
                <w:szCs w:val="21"/>
              </w:rPr>
            </w:pPr>
          </w:p>
        </w:tc>
        <w:tc>
          <w:tcPr>
            <w:tcW w:w="521"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restart"/>
            <w:noWrap w:val="0"/>
            <w:vAlign w:val="center"/>
          </w:tcPr>
          <w:p>
            <w:pPr>
              <w:jc w:val="center"/>
              <w:rPr>
                <w:rFonts w:hint="eastAsia" w:ascii="宋体" w:hAnsi="宋体" w:cs="宋体"/>
                <w:szCs w:val="21"/>
              </w:rPr>
            </w:pPr>
            <w:r>
              <w:rPr>
                <w:rFonts w:hint="eastAsia" w:ascii="宋体" w:hAnsi="宋体" w:cs="宋体"/>
                <w:szCs w:val="21"/>
              </w:rPr>
              <w:t>专</w:t>
            </w:r>
          </w:p>
          <w:p>
            <w:pPr>
              <w:jc w:val="center"/>
              <w:rPr>
                <w:rFonts w:hint="eastAsia" w:ascii="宋体" w:hAnsi="宋体" w:cs="宋体"/>
                <w:szCs w:val="21"/>
              </w:rPr>
            </w:pPr>
            <w:r>
              <w:rPr>
                <w:rFonts w:hint="eastAsia" w:ascii="宋体" w:hAnsi="宋体" w:cs="宋体"/>
                <w:szCs w:val="21"/>
              </w:rPr>
              <w:t>业</w:t>
            </w:r>
          </w:p>
          <w:p>
            <w:pPr>
              <w:jc w:val="center"/>
              <w:rPr>
                <w:rFonts w:hint="eastAsia" w:ascii="宋体" w:hAnsi="宋体" w:cs="宋体"/>
                <w:szCs w:val="21"/>
              </w:rPr>
            </w:pPr>
            <w:r>
              <w:rPr>
                <w:rFonts w:hint="eastAsia" w:ascii="宋体" w:hAnsi="宋体" w:cs="宋体"/>
                <w:szCs w:val="21"/>
              </w:rPr>
              <w:t>课</w:t>
            </w: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8</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★水族养殖学</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126</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42</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84</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eastAsia="zh-CN"/>
              </w:rPr>
              <w:t>4</w:t>
            </w:r>
            <w:r>
              <w:rPr>
                <w:rFonts w:hint="eastAsia" w:ascii="宋体" w:hAnsi="宋体" w:cs="宋体"/>
                <w:kern w:val="0"/>
                <w:szCs w:val="21"/>
                <w:lang w:val="en-US" w:eastAsia="zh-CN"/>
              </w:rPr>
              <w:t>2</w:t>
            </w:r>
          </w:p>
        </w:tc>
        <w:tc>
          <w:tcPr>
            <w:tcW w:w="553" w:type="dxa"/>
            <w:noWrap w:val="0"/>
            <w:vAlign w:val="center"/>
          </w:tcPr>
          <w:p>
            <w:pPr>
              <w:widowControl/>
              <w:jc w:val="center"/>
              <w:textAlignment w:val="center"/>
              <w:rPr>
                <w:rFonts w:hint="eastAsia" w:ascii="宋体" w:hAnsi="宋体" w:cs="宋体"/>
                <w:kern w:val="0"/>
                <w:szCs w:val="21"/>
              </w:rPr>
            </w:pP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9</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水族疾病防治学</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108</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36</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72</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36</w:t>
            </w:r>
          </w:p>
        </w:tc>
        <w:tc>
          <w:tcPr>
            <w:tcW w:w="553" w:type="dxa"/>
            <w:noWrap w:val="0"/>
            <w:vAlign w:val="center"/>
          </w:tcPr>
          <w:p>
            <w:pPr>
              <w:widowControl/>
              <w:jc w:val="center"/>
              <w:textAlignment w:val="center"/>
              <w:rPr>
                <w:rFonts w:hint="eastAsia" w:ascii="宋体" w:hAnsi="宋体" w:cs="宋体"/>
                <w:kern w:val="0"/>
                <w:szCs w:val="21"/>
              </w:rPr>
            </w:pP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10</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水族动物育种学</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126</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42</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84</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eastAsia" w:ascii="宋体" w:hAnsi="宋体" w:cs="宋体"/>
                <w:kern w:val="0"/>
                <w:szCs w:val="21"/>
              </w:rPr>
            </w:pPr>
          </w:p>
        </w:tc>
        <w:tc>
          <w:tcPr>
            <w:tcW w:w="553" w:type="dxa"/>
            <w:noWrap w:val="0"/>
            <w:vAlign w:val="center"/>
          </w:tcPr>
          <w:p>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eastAsia="zh-CN"/>
              </w:rPr>
              <w:t>4</w:t>
            </w:r>
            <w:r>
              <w:rPr>
                <w:rFonts w:hint="eastAsia" w:ascii="宋体" w:hAnsi="宋体" w:cs="宋体"/>
                <w:kern w:val="0"/>
                <w:szCs w:val="21"/>
                <w:lang w:val="en-US" w:eastAsia="zh-CN"/>
              </w:rPr>
              <w:t>2</w:t>
            </w: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11</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水族动物营养饲料学</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126</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42</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84</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eastAsia" w:ascii="宋体" w:hAnsi="宋体" w:cs="宋体"/>
                <w:kern w:val="0"/>
                <w:szCs w:val="21"/>
              </w:rPr>
            </w:pPr>
          </w:p>
        </w:tc>
        <w:tc>
          <w:tcPr>
            <w:tcW w:w="553" w:type="dxa"/>
            <w:noWrap w:val="0"/>
            <w:vAlign w:val="center"/>
          </w:tcPr>
          <w:p>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42</w:t>
            </w: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rPr>
              <w:t>12</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水族景观规划与设计</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108</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36</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72</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eastAsia" w:ascii="宋体" w:hAnsi="宋体" w:cs="宋体"/>
                <w:kern w:val="0"/>
                <w:szCs w:val="21"/>
              </w:rPr>
            </w:pPr>
          </w:p>
        </w:tc>
        <w:tc>
          <w:tcPr>
            <w:tcW w:w="553" w:type="dxa"/>
            <w:noWrap w:val="0"/>
            <w:vAlign w:val="center"/>
          </w:tcPr>
          <w:p>
            <w:pPr>
              <w:widowControl/>
              <w:jc w:val="center"/>
              <w:textAlignment w:val="center"/>
              <w:rPr>
                <w:rFonts w:hint="default" w:ascii="宋体" w:hAnsi="宋体" w:cs="宋体"/>
                <w:kern w:val="0"/>
                <w:szCs w:val="21"/>
                <w:lang w:val="en-US" w:eastAsia="zh-CN"/>
              </w:rPr>
            </w:pPr>
            <w:r>
              <w:rPr>
                <w:rFonts w:hint="eastAsia" w:ascii="宋体" w:hAnsi="宋体" w:cs="宋体"/>
                <w:kern w:val="0"/>
                <w:szCs w:val="21"/>
              </w:rPr>
              <w:t>36</w:t>
            </w: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cs="宋体"/>
                <w:kern w:val="0"/>
                <w:szCs w:val="21"/>
                <w:lang w:eastAsia="zh-CN"/>
              </w:rPr>
            </w:pPr>
            <w:r>
              <w:rPr>
                <w:rFonts w:hint="eastAsia" w:ascii="宋体" w:hAnsi="宋体" w:cs="宋体"/>
                <w:kern w:val="0"/>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13</w:t>
            </w:r>
          </w:p>
        </w:tc>
        <w:tc>
          <w:tcPr>
            <w:tcW w:w="2269"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水族工程学</w:t>
            </w:r>
          </w:p>
        </w:tc>
        <w:tc>
          <w:tcPr>
            <w:tcW w:w="720"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108</w:t>
            </w:r>
          </w:p>
        </w:tc>
        <w:tc>
          <w:tcPr>
            <w:tcW w:w="464"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36</w:t>
            </w:r>
          </w:p>
        </w:tc>
        <w:tc>
          <w:tcPr>
            <w:tcW w:w="59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72</w:t>
            </w:r>
          </w:p>
        </w:tc>
        <w:tc>
          <w:tcPr>
            <w:tcW w:w="678" w:type="dxa"/>
            <w:noWrap w:val="0"/>
            <w:vAlign w:val="center"/>
          </w:tcPr>
          <w:p>
            <w:pPr>
              <w:widowControl/>
              <w:jc w:val="center"/>
              <w:textAlignment w:val="center"/>
              <w:rPr>
                <w:rFonts w:hint="eastAsia" w:ascii="宋体" w:hAnsi="宋体" w:cs="宋体"/>
                <w:kern w:val="0"/>
                <w:szCs w:val="21"/>
              </w:rPr>
            </w:pPr>
          </w:p>
        </w:tc>
        <w:tc>
          <w:tcPr>
            <w:tcW w:w="485" w:type="dxa"/>
            <w:noWrap w:val="0"/>
            <w:vAlign w:val="center"/>
          </w:tcPr>
          <w:p>
            <w:pPr>
              <w:widowControl/>
              <w:jc w:val="center"/>
              <w:textAlignment w:val="center"/>
              <w:rPr>
                <w:rFonts w:hint="eastAsia" w:ascii="宋体" w:hAnsi="宋体" w:cs="宋体"/>
                <w:kern w:val="0"/>
                <w:szCs w:val="21"/>
              </w:rPr>
            </w:pPr>
          </w:p>
        </w:tc>
        <w:tc>
          <w:tcPr>
            <w:tcW w:w="553"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36</w:t>
            </w: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top"/>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rPr>
              <w:t>√</w:t>
            </w:r>
          </w:p>
        </w:tc>
        <w:tc>
          <w:tcPr>
            <w:tcW w:w="405" w:type="dxa"/>
            <w:noWrap w:val="0"/>
            <w:vAlign w:val="center"/>
          </w:tcPr>
          <w:p>
            <w:pPr>
              <w:widowControl/>
              <w:jc w:val="center"/>
              <w:textAlignment w:val="center"/>
              <w:rPr>
                <w:rFonts w:hint="eastAsia" w:ascii="宋体" w:hAnsi="宋体" w:cs="宋体"/>
                <w:kern w:val="0"/>
                <w:szCs w:val="21"/>
              </w:rPr>
            </w:pPr>
          </w:p>
        </w:tc>
        <w:tc>
          <w:tcPr>
            <w:tcW w:w="521"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46" w:type="dxa"/>
            <w:noWrap w:val="0"/>
            <w:vAlign w:val="center"/>
          </w:tcPr>
          <w:p>
            <w:pPr>
              <w:jc w:val="center"/>
              <w:rPr>
                <w:rFonts w:hint="eastAsia" w:ascii="宋体" w:hAnsi="宋体" w:cs="宋体"/>
                <w:szCs w:val="21"/>
              </w:rPr>
            </w:pPr>
            <w:r>
              <w:rPr>
                <w:rFonts w:hint="eastAsia" w:ascii="宋体" w:hAnsi="宋体" w:cs="宋体"/>
                <w:szCs w:val="21"/>
              </w:rPr>
              <w:t>职业能力拓展课</w:t>
            </w:r>
          </w:p>
        </w:tc>
        <w:tc>
          <w:tcPr>
            <w:tcW w:w="591"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14</w:t>
            </w:r>
          </w:p>
        </w:tc>
        <w:tc>
          <w:tcPr>
            <w:tcW w:w="2269"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水族鉴赏</w:t>
            </w:r>
          </w:p>
        </w:tc>
        <w:tc>
          <w:tcPr>
            <w:tcW w:w="720" w:type="dxa"/>
            <w:noWrap w:val="0"/>
            <w:tcMar>
              <w:top w:w="0" w:type="dxa"/>
              <w:left w:w="57" w:type="dxa"/>
              <w:bottom w:w="0" w:type="dxa"/>
              <w:right w:w="57"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18</w:t>
            </w:r>
          </w:p>
        </w:tc>
        <w:tc>
          <w:tcPr>
            <w:tcW w:w="464" w:type="dxa"/>
            <w:noWrap w:val="0"/>
            <w:tcMar>
              <w:top w:w="0" w:type="dxa"/>
              <w:left w:w="57" w:type="dxa"/>
              <w:bottom w:w="0" w:type="dxa"/>
              <w:right w:w="57" w:type="dxa"/>
            </w:tcMar>
            <w:vAlign w:val="center"/>
          </w:tcPr>
          <w:p>
            <w:pPr>
              <w:widowControl/>
              <w:jc w:val="center"/>
              <w:textAlignment w:val="center"/>
              <w:rPr>
                <w:rFonts w:hint="eastAsia" w:ascii="宋体" w:hAnsi="宋体" w:cs="宋体"/>
                <w:kern w:val="0"/>
                <w:szCs w:val="21"/>
              </w:rPr>
            </w:pPr>
          </w:p>
        </w:tc>
        <w:tc>
          <w:tcPr>
            <w:tcW w:w="591" w:type="dxa"/>
            <w:noWrap w:val="0"/>
            <w:tcMar>
              <w:top w:w="0" w:type="dxa"/>
              <w:left w:w="57" w:type="dxa"/>
              <w:bottom w:w="0" w:type="dxa"/>
              <w:right w:w="57" w:type="dxa"/>
            </w:tcMar>
            <w:vAlign w:val="center"/>
          </w:tcPr>
          <w:p>
            <w:pPr>
              <w:widowControl/>
              <w:jc w:val="center"/>
              <w:textAlignment w:val="center"/>
              <w:rPr>
                <w:rFonts w:hint="eastAsia" w:ascii="宋体" w:hAnsi="宋体" w:cs="宋体"/>
                <w:kern w:val="0"/>
                <w:szCs w:val="21"/>
              </w:rPr>
            </w:pPr>
          </w:p>
        </w:tc>
        <w:tc>
          <w:tcPr>
            <w:tcW w:w="678"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18</w:t>
            </w:r>
          </w:p>
        </w:tc>
        <w:tc>
          <w:tcPr>
            <w:tcW w:w="485" w:type="dxa"/>
            <w:noWrap w:val="0"/>
            <w:vAlign w:val="center"/>
          </w:tcPr>
          <w:p>
            <w:pPr>
              <w:widowControl/>
              <w:jc w:val="center"/>
              <w:textAlignment w:val="center"/>
              <w:rPr>
                <w:rFonts w:hint="eastAsia" w:ascii="宋体" w:hAnsi="宋体" w:cs="宋体"/>
                <w:kern w:val="0"/>
                <w:szCs w:val="21"/>
              </w:rPr>
            </w:pPr>
          </w:p>
        </w:tc>
        <w:tc>
          <w:tcPr>
            <w:tcW w:w="553"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18</w:t>
            </w:r>
          </w:p>
        </w:tc>
        <w:tc>
          <w:tcPr>
            <w:tcW w:w="584" w:type="dxa"/>
            <w:noWrap w:val="0"/>
            <w:vAlign w:val="center"/>
          </w:tcPr>
          <w:p>
            <w:pPr>
              <w:widowControl/>
              <w:jc w:val="center"/>
              <w:textAlignment w:val="center"/>
              <w:rPr>
                <w:rFonts w:hint="eastAsia" w:ascii="宋体" w:hAnsi="宋体" w:cs="宋体"/>
                <w:kern w:val="0"/>
                <w:szCs w:val="21"/>
              </w:rPr>
            </w:pPr>
          </w:p>
        </w:tc>
        <w:tc>
          <w:tcPr>
            <w:tcW w:w="443" w:type="dxa"/>
            <w:noWrap w:val="0"/>
            <w:vAlign w:val="center"/>
          </w:tcPr>
          <w:p>
            <w:pPr>
              <w:widowControl/>
              <w:jc w:val="center"/>
              <w:textAlignment w:val="center"/>
              <w:rPr>
                <w:rFonts w:hint="eastAsia" w:ascii="宋体" w:hAnsi="宋体" w:cs="宋体"/>
                <w:kern w:val="0"/>
                <w:szCs w:val="21"/>
              </w:rPr>
            </w:pPr>
          </w:p>
        </w:tc>
        <w:tc>
          <w:tcPr>
            <w:tcW w:w="407" w:type="dxa"/>
            <w:noWrap w:val="0"/>
            <w:vAlign w:val="center"/>
          </w:tcPr>
          <w:p>
            <w:pPr>
              <w:widowControl/>
              <w:jc w:val="center"/>
              <w:textAlignment w:val="center"/>
              <w:rPr>
                <w:rFonts w:hint="eastAsia" w:ascii="宋体" w:hAnsi="宋体" w:cs="宋体"/>
                <w:kern w:val="0"/>
                <w:szCs w:val="21"/>
              </w:rPr>
            </w:pPr>
          </w:p>
        </w:tc>
        <w:tc>
          <w:tcPr>
            <w:tcW w:w="405" w:type="dxa"/>
            <w:noWrap w:val="0"/>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w:t>
            </w:r>
          </w:p>
        </w:tc>
        <w:tc>
          <w:tcPr>
            <w:tcW w:w="521" w:type="dxa"/>
            <w:noWrap w:val="0"/>
            <w:tcMar>
              <w:top w:w="0" w:type="dxa"/>
              <w:left w:w="57" w:type="dxa"/>
              <w:bottom w:w="0" w:type="dxa"/>
              <w:right w:w="57" w:type="dxa"/>
            </w:tcMar>
            <w:vAlign w:val="center"/>
          </w:tcPr>
          <w:p>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restart"/>
            <w:noWrap w:val="0"/>
            <w:vAlign w:val="center"/>
          </w:tcPr>
          <w:p>
            <w:pPr>
              <w:jc w:val="center"/>
              <w:rPr>
                <w:rFonts w:hint="eastAsia" w:ascii="宋体" w:hAnsi="宋体" w:cs="宋体"/>
                <w:szCs w:val="21"/>
              </w:rPr>
            </w:pPr>
            <w:r>
              <w:rPr>
                <w:rFonts w:hint="eastAsia" w:ascii="宋体" w:hAnsi="宋体" w:cs="宋体"/>
                <w:szCs w:val="21"/>
              </w:rPr>
              <w:t>实践教学环节</w:t>
            </w:r>
          </w:p>
        </w:tc>
        <w:tc>
          <w:tcPr>
            <w:tcW w:w="591"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15</w:t>
            </w:r>
          </w:p>
        </w:tc>
        <w:tc>
          <w:tcPr>
            <w:tcW w:w="2269" w:type="dxa"/>
            <w:noWrap w:val="0"/>
            <w:vAlign w:val="center"/>
          </w:tcPr>
          <w:p>
            <w:pPr>
              <w:jc w:val="center"/>
              <w:rPr>
                <w:rFonts w:hint="eastAsia" w:ascii="宋体" w:hAnsi="宋体" w:cs="宋体"/>
                <w:szCs w:val="21"/>
              </w:rPr>
            </w:pPr>
            <w:r>
              <w:rPr>
                <w:rFonts w:hint="eastAsia" w:ascii="宋体" w:hAnsi="宋体" w:cs="宋体"/>
                <w:szCs w:val="21"/>
              </w:rPr>
              <w:t>入学教育</w:t>
            </w:r>
          </w:p>
        </w:tc>
        <w:tc>
          <w:tcPr>
            <w:tcW w:w="720"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18</w:t>
            </w:r>
          </w:p>
        </w:tc>
        <w:tc>
          <w:tcPr>
            <w:tcW w:w="464"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6</w:t>
            </w:r>
          </w:p>
        </w:tc>
        <w:tc>
          <w:tcPr>
            <w:tcW w:w="591"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12</w:t>
            </w:r>
          </w:p>
        </w:tc>
        <w:tc>
          <w:tcPr>
            <w:tcW w:w="678" w:type="dxa"/>
            <w:noWrap w:val="0"/>
            <w:vAlign w:val="center"/>
          </w:tcPr>
          <w:p>
            <w:pPr>
              <w:jc w:val="center"/>
              <w:rPr>
                <w:rFonts w:hint="eastAsia" w:ascii="宋体" w:hAnsi="宋体" w:cs="宋体"/>
                <w:szCs w:val="21"/>
              </w:rPr>
            </w:pPr>
          </w:p>
        </w:tc>
        <w:tc>
          <w:tcPr>
            <w:tcW w:w="485" w:type="dxa"/>
            <w:noWrap w:val="0"/>
            <w:vAlign w:val="center"/>
          </w:tcPr>
          <w:p>
            <w:pPr>
              <w:jc w:val="center"/>
              <w:rPr>
                <w:rFonts w:hint="eastAsia" w:ascii="宋体" w:hAnsi="宋体" w:cs="宋体"/>
                <w:szCs w:val="21"/>
              </w:rPr>
            </w:pPr>
            <w:r>
              <w:rPr>
                <w:rFonts w:hint="eastAsia" w:ascii="宋体" w:hAnsi="宋体" w:cs="宋体"/>
                <w:szCs w:val="21"/>
              </w:rPr>
              <w:t>6</w:t>
            </w:r>
          </w:p>
        </w:tc>
        <w:tc>
          <w:tcPr>
            <w:tcW w:w="553" w:type="dxa"/>
            <w:noWrap w:val="0"/>
            <w:vAlign w:val="center"/>
          </w:tcPr>
          <w:p>
            <w:pPr>
              <w:widowControl/>
              <w:jc w:val="center"/>
              <w:textAlignment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p>
        </w:tc>
        <w:tc>
          <w:tcPr>
            <w:tcW w:w="443"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w:t>
            </w:r>
          </w:p>
        </w:tc>
        <w:tc>
          <w:tcPr>
            <w:tcW w:w="407" w:type="dxa"/>
            <w:noWrap w:val="0"/>
            <w:vAlign w:val="center"/>
          </w:tcPr>
          <w:p>
            <w:pPr>
              <w:widowControl/>
              <w:jc w:val="center"/>
              <w:textAlignment w:val="center"/>
              <w:rPr>
                <w:rFonts w:hint="eastAsia" w:ascii="宋体" w:hAnsi="宋体" w:cs="宋体"/>
                <w:szCs w:val="21"/>
              </w:rPr>
            </w:pPr>
          </w:p>
        </w:tc>
        <w:tc>
          <w:tcPr>
            <w:tcW w:w="405" w:type="dxa"/>
            <w:noWrap w:val="0"/>
            <w:vAlign w:val="center"/>
          </w:tcPr>
          <w:p>
            <w:pPr>
              <w:jc w:val="center"/>
              <w:rPr>
                <w:rFonts w:hint="eastAsia" w:ascii="宋体" w:hAnsi="宋体" w:cs="宋体"/>
                <w:szCs w:val="21"/>
              </w:rPr>
            </w:pPr>
          </w:p>
        </w:tc>
        <w:tc>
          <w:tcPr>
            <w:tcW w:w="521"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16</w:t>
            </w:r>
          </w:p>
        </w:tc>
        <w:tc>
          <w:tcPr>
            <w:tcW w:w="2269" w:type="dxa"/>
            <w:noWrap w:val="0"/>
            <w:vAlign w:val="center"/>
          </w:tcPr>
          <w:p>
            <w:pPr>
              <w:jc w:val="center"/>
              <w:rPr>
                <w:rFonts w:hint="eastAsia" w:ascii="宋体" w:hAnsi="宋体" w:cs="宋体"/>
                <w:szCs w:val="21"/>
              </w:rPr>
            </w:pPr>
            <w:r>
              <w:rPr>
                <w:rFonts w:hint="eastAsia" w:ascii="宋体" w:hAnsi="宋体" w:cs="宋体"/>
                <w:szCs w:val="21"/>
              </w:rPr>
              <w:t>毕业教育</w:t>
            </w:r>
          </w:p>
        </w:tc>
        <w:tc>
          <w:tcPr>
            <w:tcW w:w="720"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18</w:t>
            </w:r>
          </w:p>
        </w:tc>
        <w:tc>
          <w:tcPr>
            <w:tcW w:w="464"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6</w:t>
            </w:r>
          </w:p>
        </w:tc>
        <w:tc>
          <w:tcPr>
            <w:tcW w:w="591"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12</w:t>
            </w:r>
          </w:p>
        </w:tc>
        <w:tc>
          <w:tcPr>
            <w:tcW w:w="678" w:type="dxa"/>
            <w:noWrap w:val="0"/>
            <w:vAlign w:val="center"/>
          </w:tcPr>
          <w:p>
            <w:pPr>
              <w:jc w:val="center"/>
              <w:rPr>
                <w:rFonts w:hint="eastAsia" w:ascii="宋体" w:hAnsi="宋体" w:cs="宋体"/>
                <w:szCs w:val="21"/>
              </w:rPr>
            </w:pPr>
          </w:p>
        </w:tc>
        <w:tc>
          <w:tcPr>
            <w:tcW w:w="485" w:type="dxa"/>
            <w:noWrap w:val="0"/>
            <w:vAlign w:val="center"/>
          </w:tcPr>
          <w:p>
            <w:pPr>
              <w:jc w:val="center"/>
              <w:rPr>
                <w:rFonts w:hint="eastAsia" w:ascii="宋体" w:hAnsi="宋体" w:cs="宋体"/>
                <w:szCs w:val="21"/>
              </w:rPr>
            </w:pPr>
          </w:p>
        </w:tc>
        <w:tc>
          <w:tcPr>
            <w:tcW w:w="553" w:type="dxa"/>
            <w:noWrap w:val="0"/>
            <w:vAlign w:val="center"/>
          </w:tcPr>
          <w:p>
            <w:pPr>
              <w:widowControl/>
              <w:jc w:val="center"/>
              <w:textAlignment w:val="center"/>
              <w:rPr>
                <w:rFonts w:hint="eastAsia" w:ascii="宋体" w:hAnsi="宋体" w:cs="宋体"/>
                <w:szCs w:val="21"/>
              </w:rPr>
            </w:pPr>
          </w:p>
        </w:tc>
        <w:tc>
          <w:tcPr>
            <w:tcW w:w="584" w:type="dxa"/>
            <w:noWrap w:val="0"/>
            <w:vAlign w:val="center"/>
          </w:tcPr>
          <w:p>
            <w:pPr>
              <w:jc w:val="center"/>
              <w:rPr>
                <w:rFonts w:hint="eastAsia" w:ascii="宋体" w:hAnsi="宋体" w:cs="宋体"/>
                <w:szCs w:val="21"/>
              </w:rPr>
            </w:pPr>
            <w:r>
              <w:rPr>
                <w:rFonts w:hint="eastAsia" w:ascii="宋体" w:hAnsi="宋体" w:cs="宋体"/>
                <w:szCs w:val="21"/>
              </w:rPr>
              <w:t>6</w:t>
            </w:r>
          </w:p>
        </w:tc>
        <w:tc>
          <w:tcPr>
            <w:tcW w:w="443"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w:t>
            </w:r>
          </w:p>
        </w:tc>
        <w:tc>
          <w:tcPr>
            <w:tcW w:w="407" w:type="dxa"/>
            <w:noWrap w:val="0"/>
            <w:vAlign w:val="center"/>
          </w:tcPr>
          <w:p>
            <w:pPr>
              <w:widowControl/>
              <w:jc w:val="center"/>
              <w:textAlignment w:val="center"/>
              <w:rPr>
                <w:rFonts w:hint="eastAsia" w:ascii="宋体" w:hAnsi="宋体" w:cs="宋体"/>
                <w:szCs w:val="21"/>
              </w:rPr>
            </w:pPr>
          </w:p>
        </w:tc>
        <w:tc>
          <w:tcPr>
            <w:tcW w:w="405" w:type="dxa"/>
            <w:noWrap w:val="0"/>
            <w:vAlign w:val="center"/>
          </w:tcPr>
          <w:p>
            <w:pPr>
              <w:jc w:val="center"/>
              <w:rPr>
                <w:rFonts w:hint="eastAsia" w:ascii="宋体" w:hAnsi="宋体" w:cs="宋体"/>
                <w:szCs w:val="21"/>
              </w:rPr>
            </w:pPr>
          </w:p>
        </w:tc>
        <w:tc>
          <w:tcPr>
            <w:tcW w:w="521"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6" w:type="dxa"/>
            <w:vMerge w:val="continue"/>
            <w:noWrap w:val="0"/>
            <w:vAlign w:val="center"/>
          </w:tcPr>
          <w:p>
            <w:pPr>
              <w:jc w:val="center"/>
              <w:rPr>
                <w:rFonts w:hint="eastAsia" w:ascii="宋体" w:hAnsi="宋体" w:cs="宋体"/>
                <w:szCs w:val="21"/>
              </w:rPr>
            </w:pPr>
          </w:p>
        </w:tc>
        <w:tc>
          <w:tcPr>
            <w:tcW w:w="591" w:type="dxa"/>
            <w:noWrap w:val="0"/>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2269" w:type="dxa"/>
            <w:noWrap w:val="0"/>
            <w:vAlign w:val="center"/>
          </w:tcPr>
          <w:p>
            <w:pPr>
              <w:jc w:val="center"/>
              <w:rPr>
                <w:rFonts w:hint="eastAsia" w:ascii="宋体" w:hAnsi="宋体" w:cs="宋体"/>
                <w:szCs w:val="21"/>
              </w:rPr>
            </w:pPr>
            <w:r>
              <w:rPr>
                <w:rFonts w:hint="eastAsia" w:ascii="宋体" w:hAnsi="宋体" w:cs="宋体"/>
                <w:szCs w:val="21"/>
              </w:rPr>
              <w:t>毕业论文</w:t>
            </w:r>
          </w:p>
        </w:tc>
        <w:tc>
          <w:tcPr>
            <w:tcW w:w="720"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rPr>
              <w:t>144</w:t>
            </w:r>
          </w:p>
        </w:tc>
        <w:tc>
          <w:tcPr>
            <w:tcW w:w="464" w:type="dxa"/>
            <w:noWrap w:val="0"/>
            <w:tcMar>
              <w:top w:w="0" w:type="dxa"/>
              <w:left w:w="57" w:type="dxa"/>
              <w:bottom w:w="0" w:type="dxa"/>
              <w:right w:w="57" w:type="dxa"/>
            </w:tcMar>
            <w:vAlign w:val="center"/>
          </w:tcPr>
          <w:p>
            <w:pPr>
              <w:jc w:val="center"/>
              <w:rPr>
                <w:rFonts w:hint="eastAsia" w:ascii="宋体" w:hAnsi="宋体" w:cs="宋体"/>
                <w:szCs w:val="21"/>
              </w:rPr>
            </w:pPr>
          </w:p>
        </w:tc>
        <w:tc>
          <w:tcPr>
            <w:tcW w:w="591" w:type="dxa"/>
            <w:noWrap w:val="0"/>
            <w:tcMar>
              <w:top w:w="0" w:type="dxa"/>
              <w:left w:w="57" w:type="dxa"/>
              <w:bottom w:w="0" w:type="dxa"/>
              <w:right w:w="57" w:type="dxa"/>
            </w:tcMar>
            <w:vAlign w:val="center"/>
          </w:tcPr>
          <w:p>
            <w:pPr>
              <w:jc w:val="center"/>
              <w:rPr>
                <w:rFonts w:hint="eastAsia" w:ascii="宋体" w:hAnsi="宋体" w:cs="宋体"/>
                <w:szCs w:val="21"/>
              </w:rPr>
            </w:pPr>
          </w:p>
        </w:tc>
        <w:tc>
          <w:tcPr>
            <w:tcW w:w="678"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144</w:t>
            </w:r>
          </w:p>
        </w:tc>
        <w:tc>
          <w:tcPr>
            <w:tcW w:w="485" w:type="dxa"/>
            <w:noWrap w:val="0"/>
            <w:vAlign w:val="center"/>
          </w:tcPr>
          <w:p>
            <w:pPr>
              <w:jc w:val="center"/>
              <w:rPr>
                <w:rFonts w:hint="eastAsia" w:ascii="宋体" w:hAnsi="宋体" w:cs="宋体"/>
                <w:szCs w:val="21"/>
              </w:rPr>
            </w:pPr>
          </w:p>
        </w:tc>
        <w:tc>
          <w:tcPr>
            <w:tcW w:w="553" w:type="dxa"/>
            <w:noWrap w:val="0"/>
            <w:vAlign w:val="center"/>
          </w:tcPr>
          <w:p>
            <w:pPr>
              <w:jc w:val="center"/>
              <w:rPr>
                <w:rFonts w:hint="eastAsia" w:ascii="宋体" w:hAnsi="宋体" w:cs="宋体"/>
                <w:szCs w:val="21"/>
              </w:rPr>
            </w:pPr>
          </w:p>
        </w:tc>
        <w:tc>
          <w:tcPr>
            <w:tcW w:w="584" w:type="dxa"/>
            <w:noWrap w:val="0"/>
            <w:vAlign w:val="center"/>
          </w:tcPr>
          <w:p>
            <w:pPr>
              <w:widowControl/>
              <w:jc w:val="center"/>
              <w:textAlignment w:val="center"/>
              <w:rPr>
                <w:rFonts w:hint="eastAsia" w:ascii="宋体" w:hAnsi="宋体" w:cs="宋体"/>
                <w:szCs w:val="21"/>
              </w:rPr>
            </w:pPr>
            <w:r>
              <w:rPr>
                <w:rFonts w:hint="eastAsia" w:ascii="宋体" w:hAnsi="宋体" w:cs="宋体"/>
                <w:kern w:val="0"/>
                <w:szCs w:val="21"/>
              </w:rPr>
              <w:t>144</w:t>
            </w:r>
          </w:p>
        </w:tc>
        <w:tc>
          <w:tcPr>
            <w:tcW w:w="443" w:type="dxa"/>
            <w:noWrap w:val="0"/>
            <w:vAlign w:val="top"/>
          </w:tcPr>
          <w:p>
            <w:pPr>
              <w:jc w:val="center"/>
              <w:rPr>
                <w:rFonts w:hint="eastAsia" w:ascii="宋体" w:hAnsi="宋体" w:cs="宋体"/>
                <w:szCs w:val="21"/>
              </w:rPr>
            </w:pPr>
            <w:r>
              <w:rPr>
                <w:rFonts w:hint="eastAsia" w:ascii="宋体" w:hAnsi="宋体" w:cs="宋体"/>
                <w:szCs w:val="21"/>
              </w:rPr>
              <w:t>√</w:t>
            </w:r>
          </w:p>
        </w:tc>
        <w:tc>
          <w:tcPr>
            <w:tcW w:w="407" w:type="dxa"/>
            <w:noWrap w:val="0"/>
            <w:vAlign w:val="center"/>
          </w:tcPr>
          <w:p>
            <w:pPr>
              <w:jc w:val="center"/>
              <w:rPr>
                <w:rFonts w:hint="eastAsia" w:ascii="宋体" w:hAnsi="宋体" w:cs="宋体"/>
                <w:szCs w:val="21"/>
              </w:rPr>
            </w:pPr>
          </w:p>
        </w:tc>
        <w:tc>
          <w:tcPr>
            <w:tcW w:w="405" w:type="dxa"/>
            <w:noWrap w:val="0"/>
            <w:vAlign w:val="center"/>
          </w:tcPr>
          <w:p>
            <w:pPr>
              <w:jc w:val="center"/>
              <w:rPr>
                <w:rFonts w:hint="eastAsia" w:ascii="宋体" w:hAnsi="宋体" w:cs="宋体"/>
                <w:szCs w:val="21"/>
              </w:rPr>
            </w:pPr>
          </w:p>
        </w:tc>
        <w:tc>
          <w:tcPr>
            <w:tcW w:w="521" w:type="dxa"/>
            <w:noWrap w:val="0"/>
            <w:tcMar>
              <w:top w:w="0" w:type="dxa"/>
              <w:left w:w="57" w:type="dxa"/>
              <w:bottom w:w="0" w:type="dxa"/>
              <w:right w:w="57"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006" w:type="dxa"/>
            <w:gridSpan w:val="3"/>
            <w:noWrap w:val="0"/>
            <w:vAlign w:val="center"/>
          </w:tcPr>
          <w:p>
            <w:pPr>
              <w:jc w:val="center"/>
              <w:rPr>
                <w:rFonts w:hint="eastAsia" w:ascii="宋体" w:hAnsi="宋体" w:cs="宋体"/>
                <w:szCs w:val="21"/>
              </w:rPr>
            </w:pPr>
            <w:r>
              <w:rPr>
                <w:rFonts w:hint="eastAsia" w:ascii="宋体" w:hAnsi="宋体" w:cs="宋体"/>
                <w:szCs w:val="21"/>
              </w:rPr>
              <w:t>合计</w:t>
            </w:r>
          </w:p>
        </w:tc>
        <w:tc>
          <w:tcPr>
            <w:tcW w:w="720" w:type="dxa"/>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1368</w:t>
            </w:r>
          </w:p>
        </w:tc>
        <w:tc>
          <w:tcPr>
            <w:tcW w:w="464" w:type="dxa"/>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402</w:t>
            </w:r>
          </w:p>
        </w:tc>
        <w:tc>
          <w:tcPr>
            <w:tcW w:w="591" w:type="dxa"/>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804</w:t>
            </w:r>
          </w:p>
        </w:tc>
        <w:tc>
          <w:tcPr>
            <w:tcW w:w="678"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162</w:t>
            </w:r>
          </w:p>
        </w:tc>
        <w:tc>
          <w:tcPr>
            <w:tcW w:w="485" w:type="dxa"/>
            <w:noWrap w:val="0"/>
            <w:vAlign w:val="center"/>
          </w:tcPr>
          <w:p>
            <w:pPr>
              <w:keepNext w:val="0"/>
              <w:keepLines w:val="0"/>
              <w:widowControl/>
              <w:suppressLineNumbers w:val="0"/>
              <w:jc w:val="center"/>
              <w:textAlignment w:val="center"/>
              <w:rPr>
                <w:rFonts w:hint="default" w:ascii="宋体" w:hAnsi="宋体" w:cs="宋体"/>
                <w:szCs w:val="21"/>
                <w:lang w:val="en-US"/>
              </w:rPr>
            </w:pPr>
            <w:r>
              <w:rPr>
                <w:rFonts w:hint="eastAsia" w:ascii="宋体" w:hAnsi="宋体" w:cs="宋体"/>
                <w:i w:val="0"/>
                <w:iCs w:val="0"/>
                <w:color w:val="000000"/>
                <w:kern w:val="0"/>
                <w:sz w:val="21"/>
                <w:szCs w:val="21"/>
                <w:u w:val="none"/>
                <w:lang w:val="en-US" w:eastAsia="zh-CN" w:bidi="ar"/>
              </w:rPr>
              <w:t>222</w:t>
            </w:r>
          </w:p>
        </w:tc>
        <w:tc>
          <w:tcPr>
            <w:tcW w:w="553" w:type="dxa"/>
            <w:noWrap w:val="0"/>
            <w:vAlign w:val="center"/>
          </w:tcPr>
          <w:p>
            <w:pPr>
              <w:keepNext w:val="0"/>
              <w:keepLines w:val="0"/>
              <w:widowControl/>
              <w:suppressLineNumbers w:val="0"/>
              <w:jc w:val="center"/>
              <w:textAlignment w:val="center"/>
              <w:rPr>
                <w:rFonts w:hint="default" w:ascii="宋体" w:hAnsi="宋体" w:cs="宋体"/>
                <w:szCs w:val="21"/>
                <w:lang w:val="en-US"/>
              </w:rPr>
            </w:pPr>
            <w:r>
              <w:rPr>
                <w:rFonts w:hint="eastAsia" w:ascii="宋体" w:hAnsi="宋体" w:cs="宋体"/>
                <w:i w:val="0"/>
                <w:iCs w:val="0"/>
                <w:color w:val="000000"/>
                <w:kern w:val="0"/>
                <w:sz w:val="21"/>
                <w:szCs w:val="21"/>
                <w:u w:val="none"/>
                <w:lang w:val="en-US" w:eastAsia="zh-CN" w:bidi="ar"/>
              </w:rPr>
              <w:t>192</w:t>
            </w:r>
          </w:p>
        </w:tc>
        <w:tc>
          <w:tcPr>
            <w:tcW w:w="584"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150</w:t>
            </w:r>
          </w:p>
        </w:tc>
        <w:tc>
          <w:tcPr>
            <w:tcW w:w="443" w:type="dxa"/>
            <w:noWrap w:val="0"/>
            <w:vAlign w:val="top"/>
          </w:tcPr>
          <w:p>
            <w:pPr>
              <w:jc w:val="center"/>
              <w:rPr>
                <w:rFonts w:hint="eastAsia" w:ascii="宋体" w:hAnsi="宋体" w:cs="宋体"/>
                <w:szCs w:val="21"/>
              </w:rPr>
            </w:pPr>
          </w:p>
        </w:tc>
        <w:tc>
          <w:tcPr>
            <w:tcW w:w="407" w:type="dxa"/>
            <w:noWrap w:val="0"/>
            <w:vAlign w:val="center"/>
          </w:tcPr>
          <w:p>
            <w:pPr>
              <w:jc w:val="center"/>
              <w:rPr>
                <w:rFonts w:hint="eastAsia" w:ascii="宋体" w:hAnsi="宋体" w:cs="宋体"/>
                <w:szCs w:val="21"/>
              </w:rPr>
            </w:pPr>
          </w:p>
        </w:tc>
        <w:tc>
          <w:tcPr>
            <w:tcW w:w="405" w:type="dxa"/>
            <w:noWrap w:val="0"/>
            <w:vAlign w:val="center"/>
          </w:tcPr>
          <w:p>
            <w:pPr>
              <w:jc w:val="center"/>
              <w:rPr>
                <w:rFonts w:hint="eastAsia" w:ascii="宋体" w:hAnsi="宋体" w:cs="宋体"/>
                <w:szCs w:val="21"/>
              </w:rPr>
            </w:pPr>
          </w:p>
        </w:tc>
        <w:tc>
          <w:tcPr>
            <w:tcW w:w="521" w:type="dxa"/>
            <w:noWrap w:val="0"/>
            <w:tcMar>
              <w:top w:w="0" w:type="dxa"/>
              <w:left w:w="57" w:type="dxa"/>
              <w:bottom w:w="0" w:type="dxa"/>
              <w:right w:w="57" w:type="dxa"/>
            </w:tcMar>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1"/>
                <w:szCs w:val="21"/>
                <w:u w:val="none"/>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006" w:type="dxa"/>
            <w:gridSpan w:val="3"/>
            <w:noWrap w:val="0"/>
            <w:vAlign w:val="center"/>
          </w:tcPr>
          <w:p>
            <w:pPr>
              <w:jc w:val="center"/>
              <w:rPr>
                <w:rFonts w:hint="eastAsia" w:ascii="宋体" w:hAnsi="宋体" w:cs="宋体"/>
                <w:szCs w:val="21"/>
              </w:rPr>
            </w:pPr>
            <w:r>
              <w:rPr>
                <w:rFonts w:hint="eastAsia" w:ascii="宋体" w:hAnsi="宋体" w:cs="宋体"/>
                <w:szCs w:val="21"/>
              </w:rPr>
              <w:t>百分比</w:t>
            </w:r>
          </w:p>
        </w:tc>
        <w:tc>
          <w:tcPr>
            <w:tcW w:w="5851" w:type="dxa"/>
            <w:gridSpan w:val="11"/>
            <w:noWrap w:val="0"/>
            <w:tcMar>
              <w:top w:w="0" w:type="dxa"/>
              <w:left w:w="57" w:type="dxa"/>
              <w:bottom w:w="0" w:type="dxa"/>
              <w:right w:w="57"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线下教学学时占总学时的29.</w:t>
            </w:r>
            <w:r>
              <w:rPr>
                <w:rFonts w:hint="eastAsia" w:ascii="宋体" w:hAnsi="宋体" w:cs="宋体"/>
                <w:kern w:val="0"/>
                <w:szCs w:val="21"/>
                <w:lang w:val="en-US" w:eastAsia="zh-CN"/>
              </w:rPr>
              <w:t>38</w:t>
            </w:r>
            <w:r>
              <w:rPr>
                <w:rFonts w:hint="eastAsia" w:ascii="宋体" w:hAnsi="宋体" w:cs="宋体"/>
                <w:kern w:val="0"/>
                <w:szCs w:val="21"/>
              </w:rPr>
              <w:t>%。</w:t>
            </w:r>
          </w:p>
        </w:tc>
      </w:tr>
    </w:tbl>
    <w:p>
      <w:pPr>
        <w:rPr>
          <w:rFonts w:hint="eastAsia" w:ascii="方正小标宋简体" w:eastAsia="方正小标宋简体" w:cs="Times New Roman" w:hAnsiTheme="majorEastAsia"/>
          <w:b/>
          <w:sz w:val="36"/>
          <w:szCs w:val="44"/>
        </w:rPr>
      </w:pPr>
      <w:r>
        <w:rPr>
          <w:rFonts w:hint="eastAsia" w:ascii="方正小标宋简体" w:eastAsia="方正小标宋简体" w:cs="Times New Roman" w:hAnsiTheme="majorEastAsia"/>
          <w:b/>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34" w:name="_Toc1792"/>
      <w:r>
        <w:rPr>
          <w:rFonts w:hint="eastAsia"/>
        </w:rPr>
        <w:t>思想政治专业（专升本）人才培养方案</w:t>
      </w:r>
      <w:bookmarkEnd w:id="34"/>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专业名称：思想政治教育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专业代码：030503</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所属学科门类：马克思主义理论类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sz w:val="24"/>
        </w:rPr>
        <w:t>学位授予门类：法学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s="宋体"/>
          <w:sz w:val="24"/>
          <w:szCs w:val="24"/>
        </w:rPr>
      </w:pPr>
      <w:r>
        <w:rPr>
          <w:rFonts w:hint="eastAsia" w:ascii="宋体" w:hAnsi="宋体" w:cs="宋体"/>
          <w:sz w:val="24"/>
          <w:szCs w:val="24"/>
        </w:rPr>
        <w:t>本专业全面贯彻党的教育方针，落实立德树人根本任务，秉持“植根河南、引领中原、服务全国”的建设理念，培养引领新时代基础教育教学的优秀思政课教师和从事马克思主义理论研究与宣传的创新型人才，为黄河流域和中部地区高质量发展提供人才支持和智力支撑。</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Times New Roman" w:hAnsi="Times New Roman"/>
          <w:sz w:val="24"/>
        </w:rPr>
        <w:t>本专业主要</w:t>
      </w:r>
      <w:r>
        <w:rPr>
          <w:rFonts w:hint="eastAsia" w:ascii="宋体" w:hAnsi="宋体" w:cs="宋体"/>
          <w:sz w:val="24"/>
          <w:szCs w:val="24"/>
        </w:rPr>
        <w:t>以“厚基础、宽口径、高素质、强能力”为指导原则和基本要求，培养具备坚定的马克思主义信仰、良好的政治理论素养、思想道德素质和科学文化素质，既具有完善的知识结构、较强的社会实践能力，又具有较强的分析判断能力和一定的学术创新能力；既能够适应和引领中小学思想政治教育教学改革的优秀教育工作，又能在党政机关和企事业单位、基层社区从事本专业为基础的宣传、组织、管理、思想政治工作的复合型人才。</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三</w:t>
      </w:r>
      <w:r>
        <w:rPr>
          <w:rFonts w:ascii="Times New Roman" w:hAnsi="Times New Roman"/>
          <w:b/>
          <w:bCs/>
          <w:sz w:val="28"/>
          <w:szCs w:val="28"/>
        </w:rPr>
        <w:t>、教育类型和</w:t>
      </w:r>
      <w:r>
        <w:rPr>
          <w:rFonts w:hint="eastAsia" w:ascii="Times New Roman" w:hAnsi="Times New Roman"/>
          <w:b/>
          <w:bCs/>
          <w:sz w:val="28"/>
          <w:szCs w:val="28"/>
          <w:lang w:val="en-US" w:eastAsia="zh-CN"/>
        </w:rPr>
        <w:t>修业年限</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（一）教育类型：高等学历继续教育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（二）招生对象：已取得经教育部审定核准的国民教育系列高等学校、高等教育自学考试机构颁发的专科毕业证书、本科结业证书或以上毕业证书的人员。</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（三）层次：专升本</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（四）学制：2.5年</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（五）学习形式：函授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四</w:t>
      </w:r>
      <w:r>
        <w:rPr>
          <w:rFonts w:hint="eastAsia" w:ascii="Times New Roman" w:hAnsi="Times New Roman"/>
          <w:b/>
          <w:bCs/>
          <w:sz w:val="28"/>
          <w:szCs w:val="28"/>
        </w:rPr>
        <w:t>、</w:t>
      </w:r>
      <w:r>
        <w:rPr>
          <w:rFonts w:hint="eastAsia" w:ascii="Times New Roman" w:hAnsi="Times New Roman"/>
          <w:b/>
          <w:bCs/>
          <w:sz w:val="28"/>
          <w:szCs w:val="28"/>
          <w:lang w:val="en-US" w:eastAsia="zh-CN"/>
        </w:rPr>
        <w:t>课程设置</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lang w:val="en-US" w:eastAsia="zh-CN"/>
        </w:rPr>
      </w:pPr>
      <w:r>
        <w:rPr>
          <w:rFonts w:hint="eastAsia" w:ascii="Times New Roman" w:hAnsi="Times New Roman"/>
          <w:sz w:val="24"/>
          <w:lang w:val="en-US" w:eastAsia="zh-CN"/>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sz w:val="24"/>
        </w:rPr>
      </w:pPr>
      <w:r>
        <w:rPr>
          <w:rFonts w:hint="eastAsia"/>
          <w:b/>
          <w:bCs/>
          <w:sz w:val="24"/>
        </w:rPr>
        <w:t>（一）</w:t>
      </w:r>
      <w:r>
        <w:rPr>
          <w:rFonts w:hint="eastAsia"/>
          <w:b/>
          <w:sz w:val="24"/>
        </w:rPr>
        <w:t>《西方哲学史》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课程目标：本课程的主要目的是通过学习吸收借鉴西方哲学里有价值的思维成果，并吸取西方哲人的思维教训，以便扬长避短，提高学生的思维能力、思想素质和精神境界，并能认识西方的传统文化，特别是当今西方的社会现实,认识到马克思主义哲学是它的逻辑发展的结果，并更好地掌握马克思主义哲学。</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课程主要内容：本课程属于学科基础课，通过对西方哲学发展历史的介绍，展示西方重要</w:t>
      </w:r>
      <w:r>
        <w:rPr>
          <w:rFonts w:hint="eastAsia" w:ascii="宋体" w:hAnsi="宋体" w:cs="宋体"/>
          <w:sz w:val="24"/>
          <w:szCs w:val="24"/>
        </w:rPr>
        <w:t>思想家</w:t>
      </w:r>
      <w:r>
        <w:rPr>
          <w:rFonts w:hint="eastAsia"/>
          <w:bCs/>
          <w:sz w:val="24"/>
        </w:rPr>
        <w:t>的重要哲学思想，揭示西方哲学发展的逻辑和一般规律，教学内容主要包括古希腊哲学、基督教哲学、近代英国和欧洲大陆各国哲学，注重启发和哲学理论深度的挖掘，通过西方哲学史的教学，使学生了解西方哲学发生和发展的基本情况和大致线索，理解重要哲学家的重要哲学思想，拓宽理论视野，增强思辨能力，提高理论水平。</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sz w:val="24"/>
        </w:rPr>
      </w:pPr>
      <w:r>
        <w:rPr>
          <w:rFonts w:hint="eastAsia"/>
          <w:b/>
          <w:sz w:val="24"/>
        </w:rPr>
        <w:t>（二）《中国哲学史》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课程目标：通过本课程的学习，使学生全面系统地了解和掌握中国哲学史中不同时期具有代表性的哲学人物或派别的基本思想、基本经典、基本概念和范畴；具备基本的经典研读能力、</w:t>
      </w:r>
      <w:r>
        <w:rPr>
          <w:rFonts w:hint="eastAsia" w:ascii="宋体" w:hAnsi="宋体" w:cs="宋体"/>
          <w:sz w:val="24"/>
          <w:szCs w:val="24"/>
        </w:rPr>
        <w:t>分析</w:t>
      </w:r>
      <w:r>
        <w:rPr>
          <w:rFonts w:hint="eastAsia"/>
          <w:bCs/>
          <w:sz w:val="24"/>
        </w:rPr>
        <w:t>能力和综合能力，并能熟练用自己的语言表达自己的看法；掌握并能认知总结中国哲学、中国文化博大精深、源远流长、融合性、厚重性等特点。</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bCs/>
          <w:sz w:val="24"/>
        </w:rPr>
        <w:t>课程主要内容：教学内容涵盖中国历史自先秦至近代期间各个历史时期的哲学思想，主要分为八个部分：上古时期的哲学思想，春秋战国时期的哲学思想，秦汉时期的哲学思想，魏晋时期的哲学思想，隋唐时期的哲学思想，宋明时期的哲学思想，明清时期的哲学思想，近代哲学思想。通过本课程的教学，较全面地介绍探讨中国哲学的内容、特征以及发展脉络，注重培养学生阅读古代经典著作的兴趣、习惯，加强对原始文献研究的学术意识。</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sz w:val="24"/>
        </w:rPr>
      </w:pPr>
      <w:r>
        <w:rPr>
          <w:rFonts w:hint="eastAsia"/>
          <w:b/>
          <w:sz w:val="24"/>
        </w:rPr>
        <w:t>（三）《伦理学》</w:t>
      </w:r>
      <w:r>
        <w:rPr>
          <w:rFonts w:hint="eastAsia" w:ascii="宋体" w:hAnsi="宋体"/>
          <w:b/>
          <w:sz w:val="24"/>
        </w:rPr>
        <w:t>（专业抽考课程）</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课程目标：本课程通过对伦理学的基础理论知识的把握，对伦理思想史的了解，解读现代伦理问题，为道德教育提供基石，是培养学生掌握马克思主义伦理学基本原理和中外伦理学基础理论。</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课程主要内容：本课程以</w:t>
      </w:r>
      <w:r>
        <w:rPr>
          <w:rFonts w:hint="eastAsia" w:ascii="宋体" w:hAnsi="宋体" w:cs="宋体"/>
          <w:sz w:val="24"/>
          <w:szCs w:val="24"/>
        </w:rPr>
        <w:t>道德</w:t>
      </w:r>
      <w:r>
        <w:rPr>
          <w:rFonts w:hint="eastAsia" w:ascii="宋体" w:hAnsi="宋体" w:cs="宋体"/>
          <w:bCs/>
          <w:sz w:val="24"/>
        </w:rPr>
        <w:t>现象为研究对象，不仅包括道德意识现象(如个人的道德情感等)，而且包括</w:t>
      </w:r>
      <w:r>
        <w:rPr>
          <w:rFonts w:hint="eastAsia" w:ascii="宋体" w:hAnsi="宋体" w:cs="宋体"/>
          <w:sz w:val="24"/>
          <w:szCs w:val="24"/>
        </w:rPr>
        <w:t>道德</w:t>
      </w:r>
      <w:r>
        <w:rPr>
          <w:rFonts w:hint="eastAsia" w:ascii="宋体" w:hAnsi="宋体" w:cs="宋体"/>
          <w:bCs/>
          <w:sz w:val="24"/>
        </w:rPr>
        <w:t>活动现象(如道德行为等)以及道德规范现象等。伦理学将道德现象从人类活动中区分开来，探讨道德的本质、起源和发展，道德水平同物质生活水平之间的关系，道德的最高原则和道德评价的标准，道德规范体系，道德的教育和修养，人生的意义、人的价值和生活态度等问题。学生经过哲学和伦理学方面的专业训练，掌握系统的基础知识和专业知识，具备较强的理论思维和分析问题解决问题及语言文字表达的能力，成为具有广博的科学文化知识基础和文史哲素养的面向新世纪的伦理学专业人才和普适型人才。</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（四）《马克思主义哲学》</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课程目标：通过学习本门课程，掌握马克思主义哲学基本原理，提升自身的理性认识，以理性知识对现实</w:t>
      </w:r>
      <w:r>
        <w:rPr>
          <w:rFonts w:hint="eastAsia" w:ascii="宋体" w:hAnsi="宋体" w:cs="宋体"/>
          <w:sz w:val="24"/>
          <w:szCs w:val="24"/>
        </w:rPr>
        <w:t>事物</w:t>
      </w:r>
      <w:r>
        <w:rPr>
          <w:rFonts w:hint="eastAsia" w:ascii="宋体" w:hAnsi="宋体" w:cs="宋体"/>
          <w:bCs/>
          <w:sz w:val="24"/>
        </w:rPr>
        <w:t>加以分析，做出正确的价值判断，形成正确的人生观、世界观、价值观，培养马克思主义哲学学科领域的理论宣传、教学和研究的专业人才。</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主要内容：本课程主要学习无产阶级的科学世界观和方法论。立足于对马克思主义经典著作的文本学解读，致力于对马克思主义哲学史做原创性研究；致力于对马克思主义哲学在当代中国的最新发展做原创性研究；致力于用马克思主义哲学基本原理来解剖当代社会实践和科学认识中出现的最新理论问题。其目的在于通过学习马克思主义哲学立场、观点和方法，培养学生分析和解决问题的能力，提升学生的政治理论素质和思维水平。</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（五）《法学概论》</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课程目标：通过学习本门课程，悉知我国宪法及其它法律规定，能够用法治思维解决生活中一般实际问题，适应思想政治教育教学与研究工作、法制宣传工作、企业制度参设等工作。</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主要内容：本课程是一门概要论述法学基本原理和基本知识的课程。作为一门综合性法学课程，囊括了法理学，宪法、民商法、刑法、行政法、诉讼法以及国际法等学习内容，旨在帮助学生掌握基础法律知识的基础上提升法律意识和法制观念，促进学生在实践中做到知法、懂法、守法、用法。</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（六）《思想政治教育学原理》</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课程目标：通过学习本门课程，打牢思想政治教育学理论基础，汇集思想政治教育经验，为思想</w:t>
      </w:r>
      <w:r>
        <w:rPr>
          <w:rFonts w:hint="eastAsia" w:ascii="宋体" w:hAnsi="宋体" w:cs="宋体"/>
          <w:sz w:val="24"/>
          <w:szCs w:val="24"/>
        </w:rPr>
        <w:t>政治</w:t>
      </w:r>
      <w:r>
        <w:rPr>
          <w:rFonts w:hint="eastAsia" w:ascii="宋体" w:hAnsi="宋体" w:cs="宋体"/>
          <w:bCs/>
          <w:sz w:val="24"/>
        </w:rPr>
        <w:t>教育实践活动提供科学理论指引。</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课程主要内容：思想政治教育学是以人的思想品德形成发展规律和思想政治教育规律为研究对象，揭示思想政治教育活动本质的学科。本门学科旨在使学生掌握基本理论后，在</w:t>
      </w:r>
      <w:r>
        <w:rPr>
          <w:rFonts w:hint="eastAsia" w:ascii="宋体" w:hAnsi="宋体" w:cs="宋体"/>
          <w:sz w:val="24"/>
          <w:szCs w:val="24"/>
        </w:rPr>
        <w:t>思想</w:t>
      </w:r>
      <w:r>
        <w:rPr>
          <w:rFonts w:hint="eastAsia" w:ascii="宋体" w:hAnsi="宋体" w:cs="宋体"/>
          <w:bCs/>
          <w:sz w:val="24"/>
        </w:rPr>
        <w:t>政治教育活动中，将理论付诸于实践，在协调一定社会发展的要求与人们实际的思想品德水准之间的矛盾过程中不断发展。</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（七）《中国共产党历史》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课程目标：通过本课程教学，着重引导学生充分认识中国近现代的国史和国情，准确把握中国</w:t>
      </w:r>
      <w:r>
        <w:rPr>
          <w:rFonts w:hint="eastAsia" w:ascii="宋体" w:hAnsi="宋体" w:cs="宋体"/>
          <w:sz w:val="24"/>
          <w:szCs w:val="24"/>
        </w:rPr>
        <w:t>近现代</w:t>
      </w:r>
      <w:r>
        <w:rPr>
          <w:rFonts w:hint="eastAsia" w:ascii="宋体" w:hAnsi="宋体" w:cs="宋体"/>
          <w:bCs/>
          <w:sz w:val="24"/>
        </w:rPr>
        <w:t>社会发展的历史进程及其内在规律，正确理解近代以来中国历史和中国人民做出三个伟大选择（选择马克思主义，选择中国共产党，选择社会主义道路）的可能性、必要性和正确性，深刻领悟中国近现代的沧桑巨变和历史发展。</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主要内容：本课程是中国共产党从1921年7月1日成立以来整个发展过程的主要历史。主要包括中国共产党历次代表大会、党章的不断完善过程、党在各个不同时期的组织建设和发展状况、党领导全国各族人民进行革命和建设的发展历程和主要史实。</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（八）《思想政治教育学前沿问题》</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课程目标：通过本课程的学习和研究，促进学生进一步端正专业思想，端正对思想政治教育的认识，</w:t>
      </w:r>
      <w:r>
        <w:rPr>
          <w:rFonts w:hint="eastAsia" w:ascii="宋体" w:hAnsi="宋体" w:cs="宋体"/>
          <w:sz w:val="24"/>
          <w:szCs w:val="24"/>
        </w:rPr>
        <w:t>提高</w:t>
      </w:r>
      <w:r>
        <w:rPr>
          <w:rFonts w:hint="eastAsia" w:ascii="宋体" w:hAnsi="宋体" w:cs="宋体"/>
          <w:bCs/>
          <w:sz w:val="24"/>
        </w:rPr>
        <w:t>做好思想政治教育工作的主动性、自觉性和创新性：增强思想政治教育意识、完善学生的知识结构、提高思想政治教育的能力等。。</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主要内容：课程所授主要专题包括：思想政治教育生活化；思想政治教育人性化；交往性思想政治教育；网络思想政治教育；思想政治教育沟通；思想政治教育资源；思想政治教育范式；隐性思想政治教育、思想政治教育现代性问题与中国特色社会主义现代化道路。</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cs="宋体"/>
          <w:b/>
          <w:sz w:val="24"/>
        </w:rPr>
      </w:pPr>
      <w:r>
        <w:rPr>
          <w:rFonts w:hint="eastAsia" w:ascii="宋体" w:hAnsi="宋体" w:cs="宋体"/>
          <w:b/>
          <w:sz w:val="24"/>
        </w:rPr>
        <w:t>（九）《马克思主义与当代社会思潮》</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bCs/>
          <w:sz w:val="24"/>
        </w:rPr>
      </w:pPr>
      <w:r>
        <w:rPr>
          <w:rFonts w:hint="eastAsia" w:ascii="宋体" w:hAnsi="宋体" w:cs="宋体"/>
          <w:bCs/>
          <w:sz w:val="24"/>
        </w:rPr>
        <w:t>课程目标：通过本课程学习，帮助学生了解当代人文社会科学的新进展，拓宽学术视野，加深对马克思主义的理解，提高运用马克思主义基本立场、观点和方法分析当代社会思潮和社会现象的能力。</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 xml:space="preserve">课程主要内容：课程以马克思主义的科学原理、科学精神和科学方法为指导，比较全面地阐述当代社会思潮带规律性的一般性理论问题，系统地介绍新自由主义、历史虚无主义、后现代主义、当代新儒家、民主社会主义、民族主义、民粹主义、“普世价值”等八种社会思潮，并用马克思主义的立场、观点和方法对这些思潮进行深入分析，阐释马克思主义对当代社会思潮的引领作用。 </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学科专业特点和学生实际情况，采取线上线下相结合的形式实施教学，线下教学占总学时的29.63%。</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20</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w:t>
      </w:r>
      <w:r>
        <w:rPr>
          <w:rFonts w:hint="eastAsia" w:ascii="宋体" w:hAnsi="宋体" w:cs="宋体"/>
          <w:sz w:val="24"/>
          <w:szCs w:val="24"/>
          <w:lang w:val="en-US" w:eastAsia="zh-CN"/>
        </w:rPr>
        <w:t>总成绩</w:t>
      </w:r>
      <w:r>
        <w:rPr>
          <w:rFonts w:hint="eastAsia" w:ascii="Times New Roman" w:hAnsi="Times New Roman"/>
          <w:color w:val="auto"/>
          <w:sz w:val="24"/>
          <w:lang w:val="en-US" w:eastAsia="zh-CN"/>
        </w:rPr>
        <w:t>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pStyle w:val="28"/>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pStyle w:val="28"/>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color w:val="auto"/>
          <w:sz w:val="24"/>
          <w:lang w:val="en-US" w:eastAsia="zh-CN"/>
        </w:rPr>
        <w:t>取得毕业资格的本科毕业生，符合《中华人民共和国学位条例》《河南师范大学授予高等学历继续教育学士学位工作管理办法》要求，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rPr>
          <w:rFonts w:ascii="宋体" w:hAnsi="宋体"/>
          <w:b/>
          <w:sz w:val="24"/>
          <w:u w:val="single"/>
        </w:rPr>
      </w:pPr>
      <w:r>
        <w:rPr>
          <w:rFonts w:hint="eastAsia" w:ascii="宋体" w:hAnsi="宋体"/>
          <w:b/>
          <w:sz w:val="24"/>
        </w:rPr>
        <w:t xml:space="preserve">院  部 </w:t>
      </w:r>
      <w:r>
        <w:rPr>
          <w:rFonts w:hint="eastAsia" w:ascii="宋体" w:hAnsi="宋体"/>
          <w:b/>
          <w:sz w:val="24"/>
          <w:u w:val="single"/>
        </w:rPr>
        <w:t xml:space="preserve">   马克思主义学院</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 xml:space="preserve"> 专业名称</w:t>
      </w:r>
      <w:r>
        <w:rPr>
          <w:rFonts w:hint="eastAsia" w:ascii="宋体" w:hAnsi="宋体"/>
          <w:b/>
          <w:sz w:val="24"/>
          <w:u w:val="single"/>
        </w:rPr>
        <w:t xml:space="preserve">  思想政治教育 </w:t>
      </w:r>
      <w:r>
        <w:rPr>
          <w:rFonts w:ascii="宋体" w:hAnsi="宋体"/>
          <w:b/>
          <w:sz w:val="24"/>
        </w:rPr>
        <w:t xml:space="preserve">  </w:t>
      </w:r>
      <w:r>
        <w:rPr>
          <w:rFonts w:hint="eastAsia" w:ascii="宋体" w:hAnsi="宋体"/>
          <w:b/>
          <w:sz w:val="24"/>
        </w:rPr>
        <w:t>学历层次</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专升本 </w:t>
      </w:r>
      <w:r>
        <w:rPr>
          <w:rFonts w:ascii="宋体" w:hAnsi="宋体"/>
          <w:b/>
          <w:sz w:val="24"/>
          <w:u w:val="single"/>
        </w:rPr>
        <w:t xml:space="preserve">  </w:t>
      </w:r>
    </w:p>
    <w:p>
      <w:pPr>
        <w:rPr>
          <w:rFonts w:ascii="宋体" w:hAnsi="宋体"/>
          <w:b/>
          <w:sz w:val="24"/>
          <w:u w:val="single"/>
        </w:rPr>
      </w:pPr>
    </w:p>
    <w:tbl>
      <w:tblPr>
        <w:tblStyle w:val="21"/>
        <w:tblW w:w="10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4"/>
        <w:gridCol w:w="2773"/>
        <w:gridCol w:w="627"/>
        <w:gridCol w:w="640"/>
        <w:gridCol w:w="613"/>
        <w:gridCol w:w="573"/>
        <w:gridCol w:w="560"/>
        <w:gridCol w:w="623"/>
        <w:gridCol w:w="579"/>
        <w:gridCol w:w="465"/>
        <w:gridCol w:w="387"/>
        <w:gridCol w:w="333"/>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restart"/>
            <w:vAlign w:val="center"/>
          </w:tcPr>
          <w:p>
            <w:pPr>
              <w:jc w:val="center"/>
              <w:rPr>
                <w:rFonts w:ascii="宋体" w:hAnsi="宋体"/>
                <w:szCs w:val="21"/>
              </w:rPr>
            </w:pPr>
            <w:r>
              <w:rPr>
                <w:rFonts w:hint="eastAsia" w:ascii="宋体" w:hAnsi="宋体"/>
                <w:szCs w:val="21"/>
              </w:rPr>
              <w:t>课</w:t>
            </w:r>
          </w:p>
          <w:p>
            <w:pPr>
              <w:jc w:val="center"/>
              <w:rPr>
                <w:rFonts w:ascii="宋体" w:hAnsi="宋体"/>
                <w:szCs w:val="21"/>
              </w:rPr>
            </w:pPr>
            <w:r>
              <w:rPr>
                <w:rFonts w:hint="eastAsia" w:ascii="宋体" w:hAnsi="宋体"/>
                <w:szCs w:val="21"/>
              </w:rPr>
              <w:t>程</w:t>
            </w:r>
          </w:p>
          <w:p>
            <w:pPr>
              <w:jc w:val="center"/>
              <w:rPr>
                <w:rFonts w:ascii="宋体" w:hAnsi="宋体"/>
                <w:szCs w:val="21"/>
              </w:rPr>
            </w:pPr>
            <w:r>
              <w:rPr>
                <w:rFonts w:hint="eastAsia" w:ascii="宋体" w:hAnsi="宋体"/>
                <w:szCs w:val="21"/>
              </w:rPr>
              <w:t>类</w:t>
            </w:r>
          </w:p>
          <w:p>
            <w:pPr>
              <w:jc w:val="center"/>
              <w:rPr>
                <w:rFonts w:ascii="宋体" w:hAnsi="宋体"/>
                <w:szCs w:val="21"/>
              </w:rPr>
            </w:pPr>
            <w:r>
              <w:rPr>
                <w:rFonts w:hint="eastAsia" w:ascii="宋体" w:hAnsi="宋体"/>
                <w:szCs w:val="21"/>
              </w:rPr>
              <w:t>别</w:t>
            </w:r>
          </w:p>
        </w:tc>
        <w:tc>
          <w:tcPr>
            <w:tcW w:w="494"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2773" w:type="dxa"/>
            <w:vMerge w:val="restart"/>
            <w:vAlign w:val="center"/>
          </w:tcPr>
          <w:p>
            <w:pPr>
              <w:jc w:val="center"/>
              <w:rPr>
                <w:rFonts w:ascii="宋体" w:hAnsi="宋体"/>
                <w:szCs w:val="21"/>
              </w:rPr>
            </w:pPr>
            <w:r>
              <w:rPr>
                <w:rFonts w:hint="eastAsia" w:ascii="宋体" w:hAnsi="宋体"/>
                <w:szCs w:val="21"/>
              </w:rPr>
              <w:t>课程名称</w:t>
            </w:r>
          </w:p>
        </w:tc>
        <w:tc>
          <w:tcPr>
            <w:tcW w:w="2453" w:type="dxa"/>
            <w:gridSpan w:val="4"/>
            <w:vAlign w:val="center"/>
          </w:tcPr>
          <w:p>
            <w:pPr>
              <w:jc w:val="center"/>
              <w:rPr>
                <w:rFonts w:ascii="宋体" w:hAnsi="宋体"/>
                <w:szCs w:val="21"/>
              </w:rPr>
            </w:pPr>
            <w:r>
              <w:rPr>
                <w:rFonts w:hint="eastAsia" w:ascii="宋体" w:hAnsi="宋体"/>
                <w:szCs w:val="21"/>
              </w:rPr>
              <w:t>学时分配</w:t>
            </w:r>
          </w:p>
        </w:tc>
        <w:tc>
          <w:tcPr>
            <w:tcW w:w="1762" w:type="dxa"/>
            <w:gridSpan w:val="3"/>
            <w:vAlign w:val="center"/>
          </w:tcPr>
          <w:p>
            <w:pPr>
              <w:jc w:val="center"/>
              <w:rPr>
                <w:rFonts w:ascii="宋体" w:hAnsi="宋体"/>
                <w:szCs w:val="21"/>
              </w:rPr>
            </w:pPr>
            <w:r>
              <w:rPr>
                <w:rFonts w:hint="eastAsia" w:ascii="宋体" w:hAnsi="宋体"/>
                <w:szCs w:val="21"/>
              </w:rPr>
              <w:t>分学年讲授学时</w:t>
            </w:r>
          </w:p>
        </w:tc>
        <w:tc>
          <w:tcPr>
            <w:tcW w:w="1185" w:type="dxa"/>
            <w:gridSpan w:val="3"/>
            <w:vMerge w:val="restart"/>
            <w:vAlign w:val="center"/>
          </w:tcPr>
          <w:p>
            <w:pPr>
              <w:jc w:val="center"/>
              <w:rPr>
                <w:rFonts w:ascii="宋体" w:hAnsi="宋体"/>
                <w:szCs w:val="21"/>
              </w:rPr>
            </w:pPr>
            <w:r>
              <w:rPr>
                <w:rFonts w:hint="eastAsia" w:ascii="宋体" w:hAnsi="宋体"/>
                <w:szCs w:val="21"/>
              </w:rPr>
              <w:t>考</w:t>
            </w:r>
          </w:p>
          <w:p>
            <w:pPr>
              <w:jc w:val="center"/>
              <w:rPr>
                <w:rFonts w:ascii="宋体" w:hAnsi="宋体"/>
                <w:szCs w:val="21"/>
              </w:rPr>
            </w:pPr>
            <w:r>
              <w:rPr>
                <w:rFonts w:hint="eastAsia" w:ascii="宋体" w:hAnsi="宋体"/>
                <w:szCs w:val="21"/>
              </w:rPr>
              <w:t>核</w:t>
            </w:r>
          </w:p>
          <w:p>
            <w:pPr>
              <w:jc w:val="center"/>
              <w:rPr>
                <w:rFonts w:ascii="宋体" w:hAnsi="宋体"/>
                <w:szCs w:val="21"/>
              </w:rPr>
            </w:pPr>
            <w:r>
              <w:rPr>
                <w:rFonts w:hint="eastAsia" w:ascii="宋体" w:hAnsi="宋体"/>
                <w:szCs w:val="21"/>
              </w:rPr>
              <w:t>方</w:t>
            </w:r>
          </w:p>
          <w:p>
            <w:pPr>
              <w:jc w:val="center"/>
              <w:rPr>
                <w:rFonts w:ascii="宋体" w:hAnsi="宋体"/>
                <w:szCs w:val="21"/>
              </w:rPr>
            </w:pPr>
            <w:r>
              <w:rPr>
                <w:rFonts w:hint="eastAsia" w:ascii="宋体" w:hAnsi="宋体"/>
                <w:szCs w:val="21"/>
              </w:rPr>
              <w:t>式</w:t>
            </w:r>
          </w:p>
        </w:tc>
        <w:tc>
          <w:tcPr>
            <w:tcW w:w="467" w:type="dxa"/>
            <w:vMerge w:val="restart"/>
            <w:vAlign w:val="center"/>
          </w:tcPr>
          <w:p>
            <w:pPr>
              <w:jc w:val="center"/>
              <w:rPr>
                <w:rFonts w:ascii="宋体" w:hAnsi="宋体"/>
                <w:szCs w:val="21"/>
              </w:rPr>
            </w:pPr>
            <w:r>
              <w:rPr>
                <w:rFonts w:hint="eastAsia" w:ascii="宋体" w:hAnsi="宋体"/>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Merge w:val="continue"/>
            <w:vAlign w:val="center"/>
          </w:tcPr>
          <w:p>
            <w:pPr>
              <w:jc w:val="center"/>
              <w:rPr>
                <w:rFonts w:ascii="宋体" w:hAnsi="宋体"/>
                <w:szCs w:val="21"/>
              </w:rPr>
            </w:pPr>
          </w:p>
        </w:tc>
        <w:tc>
          <w:tcPr>
            <w:tcW w:w="2773" w:type="dxa"/>
            <w:vMerge w:val="continue"/>
            <w:vAlign w:val="center"/>
          </w:tcPr>
          <w:p>
            <w:pPr>
              <w:jc w:val="center"/>
              <w:rPr>
                <w:rFonts w:ascii="宋体" w:hAnsi="宋体"/>
                <w:szCs w:val="21"/>
              </w:rPr>
            </w:pPr>
          </w:p>
        </w:tc>
        <w:tc>
          <w:tcPr>
            <w:tcW w:w="627" w:type="dxa"/>
            <w:vMerge w:val="restart"/>
            <w:vAlign w:val="center"/>
          </w:tcPr>
          <w:p>
            <w:pPr>
              <w:jc w:val="center"/>
              <w:rPr>
                <w:rFonts w:ascii="宋体" w:hAnsi="宋体"/>
                <w:szCs w:val="21"/>
              </w:rPr>
            </w:pPr>
            <w:r>
              <w:rPr>
                <w:rFonts w:hint="eastAsia" w:ascii="宋体" w:hAnsi="宋体"/>
                <w:szCs w:val="21"/>
              </w:rPr>
              <w:t>总</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时</w:t>
            </w:r>
          </w:p>
        </w:tc>
        <w:tc>
          <w:tcPr>
            <w:tcW w:w="1826" w:type="dxa"/>
            <w:gridSpan w:val="3"/>
            <w:vAlign w:val="center"/>
          </w:tcPr>
          <w:p>
            <w:pPr>
              <w:jc w:val="center"/>
              <w:rPr>
                <w:rFonts w:ascii="宋体" w:hAnsi="宋体"/>
                <w:szCs w:val="21"/>
              </w:rPr>
            </w:pPr>
            <w:r>
              <w:rPr>
                <w:rFonts w:hint="eastAsia" w:ascii="宋体" w:hAnsi="宋体"/>
                <w:szCs w:val="21"/>
              </w:rPr>
              <w:t>其  中</w:t>
            </w:r>
          </w:p>
        </w:tc>
        <w:tc>
          <w:tcPr>
            <w:tcW w:w="560" w:type="dxa"/>
            <w:vMerge w:val="restart"/>
            <w:vAlign w:val="center"/>
          </w:tcPr>
          <w:p>
            <w:pPr>
              <w:jc w:val="center"/>
              <w:rPr>
                <w:rFonts w:ascii="宋体" w:hAnsi="宋体"/>
                <w:szCs w:val="21"/>
              </w:rPr>
            </w:pPr>
            <w:r>
              <w:rPr>
                <w:rFonts w:hint="eastAsia" w:ascii="宋体" w:hAnsi="宋体"/>
                <w:szCs w:val="21"/>
              </w:rPr>
              <w:t>第</w:t>
            </w:r>
          </w:p>
          <w:p>
            <w:pPr>
              <w:jc w:val="center"/>
              <w:rPr>
                <w:rFonts w:ascii="宋体" w:hAnsi="宋体"/>
                <w:szCs w:val="21"/>
              </w:rPr>
            </w:pPr>
            <w:r>
              <w:rPr>
                <w:rFonts w:hint="eastAsia" w:ascii="宋体" w:hAnsi="宋体"/>
                <w:szCs w:val="21"/>
              </w:rPr>
              <w:t>一</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年</w:t>
            </w:r>
          </w:p>
        </w:tc>
        <w:tc>
          <w:tcPr>
            <w:tcW w:w="623" w:type="dxa"/>
            <w:vMerge w:val="restart"/>
            <w:vAlign w:val="center"/>
          </w:tcPr>
          <w:p>
            <w:pPr>
              <w:jc w:val="center"/>
              <w:rPr>
                <w:rFonts w:ascii="宋体" w:hAnsi="宋体"/>
                <w:szCs w:val="21"/>
              </w:rPr>
            </w:pPr>
            <w:r>
              <w:rPr>
                <w:rFonts w:hint="eastAsia" w:ascii="宋体" w:hAnsi="宋体"/>
                <w:szCs w:val="21"/>
              </w:rPr>
              <w:t>第</w:t>
            </w:r>
          </w:p>
          <w:p>
            <w:pPr>
              <w:jc w:val="center"/>
              <w:rPr>
                <w:rFonts w:ascii="宋体" w:hAnsi="宋体"/>
                <w:szCs w:val="21"/>
              </w:rPr>
            </w:pPr>
            <w:r>
              <w:rPr>
                <w:rFonts w:hint="eastAsia" w:ascii="宋体" w:hAnsi="宋体"/>
                <w:szCs w:val="21"/>
              </w:rPr>
              <w:t>二</w:t>
            </w:r>
          </w:p>
          <w:p>
            <w:pPr>
              <w:jc w:val="center"/>
              <w:rPr>
                <w:rFonts w:ascii="宋体" w:hAnsi="宋体"/>
                <w:szCs w:val="21"/>
              </w:rPr>
            </w:pPr>
            <w:r>
              <w:rPr>
                <w:rFonts w:hint="eastAsia" w:ascii="宋体" w:hAnsi="宋体"/>
                <w:szCs w:val="21"/>
              </w:rPr>
              <w:t>学</w:t>
            </w:r>
          </w:p>
          <w:p>
            <w:pPr>
              <w:jc w:val="center"/>
              <w:rPr>
                <w:rFonts w:ascii="宋体" w:hAnsi="宋体"/>
                <w:szCs w:val="21"/>
              </w:rPr>
            </w:pPr>
            <w:r>
              <w:rPr>
                <w:rFonts w:hint="eastAsia" w:ascii="宋体" w:hAnsi="宋体"/>
                <w:szCs w:val="21"/>
              </w:rPr>
              <w:t>年</w:t>
            </w:r>
          </w:p>
        </w:tc>
        <w:tc>
          <w:tcPr>
            <w:tcW w:w="579" w:type="dxa"/>
            <w:vMerge w:val="restart"/>
            <w:vAlign w:val="center"/>
          </w:tcPr>
          <w:p>
            <w:pPr>
              <w:jc w:val="center"/>
              <w:rPr>
                <w:rFonts w:ascii="宋体" w:hAnsi="宋体"/>
                <w:szCs w:val="21"/>
              </w:rPr>
            </w:pPr>
            <w:r>
              <w:rPr>
                <w:rFonts w:hint="eastAsia" w:ascii="宋体" w:hAnsi="宋体"/>
                <w:szCs w:val="21"/>
              </w:rPr>
              <w:t>第二</w:t>
            </w:r>
          </w:p>
          <w:p>
            <w:pPr>
              <w:jc w:val="center"/>
              <w:rPr>
                <w:rFonts w:ascii="宋体" w:hAnsi="宋体"/>
                <w:szCs w:val="21"/>
              </w:rPr>
            </w:pPr>
            <w:r>
              <w:rPr>
                <w:rFonts w:ascii="宋体" w:hAnsi="宋体"/>
                <w:szCs w:val="21"/>
              </w:rPr>
              <w:t>.</w:t>
            </w:r>
          </w:p>
          <w:p>
            <w:pPr>
              <w:jc w:val="center"/>
              <w:rPr>
                <w:rFonts w:ascii="宋体" w:hAnsi="宋体"/>
                <w:szCs w:val="21"/>
              </w:rPr>
            </w:pPr>
            <w:r>
              <w:rPr>
                <w:rFonts w:hint="eastAsia" w:ascii="宋体" w:hAnsi="宋体"/>
                <w:szCs w:val="21"/>
              </w:rPr>
              <w:t>五学</w:t>
            </w:r>
          </w:p>
          <w:p>
            <w:pPr>
              <w:jc w:val="center"/>
              <w:rPr>
                <w:rFonts w:ascii="宋体" w:hAnsi="宋体"/>
                <w:szCs w:val="21"/>
              </w:rPr>
            </w:pPr>
            <w:r>
              <w:rPr>
                <w:rFonts w:hint="eastAsia" w:ascii="宋体" w:hAnsi="宋体"/>
                <w:szCs w:val="21"/>
              </w:rPr>
              <w:t>年</w:t>
            </w:r>
          </w:p>
        </w:tc>
        <w:tc>
          <w:tcPr>
            <w:tcW w:w="1185" w:type="dxa"/>
            <w:gridSpan w:val="3"/>
            <w:vMerge w:val="continue"/>
            <w:vAlign w:val="center"/>
          </w:tcPr>
          <w:p>
            <w:pPr>
              <w:jc w:val="center"/>
              <w:rPr>
                <w:rFonts w:ascii="宋体" w:hAnsi="宋体"/>
                <w:szCs w:val="21"/>
              </w:rPr>
            </w:pPr>
          </w:p>
        </w:tc>
        <w:tc>
          <w:tcPr>
            <w:tcW w:w="46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5" w:type="dxa"/>
            <w:vMerge w:val="continue"/>
            <w:vAlign w:val="center"/>
          </w:tcPr>
          <w:p>
            <w:pPr>
              <w:jc w:val="center"/>
              <w:rPr>
                <w:rFonts w:ascii="宋体" w:hAnsi="宋体"/>
                <w:szCs w:val="21"/>
              </w:rPr>
            </w:pPr>
          </w:p>
        </w:tc>
        <w:tc>
          <w:tcPr>
            <w:tcW w:w="494" w:type="dxa"/>
            <w:vMerge w:val="continue"/>
            <w:vAlign w:val="center"/>
          </w:tcPr>
          <w:p>
            <w:pPr>
              <w:jc w:val="center"/>
              <w:rPr>
                <w:rFonts w:ascii="宋体" w:hAnsi="宋体"/>
                <w:szCs w:val="21"/>
              </w:rPr>
            </w:pPr>
          </w:p>
        </w:tc>
        <w:tc>
          <w:tcPr>
            <w:tcW w:w="2773" w:type="dxa"/>
            <w:vMerge w:val="continue"/>
            <w:vAlign w:val="center"/>
          </w:tcPr>
          <w:p>
            <w:pPr>
              <w:jc w:val="center"/>
              <w:rPr>
                <w:rFonts w:ascii="宋体" w:hAnsi="宋体"/>
                <w:szCs w:val="21"/>
              </w:rPr>
            </w:pPr>
          </w:p>
        </w:tc>
        <w:tc>
          <w:tcPr>
            <w:tcW w:w="627" w:type="dxa"/>
            <w:vMerge w:val="continue"/>
            <w:vAlign w:val="center"/>
          </w:tcPr>
          <w:p>
            <w:pPr>
              <w:jc w:val="center"/>
              <w:rPr>
                <w:rFonts w:ascii="宋体" w:hAnsi="宋体"/>
                <w:szCs w:val="21"/>
              </w:rPr>
            </w:pPr>
          </w:p>
        </w:tc>
        <w:tc>
          <w:tcPr>
            <w:tcW w:w="640" w:type="dxa"/>
            <w:vMerge w:val="restart"/>
            <w:vAlign w:val="center"/>
          </w:tcPr>
          <w:p>
            <w:pPr>
              <w:jc w:val="center"/>
              <w:rPr>
                <w:rFonts w:ascii="宋体" w:hAnsi="宋体"/>
                <w:szCs w:val="21"/>
              </w:rPr>
            </w:pPr>
            <w:r>
              <w:rPr>
                <w:rFonts w:hint="eastAsia" w:ascii="宋体" w:hAnsi="宋体"/>
                <w:szCs w:val="21"/>
              </w:rPr>
              <w:t>线下教学</w:t>
            </w:r>
          </w:p>
        </w:tc>
        <w:tc>
          <w:tcPr>
            <w:tcW w:w="613" w:type="dxa"/>
            <w:vMerge w:val="restart"/>
            <w:vAlign w:val="center"/>
          </w:tcPr>
          <w:p>
            <w:pPr>
              <w:jc w:val="center"/>
              <w:rPr>
                <w:rFonts w:ascii="宋体" w:hAnsi="宋体"/>
                <w:szCs w:val="21"/>
              </w:rPr>
            </w:pPr>
            <w:r>
              <w:rPr>
                <w:rFonts w:hint="eastAsia" w:ascii="宋体" w:hAnsi="宋体"/>
                <w:szCs w:val="21"/>
              </w:rPr>
              <w:t>线上教学</w:t>
            </w:r>
          </w:p>
        </w:tc>
        <w:tc>
          <w:tcPr>
            <w:tcW w:w="573" w:type="dxa"/>
            <w:vMerge w:val="restart"/>
            <w:vAlign w:val="center"/>
          </w:tcPr>
          <w:p>
            <w:pPr>
              <w:jc w:val="center"/>
              <w:rPr>
                <w:rFonts w:ascii="宋体" w:hAnsi="宋体"/>
                <w:szCs w:val="21"/>
              </w:rPr>
            </w:pPr>
            <w:r>
              <w:rPr>
                <w:rFonts w:hint="eastAsia" w:ascii="宋体" w:hAnsi="宋体"/>
                <w:szCs w:val="21"/>
              </w:rPr>
              <w:t>实验实训</w:t>
            </w:r>
          </w:p>
        </w:tc>
        <w:tc>
          <w:tcPr>
            <w:tcW w:w="560" w:type="dxa"/>
            <w:vMerge w:val="continue"/>
            <w:vAlign w:val="center"/>
          </w:tcPr>
          <w:p>
            <w:pPr>
              <w:jc w:val="center"/>
              <w:rPr>
                <w:rFonts w:ascii="宋体" w:hAnsi="宋体"/>
                <w:szCs w:val="21"/>
              </w:rPr>
            </w:pPr>
          </w:p>
        </w:tc>
        <w:tc>
          <w:tcPr>
            <w:tcW w:w="623" w:type="dxa"/>
            <w:vMerge w:val="continue"/>
            <w:vAlign w:val="center"/>
          </w:tcPr>
          <w:p>
            <w:pPr>
              <w:jc w:val="center"/>
              <w:rPr>
                <w:rFonts w:ascii="宋体" w:hAnsi="宋体"/>
                <w:szCs w:val="21"/>
              </w:rPr>
            </w:pPr>
          </w:p>
        </w:tc>
        <w:tc>
          <w:tcPr>
            <w:tcW w:w="579" w:type="dxa"/>
            <w:vMerge w:val="continue"/>
            <w:vAlign w:val="center"/>
          </w:tcPr>
          <w:p>
            <w:pPr>
              <w:jc w:val="center"/>
              <w:rPr>
                <w:rFonts w:ascii="宋体" w:hAnsi="宋体"/>
                <w:szCs w:val="21"/>
              </w:rPr>
            </w:pPr>
          </w:p>
        </w:tc>
        <w:tc>
          <w:tcPr>
            <w:tcW w:w="465" w:type="dxa"/>
            <w:vMerge w:val="restart"/>
            <w:vAlign w:val="center"/>
          </w:tcPr>
          <w:p>
            <w:pPr>
              <w:jc w:val="center"/>
              <w:rPr>
                <w:rFonts w:ascii="宋体" w:hAnsi="宋体"/>
                <w:szCs w:val="21"/>
              </w:rPr>
            </w:pPr>
            <w:r>
              <w:rPr>
                <w:rFonts w:hint="eastAsia" w:ascii="宋体" w:hAnsi="宋体"/>
                <w:szCs w:val="21"/>
              </w:rPr>
              <w:t>过程性考核</w:t>
            </w:r>
          </w:p>
        </w:tc>
        <w:tc>
          <w:tcPr>
            <w:tcW w:w="720" w:type="dxa"/>
            <w:gridSpan w:val="2"/>
            <w:vAlign w:val="center"/>
          </w:tcPr>
          <w:p>
            <w:pPr>
              <w:jc w:val="center"/>
              <w:rPr>
                <w:rFonts w:ascii="宋体" w:hAnsi="宋体"/>
                <w:szCs w:val="21"/>
              </w:rPr>
            </w:pPr>
            <w:r>
              <w:rPr>
                <w:rFonts w:hint="eastAsia" w:ascii="宋体" w:hAnsi="宋体"/>
                <w:szCs w:val="21"/>
              </w:rPr>
              <w:t>终结性考核</w:t>
            </w:r>
          </w:p>
        </w:tc>
        <w:tc>
          <w:tcPr>
            <w:tcW w:w="46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45" w:type="dxa"/>
            <w:vMerge w:val="continue"/>
            <w:vAlign w:val="center"/>
          </w:tcPr>
          <w:p>
            <w:pPr>
              <w:jc w:val="center"/>
              <w:rPr>
                <w:rFonts w:ascii="宋体" w:hAnsi="宋体"/>
                <w:szCs w:val="21"/>
              </w:rPr>
            </w:pPr>
          </w:p>
        </w:tc>
        <w:tc>
          <w:tcPr>
            <w:tcW w:w="494" w:type="dxa"/>
            <w:vMerge w:val="continue"/>
            <w:vAlign w:val="center"/>
          </w:tcPr>
          <w:p>
            <w:pPr>
              <w:jc w:val="center"/>
              <w:rPr>
                <w:rFonts w:ascii="宋体" w:hAnsi="宋体"/>
                <w:szCs w:val="21"/>
              </w:rPr>
            </w:pPr>
          </w:p>
        </w:tc>
        <w:tc>
          <w:tcPr>
            <w:tcW w:w="2773" w:type="dxa"/>
            <w:vMerge w:val="continue"/>
            <w:vAlign w:val="center"/>
          </w:tcPr>
          <w:p>
            <w:pPr>
              <w:jc w:val="center"/>
              <w:rPr>
                <w:rFonts w:ascii="宋体" w:hAnsi="宋体"/>
                <w:szCs w:val="21"/>
              </w:rPr>
            </w:pPr>
          </w:p>
        </w:tc>
        <w:tc>
          <w:tcPr>
            <w:tcW w:w="627" w:type="dxa"/>
            <w:vMerge w:val="continue"/>
            <w:vAlign w:val="center"/>
          </w:tcPr>
          <w:p>
            <w:pPr>
              <w:jc w:val="center"/>
              <w:rPr>
                <w:rFonts w:ascii="宋体" w:hAnsi="宋体"/>
                <w:szCs w:val="21"/>
              </w:rPr>
            </w:pPr>
          </w:p>
        </w:tc>
        <w:tc>
          <w:tcPr>
            <w:tcW w:w="640" w:type="dxa"/>
            <w:vMerge w:val="continue"/>
            <w:vAlign w:val="center"/>
          </w:tcPr>
          <w:p>
            <w:pPr>
              <w:jc w:val="center"/>
              <w:rPr>
                <w:rFonts w:ascii="宋体" w:hAnsi="宋体"/>
                <w:szCs w:val="21"/>
              </w:rPr>
            </w:pPr>
          </w:p>
        </w:tc>
        <w:tc>
          <w:tcPr>
            <w:tcW w:w="613" w:type="dxa"/>
            <w:vMerge w:val="continue"/>
            <w:vAlign w:val="center"/>
          </w:tcPr>
          <w:p>
            <w:pPr>
              <w:jc w:val="center"/>
              <w:rPr>
                <w:rFonts w:ascii="宋体" w:hAnsi="宋体"/>
                <w:szCs w:val="21"/>
              </w:rPr>
            </w:pPr>
          </w:p>
        </w:tc>
        <w:tc>
          <w:tcPr>
            <w:tcW w:w="573" w:type="dxa"/>
            <w:vMerge w:val="continue"/>
            <w:vAlign w:val="center"/>
          </w:tcPr>
          <w:p>
            <w:pPr>
              <w:jc w:val="center"/>
              <w:rPr>
                <w:rFonts w:ascii="宋体" w:hAnsi="宋体"/>
                <w:szCs w:val="21"/>
              </w:rPr>
            </w:pPr>
          </w:p>
        </w:tc>
        <w:tc>
          <w:tcPr>
            <w:tcW w:w="560" w:type="dxa"/>
            <w:vMerge w:val="continue"/>
            <w:vAlign w:val="center"/>
          </w:tcPr>
          <w:p>
            <w:pPr>
              <w:jc w:val="center"/>
              <w:rPr>
                <w:rFonts w:ascii="宋体" w:hAnsi="宋体"/>
                <w:szCs w:val="21"/>
              </w:rPr>
            </w:pPr>
          </w:p>
        </w:tc>
        <w:tc>
          <w:tcPr>
            <w:tcW w:w="623" w:type="dxa"/>
            <w:vMerge w:val="continue"/>
            <w:vAlign w:val="center"/>
          </w:tcPr>
          <w:p>
            <w:pPr>
              <w:jc w:val="center"/>
              <w:rPr>
                <w:rFonts w:ascii="宋体" w:hAnsi="宋体"/>
                <w:szCs w:val="21"/>
              </w:rPr>
            </w:pPr>
          </w:p>
        </w:tc>
        <w:tc>
          <w:tcPr>
            <w:tcW w:w="579" w:type="dxa"/>
            <w:vMerge w:val="continue"/>
            <w:vAlign w:val="center"/>
          </w:tcPr>
          <w:p>
            <w:pPr>
              <w:jc w:val="center"/>
              <w:rPr>
                <w:rFonts w:ascii="宋体" w:hAnsi="宋体"/>
                <w:szCs w:val="21"/>
              </w:rPr>
            </w:pPr>
          </w:p>
        </w:tc>
        <w:tc>
          <w:tcPr>
            <w:tcW w:w="465" w:type="dxa"/>
            <w:vMerge w:val="continue"/>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闭卷</w:t>
            </w:r>
          </w:p>
        </w:tc>
        <w:tc>
          <w:tcPr>
            <w:tcW w:w="333" w:type="dxa"/>
            <w:vAlign w:val="center"/>
          </w:tcPr>
          <w:p>
            <w:pPr>
              <w:jc w:val="center"/>
              <w:rPr>
                <w:rFonts w:ascii="宋体" w:hAnsi="宋体"/>
                <w:szCs w:val="21"/>
              </w:rPr>
            </w:pPr>
            <w:r>
              <w:rPr>
                <w:rFonts w:hint="eastAsia" w:ascii="宋体" w:hAnsi="宋体"/>
                <w:szCs w:val="21"/>
              </w:rPr>
              <w:t>开卷</w:t>
            </w:r>
          </w:p>
        </w:tc>
        <w:tc>
          <w:tcPr>
            <w:tcW w:w="467"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restart"/>
            <w:vAlign w:val="center"/>
          </w:tcPr>
          <w:p>
            <w:pPr>
              <w:jc w:val="center"/>
              <w:rPr>
                <w:rFonts w:ascii="宋体" w:hAnsi="宋体"/>
                <w:szCs w:val="21"/>
              </w:rPr>
            </w:pPr>
            <w:r>
              <w:rPr>
                <w:rFonts w:hint="eastAsia" w:ascii="宋体" w:hAnsi="宋体"/>
                <w:szCs w:val="21"/>
              </w:rPr>
              <w:t>公</w:t>
            </w:r>
          </w:p>
          <w:p>
            <w:pPr>
              <w:jc w:val="center"/>
              <w:rPr>
                <w:rFonts w:ascii="宋体" w:hAnsi="宋体"/>
                <w:szCs w:val="21"/>
              </w:rPr>
            </w:pPr>
            <w:r>
              <w:rPr>
                <w:rFonts w:hint="eastAsia" w:ascii="宋体" w:hAnsi="宋体"/>
                <w:szCs w:val="21"/>
              </w:rPr>
              <w:t>共</w:t>
            </w:r>
          </w:p>
          <w:p>
            <w:pPr>
              <w:jc w:val="center"/>
              <w:rPr>
                <w:rFonts w:ascii="宋体" w:hAnsi="宋体"/>
                <w:szCs w:val="21"/>
              </w:rPr>
            </w:pPr>
            <w:r>
              <w:rPr>
                <w:rFonts w:hint="eastAsia" w:ascii="宋体" w:hAnsi="宋体"/>
                <w:szCs w:val="21"/>
              </w:rPr>
              <w:t>必</w:t>
            </w:r>
          </w:p>
          <w:p>
            <w:pPr>
              <w:jc w:val="center"/>
              <w:rPr>
                <w:rFonts w:ascii="宋体" w:hAnsi="宋体"/>
                <w:szCs w:val="21"/>
              </w:rPr>
            </w:pPr>
            <w:r>
              <w:rPr>
                <w:rFonts w:hint="eastAsia" w:ascii="宋体" w:hAnsi="宋体"/>
                <w:szCs w:val="21"/>
              </w:rPr>
              <w:t>修</w:t>
            </w:r>
          </w:p>
          <w:p>
            <w:pPr>
              <w:jc w:val="center"/>
              <w:rPr>
                <w:rFonts w:ascii="宋体" w:hAnsi="宋体"/>
                <w:szCs w:val="21"/>
              </w:rPr>
            </w:pPr>
            <w:r>
              <w:rPr>
                <w:rFonts w:hint="eastAsia" w:ascii="宋体" w:hAnsi="宋体"/>
                <w:szCs w:val="21"/>
              </w:rPr>
              <w:t>课</w:t>
            </w:r>
          </w:p>
        </w:tc>
        <w:tc>
          <w:tcPr>
            <w:tcW w:w="494" w:type="dxa"/>
            <w:vAlign w:val="center"/>
          </w:tcPr>
          <w:p>
            <w:pPr>
              <w:jc w:val="center"/>
              <w:rPr>
                <w:rFonts w:ascii="宋体" w:hAnsi="宋体"/>
                <w:szCs w:val="21"/>
              </w:rPr>
            </w:pPr>
            <w:r>
              <w:rPr>
                <w:rFonts w:hint="eastAsia" w:ascii="宋体" w:hAnsi="宋体"/>
                <w:szCs w:val="21"/>
              </w:rPr>
              <w:t>1</w:t>
            </w:r>
          </w:p>
        </w:tc>
        <w:tc>
          <w:tcPr>
            <w:tcW w:w="2773" w:type="dxa"/>
            <w:vAlign w:val="center"/>
          </w:tcPr>
          <w:p>
            <w:pPr>
              <w:jc w:val="center"/>
              <w:rPr>
                <w:rFonts w:ascii="宋体" w:hAnsi="宋体"/>
                <w:szCs w:val="21"/>
              </w:rPr>
            </w:pPr>
            <w:r>
              <w:rPr>
                <w:rFonts w:ascii="宋体" w:hAnsi="宋体"/>
                <w:szCs w:val="21"/>
              </w:rPr>
              <w:t>马克思主义基本原理</w:t>
            </w:r>
          </w:p>
        </w:tc>
        <w:tc>
          <w:tcPr>
            <w:tcW w:w="627" w:type="dxa"/>
            <w:vAlign w:val="center"/>
          </w:tcPr>
          <w:p>
            <w:pPr>
              <w:jc w:val="center"/>
              <w:rPr>
                <w:rFonts w:ascii="宋体" w:hAnsi="宋体"/>
                <w:szCs w:val="21"/>
              </w:rPr>
            </w:pPr>
            <w:r>
              <w:rPr>
                <w:rFonts w:hint="eastAsia" w:ascii="宋体" w:hAnsi="宋体"/>
                <w:szCs w:val="21"/>
              </w:rPr>
              <w:t>54</w:t>
            </w:r>
          </w:p>
        </w:tc>
        <w:tc>
          <w:tcPr>
            <w:tcW w:w="640" w:type="dxa"/>
            <w:vAlign w:val="center"/>
          </w:tcPr>
          <w:p>
            <w:pPr>
              <w:jc w:val="center"/>
              <w:rPr>
                <w:rFonts w:ascii="宋体" w:hAnsi="宋体"/>
                <w:szCs w:val="21"/>
              </w:rPr>
            </w:pPr>
            <w:r>
              <w:rPr>
                <w:rFonts w:hint="eastAsia" w:ascii="宋体" w:hAnsi="宋体"/>
                <w:szCs w:val="21"/>
              </w:rPr>
              <w:t>18</w:t>
            </w:r>
          </w:p>
        </w:tc>
        <w:tc>
          <w:tcPr>
            <w:tcW w:w="613" w:type="dxa"/>
            <w:vAlign w:val="center"/>
          </w:tcPr>
          <w:p>
            <w:pPr>
              <w:jc w:val="center"/>
              <w:rPr>
                <w:rFonts w:ascii="宋体" w:hAnsi="宋体"/>
                <w:szCs w:val="21"/>
              </w:rPr>
            </w:pPr>
            <w:r>
              <w:rPr>
                <w:rFonts w:hint="eastAsia" w:ascii="宋体" w:hAnsi="宋体"/>
                <w:szCs w:val="21"/>
              </w:rPr>
              <w:t>36</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18</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2</w:t>
            </w:r>
          </w:p>
        </w:tc>
        <w:tc>
          <w:tcPr>
            <w:tcW w:w="2773" w:type="dxa"/>
            <w:vAlign w:val="center"/>
          </w:tcPr>
          <w:p>
            <w:pPr>
              <w:jc w:val="center"/>
              <w:rPr>
                <w:rFonts w:ascii="宋体" w:hAnsi="宋体"/>
                <w:szCs w:val="21"/>
              </w:rPr>
            </w:pPr>
            <w:r>
              <w:rPr>
                <w:rFonts w:ascii="宋体" w:hAnsi="宋体"/>
                <w:szCs w:val="21"/>
              </w:rPr>
              <w:t>中国近现代史纲要</w:t>
            </w:r>
          </w:p>
        </w:tc>
        <w:tc>
          <w:tcPr>
            <w:tcW w:w="627" w:type="dxa"/>
            <w:vAlign w:val="center"/>
          </w:tcPr>
          <w:p>
            <w:pPr>
              <w:jc w:val="center"/>
              <w:rPr>
                <w:rFonts w:ascii="宋体" w:hAnsi="宋体"/>
                <w:szCs w:val="21"/>
              </w:rPr>
            </w:pPr>
            <w:r>
              <w:rPr>
                <w:rFonts w:hint="eastAsia" w:ascii="宋体" w:hAnsi="宋体"/>
                <w:szCs w:val="21"/>
              </w:rPr>
              <w:t>54</w:t>
            </w:r>
          </w:p>
        </w:tc>
        <w:tc>
          <w:tcPr>
            <w:tcW w:w="640" w:type="dxa"/>
            <w:vAlign w:val="center"/>
          </w:tcPr>
          <w:p>
            <w:pPr>
              <w:jc w:val="center"/>
              <w:rPr>
                <w:rFonts w:ascii="宋体" w:hAnsi="宋体"/>
                <w:szCs w:val="21"/>
              </w:rPr>
            </w:pPr>
            <w:r>
              <w:rPr>
                <w:rFonts w:hint="eastAsia" w:ascii="宋体" w:hAnsi="宋体"/>
                <w:szCs w:val="21"/>
              </w:rPr>
              <w:t>18</w:t>
            </w:r>
          </w:p>
        </w:tc>
        <w:tc>
          <w:tcPr>
            <w:tcW w:w="613" w:type="dxa"/>
            <w:vAlign w:val="center"/>
          </w:tcPr>
          <w:p>
            <w:pPr>
              <w:jc w:val="center"/>
              <w:rPr>
                <w:rFonts w:ascii="宋体" w:hAnsi="宋体"/>
                <w:szCs w:val="21"/>
              </w:rPr>
            </w:pPr>
            <w:r>
              <w:rPr>
                <w:rFonts w:hint="eastAsia" w:ascii="宋体" w:hAnsi="宋体"/>
                <w:szCs w:val="21"/>
              </w:rPr>
              <w:t>36</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18</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3</w:t>
            </w:r>
          </w:p>
        </w:tc>
        <w:tc>
          <w:tcPr>
            <w:tcW w:w="2773" w:type="dxa"/>
            <w:vAlign w:val="center"/>
          </w:tcPr>
          <w:p>
            <w:pPr>
              <w:jc w:val="center"/>
              <w:rPr>
                <w:rFonts w:ascii="宋体" w:hAnsi="宋体"/>
                <w:szCs w:val="21"/>
              </w:rPr>
            </w:pPr>
            <w:r>
              <w:rPr>
                <w:rFonts w:ascii="宋体" w:hAnsi="宋体"/>
                <w:szCs w:val="21"/>
              </w:rPr>
              <w:t>形势与政策</w:t>
            </w:r>
          </w:p>
        </w:tc>
        <w:tc>
          <w:tcPr>
            <w:tcW w:w="627" w:type="dxa"/>
            <w:vAlign w:val="center"/>
          </w:tcPr>
          <w:p>
            <w:pPr>
              <w:jc w:val="center"/>
              <w:rPr>
                <w:rFonts w:ascii="宋体" w:hAnsi="宋体"/>
                <w:szCs w:val="21"/>
              </w:rPr>
            </w:pPr>
            <w:r>
              <w:rPr>
                <w:rFonts w:hint="eastAsia" w:ascii="宋体" w:hAnsi="宋体"/>
                <w:szCs w:val="21"/>
              </w:rPr>
              <w:t>18</w:t>
            </w:r>
          </w:p>
        </w:tc>
        <w:tc>
          <w:tcPr>
            <w:tcW w:w="640" w:type="dxa"/>
            <w:vAlign w:val="center"/>
          </w:tcPr>
          <w:p>
            <w:pPr>
              <w:jc w:val="center"/>
              <w:rPr>
                <w:rFonts w:ascii="宋体" w:hAnsi="宋体"/>
                <w:szCs w:val="21"/>
              </w:rPr>
            </w:pPr>
            <w:r>
              <w:rPr>
                <w:rFonts w:hint="eastAsia" w:ascii="宋体" w:hAnsi="宋体"/>
                <w:szCs w:val="21"/>
              </w:rPr>
              <w:t>6</w:t>
            </w:r>
          </w:p>
        </w:tc>
        <w:tc>
          <w:tcPr>
            <w:tcW w:w="613" w:type="dxa"/>
            <w:vAlign w:val="center"/>
          </w:tcPr>
          <w:p>
            <w:pPr>
              <w:jc w:val="center"/>
              <w:rPr>
                <w:rFonts w:ascii="宋体" w:hAnsi="宋体"/>
                <w:szCs w:val="21"/>
              </w:rPr>
            </w:pPr>
            <w:r>
              <w:rPr>
                <w:rFonts w:hint="eastAsia" w:ascii="宋体" w:hAnsi="宋体"/>
                <w:szCs w:val="21"/>
              </w:rPr>
              <w:t>12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6</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widowControl/>
              <w:jc w:val="center"/>
              <w:textAlignment w:val="center"/>
              <w:rPr>
                <w:rFonts w:ascii="宋体" w:hAnsi="宋体"/>
                <w:szCs w:val="21"/>
              </w:rPr>
            </w:pPr>
            <w:r>
              <w:rPr>
                <w:rFonts w:hint="eastAsia" w:ascii="宋体" w:hAnsi="宋体" w:cs="宋体"/>
                <w:color w:val="FF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4</w:t>
            </w:r>
          </w:p>
        </w:tc>
        <w:tc>
          <w:tcPr>
            <w:tcW w:w="2773" w:type="dxa"/>
            <w:vAlign w:val="center"/>
          </w:tcPr>
          <w:p>
            <w:pPr>
              <w:jc w:val="center"/>
              <w:rPr>
                <w:rFonts w:ascii="宋体" w:hAnsi="宋体"/>
                <w:szCs w:val="21"/>
              </w:rPr>
            </w:pPr>
            <w:r>
              <w:rPr>
                <w:rFonts w:hint="eastAsia" w:ascii="宋体" w:hAnsi="宋体"/>
                <w:szCs w:val="21"/>
              </w:rPr>
              <w:t>大学英语Ⅱ</w:t>
            </w:r>
          </w:p>
        </w:tc>
        <w:tc>
          <w:tcPr>
            <w:tcW w:w="627" w:type="dxa"/>
            <w:vAlign w:val="center"/>
          </w:tcPr>
          <w:p>
            <w:pPr>
              <w:jc w:val="center"/>
              <w:rPr>
                <w:rFonts w:ascii="宋体" w:hAnsi="宋体"/>
                <w:szCs w:val="21"/>
              </w:rPr>
            </w:pPr>
            <w:r>
              <w:rPr>
                <w:rFonts w:ascii="宋体" w:hAnsi="宋体"/>
                <w:szCs w:val="21"/>
              </w:rPr>
              <w:t>90</w:t>
            </w:r>
          </w:p>
        </w:tc>
        <w:tc>
          <w:tcPr>
            <w:tcW w:w="64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13" w:type="dxa"/>
            <w:vAlign w:val="center"/>
          </w:tcPr>
          <w:p>
            <w:pPr>
              <w:jc w:val="center"/>
              <w:rPr>
                <w:rFonts w:ascii="宋体" w:hAnsi="宋体"/>
                <w:szCs w:val="21"/>
              </w:rPr>
            </w:pPr>
            <w:r>
              <w:rPr>
                <w:rFonts w:ascii="宋体" w:hAnsi="宋体"/>
                <w:szCs w:val="21"/>
              </w:rPr>
              <w:t>60</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5</w:t>
            </w:r>
          </w:p>
        </w:tc>
        <w:tc>
          <w:tcPr>
            <w:tcW w:w="2773" w:type="dxa"/>
            <w:vAlign w:val="center"/>
          </w:tcPr>
          <w:p>
            <w:pPr>
              <w:jc w:val="center"/>
              <w:rPr>
                <w:rFonts w:ascii="宋体" w:hAnsi="宋体"/>
                <w:szCs w:val="21"/>
              </w:rPr>
            </w:pPr>
            <w:r>
              <w:rPr>
                <w:rFonts w:hint="eastAsia" w:ascii="宋体" w:hAnsi="宋体"/>
                <w:szCs w:val="21"/>
              </w:rPr>
              <w:t>计算机应用基础Ⅱ</w:t>
            </w:r>
          </w:p>
        </w:tc>
        <w:tc>
          <w:tcPr>
            <w:tcW w:w="627" w:type="dxa"/>
            <w:vAlign w:val="center"/>
          </w:tcPr>
          <w:p>
            <w:pPr>
              <w:jc w:val="center"/>
              <w:rPr>
                <w:rFonts w:ascii="宋体" w:hAnsi="宋体"/>
                <w:szCs w:val="21"/>
              </w:rPr>
            </w:pPr>
            <w:r>
              <w:rPr>
                <w:rFonts w:ascii="宋体" w:hAnsi="宋体"/>
                <w:szCs w:val="21"/>
              </w:rPr>
              <w:t>90</w:t>
            </w:r>
          </w:p>
        </w:tc>
        <w:tc>
          <w:tcPr>
            <w:tcW w:w="64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13" w:type="dxa"/>
            <w:vAlign w:val="center"/>
          </w:tcPr>
          <w:p>
            <w:pPr>
              <w:jc w:val="center"/>
              <w:rPr>
                <w:rFonts w:ascii="宋体" w:hAnsi="宋体"/>
                <w:szCs w:val="21"/>
              </w:rPr>
            </w:pPr>
            <w:r>
              <w:rPr>
                <w:rFonts w:ascii="宋体" w:hAnsi="宋体"/>
                <w:szCs w:val="21"/>
              </w:rPr>
              <w:t>60</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3</w:t>
            </w:r>
            <w:r>
              <w:rPr>
                <w:rFonts w:ascii="宋体" w:hAnsi="宋体"/>
                <w:szCs w:val="21"/>
              </w:rPr>
              <w:t>0</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restart"/>
            <w:vAlign w:val="center"/>
          </w:tcPr>
          <w:p>
            <w:pPr>
              <w:jc w:val="center"/>
              <w:rPr>
                <w:rFonts w:ascii="宋体" w:hAnsi="宋体"/>
                <w:szCs w:val="21"/>
              </w:rPr>
            </w:pPr>
            <w:r>
              <w:rPr>
                <w:rFonts w:hint="eastAsia" w:ascii="宋体" w:hAnsi="宋体"/>
                <w:szCs w:val="21"/>
              </w:rPr>
              <w:t>专</w:t>
            </w:r>
          </w:p>
          <w:p>
            <w:pPr>
              <w:jc w:val="center"/>
              <w:rPr>
                <w:rFonts w:ascii="宋体" w:hAnsi="宋体"/>
                <w:szCs w:val="21"/>
              </w:rPr>
            </w:pPr>
            <w:r>
              <w:rPr>
                <w:rFonts w:hint="eastAsia" w:ascii="宋体" w:hAnsi="宋体"/>
                <w:szCs w:val="21"/>
              </w:rPr>
              <w:t>业</w:t>
            </w:r>
          </w:p>
          <w:p>
            <w:pPr>
              <w:jc w:val="center"/>
              <w:rPr>
                <w:rFonts w:ascii="宋体" w:hAnsi="宋体"/>
                <w:szCs w:val="21"/>
              </w:rPr>
            </w:pPr>
            <w:r>
              <w:rPr>
                <w:rFonts w:hint="eastAsia" w:ascii="宋体" w:hAnsi="宋体"/>
                <w:szCs w:val="21"/>
              </w:rPr>
              <w:t>课</w:t>
            </w:r>
          </w:p>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6</w:t>
            </w:r>
          </w:p>
        </w:tc>
        <w:tc>
          <w:tcPr>
            <w:tcW w:w="2773" w:type="dxa"/>
            <w:vAlign w:val="center"/>
          </w:tcPr>
          <w:p>
            <w:pPr>
              <w:jc w:val="center"/>
              <w:rPr>
                <w:rFonts w:ascii="宋体" w:hAnsi="宋体"/>
                <w:szCs w:val="21"/>
              </w:rPr>
            </w:pPr>
            <w:r>
              <w:rPr>
                <w:rFonts w:hint="eastAsia" w:ascii="宋体" w:hAnsi="宋体"/>
                <w:szCs w:val="21"/>
              </w:rPr>
              <w:t>西方哲学史</w:t>
            </w:r>
          </w:p>
        </w:tc>
        <w:tc>
          <w:tcPr>
            <w:tcW w:w="627" w:type="dxa"/>
            <w:vAlign w:val="center"/>
          </w:tcPr>
          <w:p>
            <w:pPr>
              <w:jc w:val="center"/>
              <w:rPr>
                <w:rFonts w:ascii="宋体" w:hAnsi="宋体"/>
                <w:szCs w:val="21"/>
              </w:rPr>
            </w:pPr>
            <w:r>
              <w:rPr>
                <w:rFonts w:ascii="宋体" w:hAnsi="宋体"/>
                <w:szCs w:val="21"/>
              </w:rPr>
              <w:t>126</w:t>
            </w:r>
          </w:p>
        </w:tc>
        <w:tc>
          <w:tcPr>
            <w:tcW w:w="640" w:type="dxa"/>
            <w:vAlign w:val="center"/>
          </w:tcPr>
          <w:p>
            <w:pPr>
              <w:jc w:val="center"/>
              <w:rPr>
                <w:rFonts w:ascii="宋体" w:hAnsi="宋体"/>
                <w:szCs w:val="21"/>
              </w:rPr>
            </w:pPr>
            <w:r>
              <w:rPr>
                <w:rFonts w:hint="eastAsia" w:ascii="宋体" w:hAnsi="宋体"/>
                <w:szCs w:val="21"/>
              </w:rPr>
              <w:t>42</w:t>
            </w:r>
          </w:p>
        </w:tc>
        <w:tc>
          <w:tcPr>
            <w:tcW w:w="613" w:type="dxa"/>
            <w:vAlign w:val="center"/>
          </w:tcPr>
          <w:p>
            <w:pPr>
              <w:jc w:val="center"/>
              <w:rPr>
                <w:rFonts w:ascii="宋体" w:hAnsi="宋体"/>
                <w:szCs w:val="21"/>
              </w:rPr>
            </w:pPr>
            <w:r>
              <w:rPr>
                <w:rFonts w:hint="eastAsia" w:ascii="宋体" w:hAnsi="宋体"/>
                <w:szCs w:val="21"/>
              </w:rPr>
              <w:t>84</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42</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7</w:t>
            </w:r>
          </w:p>
        </w:tc>
        <w:tc>
          <w:tcPr>
            <w:tcW w:w="2773" w:type="dxa"/>
            <w:vAlign w:val="center"/>
          </w:tcPr>
          <w:p>
            <w:pPr>
              <w:jc w:val="center"/>
              <w:rPr>
                <w:rFonts w:ascii="宋体" w:hAnsi="宋体"/>
                <w:szCs w:val="21"/>
              </w:rPr>
            </w:pPr>
            <w:r>
              <w:rPr>
                <w:rFonts w:hint="eastAsia" w:ascii="宋体" w:hAnsi="宋体"/>
                <w:szCs w:val="21"/>
              </w:rPr>
              <w:t>中国哲学史</w:t>
            </w:r>
          </w:p>
        </w:tc>
        <w:tc>
          <w:tcPr>
            <w:tcW w:w="627" w:type="dxa"/>
            <w:vAlign w:val="center"/>
          </w:tcPr>
          <w:p>
            <w:pPr>
              <w:jc w:val="center"/>
              <w:rPr>
                <w:rFonts w:ascii="宋体" w:hAnsi="宋体"/>
                <w:szCs w:val="21"/>
              </w:rPr>
            </w:pPr>
            <w:r>
              <w:rPr>
                <w:rFonts w:ascii="宋体" w:hAnsi="宋体"/>
                <w:szCs w:val="21"/>
              </w:rPr>
              <w:t>126</w:t>
            </w:r>
          </w:p>
        </w:tc>
        <w:tc>
          <w:tcPr>
            <w:tcW w:w="640" w:type="dxa"/>
            <w:vAlign w:val="center"/>
          </w:tcPr>
          <w:p>
            <w:pPr>
              <w:jc w:val="center"/>
              <w:rPr>
                <w:rFonts w:ascii="宋体" w:hAnsi="宋体"/>
                <w:szCs w:val="21"/>
              </w:rPr>
            </w:pPr>
            <w:r>
              <w:rPr>
                <w:rFonts w:hint="eastAsia" w:ascii="宋体" w:hAnsi="宋体"/>
                <w:szCs w:val="21"/>
              </w:rPr>
              <w:t>42</w:t>
            </w:r>
          </w:p>
        </w:tc>
        <w:tc>
          <w:tcPr>
            <w:tcW w:w="613" w:type="dxa"/>
            <w:vAlign w:val="center"/>
          </w:tcPr>
          <w:p>
            <w:pPr>
              <w:jc w:val="center"/>
              <w:rPr>
                <w:rFonts w:ascii="宋体" w:hAnsi="宋体"/>
                <w:szCs w:val="21"/>
              </w:rPr>
            </w:pPr>
            <w:r>
              <w:rPr>
                <w:rFonts w:hint="eastAsia" w:ascii="宋体" w:hAnsi="宋体"/>
                <w:szCs w:val="21"/>
              </w:rPr>
              <w:t>84</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42</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8</w:t>
            </w:r>
          </w:p>
        </w:tc>
        <w:tc>
          <w:tcPr>
            <w:tcW w:w="2773" w:type="dxa"/>
            <w:vAlign w:val="center"/>
          </w:tcPr>
          <w:p>
            <w:pPr>
              <w:jc w:val="center"/>
              <w:rPr>
                <w:rFonts w:ascii="宋体" w:hAnsi="宋体"/>
                <w:szCs w:val="21"/>
              </w:rPr>
            </w:pPr>
            <w:r>
              <w:rPr>
                <w:rFonts w:hint="eastAsia" w:ascii="宋体" w:hAnsi="宋体"/>
                <w:szCs w:val="21"/>
              </w:rPr>
              <w:t>马克思主义哲学</w:t>
            </w:r>
          </w:p>
        </w:tc>
        <w:tc>
          <w:tcPr>
            <w:tcW w:w="627" w:type="dxa"/>
            <w:vAlign w:val="center"/>
          </w:tcPr>
          <w:p>
            <w:pPr>
              <w:jc w:val="center"/>
              <w:rPr>
                <w:rFonts w:ascii="宋体" w:hAnsi="宋体"/>
                <w:szCs w:val="21"/>
              </w:rPr>
            </w:pPr>
            <w:r>
              <w:rPr>
                <w:rFonts w:hint="eastAsia" w:ascii="宋体" w:hAnsi="宋体"/>
                <w:szCs w:val="21"/>
              </w:rPr>
              <w:t>108</w:t>
            </w:r>
          </w:p>
        </w:tc>
        <w:tc>
          <w:tcPr>
            <w:tcW w:w="640" w:type="dxa"/>
            <w:vAlign w:val="center"/>
          </w:tcPr>
          <w:p>
            <w:pPr>
              <w:jc w:val="center"/>
              <w:rPr>
                <w:rFonts w:ascii="宋体" w:hAnsi="宋体"/>
                <w:szCs w:val="21"/>
              </w:rPr>
            </w:pPr>
            <w:r>
              <w:rPr>
                <w:rFonts w:hint="eastAsia" w:ascii="宋体" w:hAnsi="宋体"/>
                <w:szCs w:val="21"/>
              </w:rPr>
              <w:t>36</w:t>
            </w:r>
          </w:p>
        </w:tc>
        <w:tc>
          <w:tcPr>
            <w:tcW w:w="613" w:type="dxa"/>
            <w:vAlign w:val="center"/>
          </w:tcPr>
          <w:p>
            <w:pPr>
              <w:jc w:val="center"/>
              <w:rPr>
                <w:rFonts w:ascii="宋体" w:hAnsi="宋体"/>
                <w:szCs w:val="21"/>
              </w:rPr>
            </w:pPr>
            <w:r>
              <w:rPr>
                <w:rFonts w:hint="eastAsia" w:ascii="宋体" w:hAnsi="宋体"/>
                <w:szCs w:val="21"/>
              </w:rPr>
              <w:t>72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36</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9</w:t>
            </w:r>
          </w:p>
        </w:tc>
        <w:tc>
          <w:tcPr>
            <w:tcW w:w="2773" w:type="dxa"/>
            <w:vAlign w:val="center"/>
          </w:tcPr>
          <w:p>
            <w:pPr>
              <w:jc w:val="center"/>
              <w:rPr>
                <w:rFonts w:ascii="宋体" w:hAnsi="宋体"/>
                <w:szCs w:val="21"/>
              </w:rPr>
            </w:pPr>
            <w:r>
              <w:rPr>
                <w:rFonts w:hint="eastAsia" w:ascii="宋体" w:hAnsi="宋体"/>
                <w:szCs w:val="21"/>
              </w:rPr>
              <w:t>法学概论</w:t>
            </w:r>
          </w:p>
        </w:tc>
        <w:tc>
          <w:tcPr>
            <w:tcW w:w="627" w:type="dxa"/>
            <w:vAlign w:val="center"/>
          </w:tcPr>
          <w:p>
            <w:pPr>
              <w:jc w:val="center"/>
              <w:rPr>
                <w:rFonts w:ascii="宋体" w:hAnsi="宋体"/>
                <w:szCs w:val="21"/>
              </w:rPr>
            </w:pPr>
            <w:r>
              <w:rPr>
                <w:rFonts w:ascii="宋体" w:hAnsi="宋体"/>
                <w:szCs w:val="21"/>
              </w:rPr>
              <w:t>126</w:t>
            </w:r>
          </w:p>
        </w:tc>
        <w:tc>
          <w:tcPr>
            <w:tcW w:w="640" w:type="dxa"/>
            <w:vAlign w:val="center"/>
          </w:tcPr>
          <w:p>
            <w:pPr>
              <w:jc w:val="center"/>
              <w:rPr>
                <w:rFonts w:ascii="宋体" w:hAnsi="宋体"/>
                <w:szCs w:val="21"/>
              </w:rPr>
            </w:pPr>
            <w:r>
              <w:rPr>
                <w:rFonts w:hint="eastAsia" w:ascii="宋体" w:hAnsi="宋体"/>
                <w:szCs w:val="21"/>
              </w:rPr>
              <w:t>42</w:t>
            </w:r>
          </w:p>
        </w:tc>
        <w:tc>
          <w:tcPr>
            <w:tcW w:w="613" w:type="dxa"/>
            <w:vAlign w:val="center"/>
          </w:tcPr>
          <w:p>
            <w:pPr>
              <w:jc w:val="center"/>
              <w:rPr>
                <w:rFonts w:ascii="宋体" w:hAnsi="宋体"/>
                <w:szCs w:val="21"/>
              </w:rPr>
            </w:pPr>
            <w:r>
              <w:rPr>
                <w:rFonts w:hint="eastAsia" w:ascii="宋体" w:hAnsi="宋体"/>
                <w:szCs w:val="21"/>
              </w:rPr>
              <w:t>84</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42</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1</w:t>
            </w:r>
            <w:r>
              <w:rPr>
                <w:rFonts w:hint="eastAsia" w:ascii="宋体" w:hAnsi="宋体"/>
                <w:szCs w:val="21"/>
              </w:rPr>
              <w:t>0</w:t>
            </w:r>
          </w:p>
        </w:tc>
        <w:tc>
          <w:tcPr>
            <w:tcW w:w="2773" w:type="dxa"/>
            <w:vAlign w:val="center"/>
          </w:tcPr>
          <w:p>
            <w:pPr>
              <w:jc w:val="center"/>
              <w:rPr>
                <w:rFonts w:ascii="宋体" w:hAnsi="宋体"/>
                <w:szCs w:val="21"/>
              </w:rPr>
            </w:pPr>
            <w:r>
              <w:rPr>
                <w:rFonts w:hint="eastAsia" w:ascii="宋体" w:hAnsi="宋体"/>
                <w:szCs w:val="21"/>
              </w:rPr>
              <w:t>★伦理学</w:t>
            </w:r>
          </w:p>
        </w:tc>
        <w:tc>
          <w:tcPr>
            <w:tcW w:w="627" w:type="dxa"/>
            <w:vAlign w:val="center"/>
          </w:tcPr>
          <w:p>
            <w:pPr>
              <w:jc w:val="center"/>
              <w:rPr>
                <w:rFonts w:ascii="宋体" w:hAnsi="宋体"/>
                <w:szCs w:val="21"/>
              </w:rPr>
            </w:pPr>
            <w:r>
              <w:rPr>
                <w:rFonts w:ascii="宋体" w:hAnsi="宋体"/>
                <w:szCs w:val="21"/>
              </w:rPr>
              <w:t>126</w:t>
            </w:r>
          </w:p>
        </w:tc>
        <w:tc>
          <w:tcPr>
            <w:tcW w:w="640" w:type="dxa"/>
            <w:vAlign w:val="center"/>
          </w:tcPr>
          <w:p>
            <w:pPr>
              <w:jc w:val="center"/>
              <w:rPr>
                <w:rFonts w:ascii="宋体" w:hAnsi="宋体"/>
                <w:szCs w:val="21"/>
              </w:rPr>
            </w:pPr>
            <w:r>
              <w:rPr>
                <w:rFonts w:hint="eastAsia" w:ascii="宋体" w:hAnsi="宋体"/>
                <w:szCs w:val="21"/>
              </w:rPr>
              <w:t>42</w:t>
            </w:r>
          </w:p>
        </w:tc>
        <w:tc>
          <w:tcPr>
            <w:tcW w:w="613" w:type="dxa"/>
            <w:vAlign w:val="center"/>
          </w:tcPr>
          <w:p>
            <w:pPr>
              <w:jc w:val="center"/>
              <w:rPr>
                <w:rFonts w:ascii="宋体" w:hAnsi="宋体"/>
                <w:szCs w:val="21"/>
              </w:rPr>
            </w:pPr>
            <w:r>
              <w:rPr>
                <w:rFonts w:hint="eastAsia" w:ascii="宋体" w:hAnsi="宋体"/>
                <w:szCs w:val="21"/>
              </w:rPr>
              <w:t>84</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42</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1</w:t>
            </w:r>
            <w:r>
              <w:rPr>
                <w:rFonts w:hint="eastAsia" w:ascii="宋体" w:hAnsi="宋体"/>
                <w:szCs w:val="21"/>
              </w:rPr>
              <w:t>1</w:t>
            </w:r>
          </w:p>
        </w:tc>
        <w:tc>
          <w:tcPr>
            <w:tcW w:w="2773" w:type="dxa"/>
            <w:vAlign w:val="center"/>
          </w:tcPr>
          <w:p>
            <w:pPr>
              <w:jc w:val="center"/>
              <w:rPr>
                <w:rFonts w:ascii="宋体" w:hAnsi="宋体"/>
                <w:szCs w:val="21"/>
              </w:rPr>
            </w:pPr>
            <w:r>
              <w:rPr>
                <w:rFonts w:hint="eastAsia" w:ascii="宋体" w:hAnsi="宋体"/>
                <w:szCs w:val="21"/>
              </w:rPr>
              <w:t>思想政治教育学原理</w:t>
            </w:r>
          </w:p>
        </w:tc>
        <w:tc>
          <w:tcPr>
            <w:tcW w:w="627" w:type="dxa"/>
            <w:vAlign w:val="center"/>
          </w:tcPr>
          <w:p>
            <w:pPr>
              <w:jc w:val="center"/>
              <w:rPr>
                <w:rFonts w:ascii="宋体" w:hAnsi="宋体"/>
                <w:szCs w:val="21"/>
              </w:rPr>
            </w:pPr>
            <w:r>
              <w:rPr>
                <w:rFonts w:ascii="宋体" w:hAnsi="宋体"/>
                <w:szCs w:val="21"/>
              </w:rPr>
              <w:t>108</w:t>
            </w:r>
          </w:p>
        </w:tc>
        <w:tc>
          <w:tcPr>
            <w:tcW w:w="640" w:type="dxa"/>
            <w:vAlign w:val="center"/>
          </w:tcPr>
          <w:p>
            <w:pPr>
              <w:jc w:val="center"/>
              <w:rPr>
                <w:rFonts w:ascii="宋体" w:hAnsi="宋体"/>
                <w:szCs w:val="21"/>
              </w:rPr>
            </w:pPr>
            <w:r>
              <w:rPr>
                <w:rFonts w:hint="eastAsia" w:ascii="宋体" w:hAnsi="宋体"/>
                <w:szCs w:val="21"/>
              </w:rPr>
              <w:t>36</w:t>
            </w:r>
          </w:p>
        </w:tc>
        <w:tc>
          <w:tcPr>
            <w:tcW w:w="613" w:type="dxa"/>
            <w:vAlign w:val="center"/>
          </w:tcPr>
          <w:p>
            <w:pPr>
              <w:jc w:val="center"/>
              <w:rPr>
                <w:rFonts w:ascii="宋体" w:hAnsi="宋体"/>
                <w:szCs w:val="21"/>
              </w:rPr>
            </w:pPr>
            <w:r>
              <w:rPr>
                <w:rFonts w:hint="eastAsia" w:ascii="宋体" w:hAnsi="宋体"/>
                <w:szCs w:val="21"/>
              </w:rPr>
              <w:t>72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36</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1</w:t>
            </w:r>
            <w:r>
              <w:rPr>
                <w:rFonts w:hint="eastAsia" w:ascii="宋体" w:hAnsi="宋体"/>
                <w:szCs w:val="21"/>
              </w:rPr>
              <w:t>2</w:t>
            </w:r>
          </w:p>
        </w:tc>
        <w:tc>
          <w:tcPr>
            <w:tcW w:w="2773" w:type="dxa"/>
            <w:vAlign w:val="center"/>
          </w:tcPr>
          <w:p>
            <w:pPr>
              <w:jc w:val="center"/>
              <w:rPr>
                <w:rFonts w:ascii="宋体" w:hAnsi="宋体"/>
                <w:szCs w:val="21"/>
              </w:rPr>
            </w:pPr>
            <w:r>
              <w:rPr>
                <w:rFonts w:hint="eastAsia" w:ascii="宋体" w:hAnsi="宋体"/>
                <w:szCs w:val="21"/>
              </w:rPr>
              <w:t>中国共产党历史</w:t>
            </w:r>
          </w:p>
        </w:tc>
        <w:tc>
          <w:tcPr>
            <w:tcW w:w="627" w:type="dxa"/>
            <w:vAlign w:val="center"/>
          </w:tcPr>
          <w:p>
            <w:pPr>
              <w:jc w:val="center"/>
              <w:rPr>
                <w:rFonts w:ascii="宋体" w:hAnsi="宋体"/>
                <w:szCs w:val="21"/>
              </w:rPr>
            </w:pPr>
            <w:r>
              <w:rPr>
                <w:rFonts w:hint="eastAsia" w:ascii="宋体" w:hAnsi="宋体"/>
                <w:szCs w:val="21"/>
              </w:rPr>
              <w:t>90</w:t>
            </w:r>
          </w:p>
        </w:tc>
        <w:tc>
          <w:tcPr>
            <w:tcW w:w="640" w:type="dxa"/>
            <w:vAlign w:val="center"/>
          </w:tcPr>
          <w:p>
            <w:pPr>
              <w:jc w:val="center"/>
              <w:rPr>
                <w:rFonts w:ascii="宋体" w:hAnsi="宋体"/>
                <w:szCs w:val="21"/>
              </w:rPr>
            </w:pPr>
            <w:r>
              <w:rPr>
                <w:rFonts w:hint="eastAsia" w:ascii="宋体" w:hAnsi="宋体"/>
                <w:szCs w:val="21"/>
              </w:rPr>
              <w:t>30</w:t>
            </w:r>
          </w:p>
        </w:tc>
        <w:tc>
          <w:tcPr>
            <w:tcW w:w="613" w:type="dxa"/>
            <w:vAlign w:val="center"/>
          </w:tcPr>
          <w:p>
            <w:pPr>
              <w:jc w:val="center"/>
              <w:rPr>
                <w:rFonts w:ascii="宋体" w:hAnsi="宋体"/>
                <w:szCs w:val="21"/>
              </w:rPr>
            </w:pPr>
            <w:r>
              <w:rPr>
                <w:rFonts w:hint="eastAsia" w:ascii="宋体" w:hAnsi="宋体"/>
                <w:szCs w:val="21"/>
              </w:rPr>
              <w:t>60</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30</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1</w:t>
            </w:r>
            <w:r>
              <w:rPr>
                <w:rFonts w:hint="eastAsia" w:ascii="宋体" w:hAnsi="宋体"/>
                <w:szCs w:val="21"/>
              </w:rPr>
              <w:t>3</w:t>
            </w:r>
          </w:p>
        </w:tc>
        <w:tc>
          <w:tcPr>
            <w:tcW w:w="2773" w:type="dxa"/>
            <w:vAlign w:val="center"/>
          </w:tcPr>
          <w:p>
            <w:pPr>
              <w:jc w:val="center"/>
              <w:rPr>
                <w:rFonts w:ascii="宋体" w:hAnsi="宋体"/>
                <w:szCs w:val="21"/>
              </w:rPr>
            </w:pPr>
            <w:r>
              <w:rPr>
                <w:rFonts w:hint="eastAsia" w:ascii="宋体" w:hAnsi="宋体"/>
                <w:szCs w:val="21"/>
              </w:rPr>
              <w:t>思想政治教育学前沿问题</w:t>
            </w:r>
          </w:p>
        </w:tc>
        <w:tc>
          <w:tcPr>
            <w:tcW w:w="627" w:type="dxa"/>
            <w:vAlign w:val="center"/>
          </w:tcPr>
          <w:p>
            <w:pPr>
              <w:jc w:val="center"/>
              <w:rPr>
                <w:rFonts w:ascii="宋体" w:hAnsi="宋体"/>
                <w:szCs w:val="21"/>
              </w:rPr>
            </w:pPr>
            <w:r>
              <w:rPr>
                <w:rFonts w:hint="eastAsia" w:ascii="宋体" w:hAnsi="宋体"/>
                <w:szCs w:val="21"/>
              </w:rPr>
              <w:t>90</w:t>
            </w:r>
          </w:p>
        </w:tc>
        <w:tc>
          <w:tcPr>
            <w:tcW w:w="640" w:type="dxa"/>
            <w:vAlign w:val="center"/>
          </w:tcPr>
          <w:p>
            <w:pPr>
              <w:jc w:val="center"/>
              <w:rPr>
                <w:rFonts w:ascii="宋体" w:hAnsi="宋体"/>
                <w:szCs w:val="21"/>
              </w:rPr>
            </w:pPr>
            <w:r>
              <w:rPr>
                <w:rFonts w:hint="eastAsia" w:ascii="宋体" w:hAnsi="宋体"/>
                <w:szCs w:val="21"/>
              </w:rPr>
              <w:t>30</w:t>
            </w:r>
          </w:p>
        </w:tc>
        <w:tc>
          <w:tcPr>
            <w:tcW w:w="613" w:type="dxa"/>
            <w:vAlign w:val="center"/>
          </w:tcPr>
          <w:p>
            <w:pPr>
              <w:jc w:val="center"/>
              <w:rPr>
                <w:rFonts w:ascii="宋体" w:hAnsi="宋体"/>
                <w:szCs w:val="21"/>
              </w:rPr>
            </w:pPr>
            <w:r>
              <w:rPr>
                <w:rFonts w:hint="eastAsia" w:ascii="宋体" w:hAnsi="宋体"/>
                <w:szCs w:val="21"/>
              </w:rPr>
              <w:t>60</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30</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ascii="宋体" w:hAnsi="宋体"/>
                <w:szCs w:val="21"/>
              </w:rPr>
              <w:t>1</w:t>
            </w:r>
            <w:r>
              <w:rPr>
                <w:rFonts w:hint="eastAsia" w:ascii="宋体" w:hAnsi="宋体"/>
                <w:szCs w:val="21"/>
              </w:rPr>
              <w:t>4</w:t>
            </w:r>
          </w:p>
        </w:tc>
        <w:tc>
          <w:tcPr>
            <w:tcW w:w="2773" w:type="dxa"/>
            <w:vAlign w:val="center"/>
          </w:tcPr>
          <w:p>
            <w:pPr>
              <w:jc w:val="center"/>
              <w:rPr>
                <w:rFonts w:ascii="宋体" w:hAnsi="宋体"/>
                <w:szCs w:val="21"/>
              </w:rPr>
            </w:pPr>
            <w:r>
              <w:rPr>
                <w:rFonts w:hint="eastAsia" w:ascii="宋体" w:hAnsi="宋体"/>
                <w:szCs w:val="21"/>
              </w:rPr>
              <w:t>马克思主义当代社会思潮</w:t>
            </w:r>
          </w:p>
        </w:tc>
        <w:tc>
          <w:tcPr>
            <w:tcW w:w="627" w:type="dxa"/>
            <w:vAlign w:val="center"/>
          </w:tcPr>
          <w:p>
            <w:pPr>
              <w:jc w:val="center"/>
              <w:rPr>
                <w:rFonts w:ascii="宋体" w:hAnsi="宋体"/>
                <w:szCs w:val="21"/>
              </w:rPr>
            </w:pPr>
            <w:r>
              <w:rPr>
                <w:rFonts w:hint="eastAsia" w:ascii="宋体" w:hAnsi="宋体"/>
                <w:szCs w:val="21"/>
              </w:rPr>
              <w:t>90</w:t>
            </w:r>
          </w:p>
        </w:tc>
        <w:tc>
          <w:tcPr>
            <w:tcW w:w="640" w:type="dxa"/>
            <w:vAlign w:val="center"/>
          </w:tcPr>
          <w:p>
            <w:pPr>
              <w:jc w:val="center"/>
              <w:rPr>
                <w:rFonts w:ascii="宋体" w:hAnsi="宋体"/>
                <w:szCs w:val="21"/>
              </w:rPr>
            </w:pPr>
            <w:r>
              <w:rPr>
                <w:rFonts w:hint="eastAsia" w:ascii="宋体" w:hAnsi="宋体"/>
                <w:szCs w:val="21"/>
              </w:rPr>
              <w:t>30</w:t>
            </w:r>
          </w:p>
        </w:tc>
        <w:tc>
          <w:tcPr>
            <w:tcW w:w="613" w:type="dxa"/>
            <w:vAlign w:val="center"/>
          </w:tcPr>
          <w:p>
            <w:pPr>
              <w:jc w:val="center"/>
              <w:rPr>
                <w:rFonts w:ascii="宋体" w:hAnsi="宋体"/>
                <w:szCs w:val="21"/>
              </w:rPr>
            </w:pPr>
            <w:r>
              <w:rPr>
                <w:rFonts w:hint="eastAsia" w:ascii="宋体" w:hAnsi="宋体"/>
                <w:szCs w:val="21"/>
              </w:rPr>
              <w:t>60</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30</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15</w:t>
            </w:r>
          </w:p>
        </w:tc>
        <w:tc>
          <w:tcPr>
            <w:tcW w:w="2773" w:type="dxa"/>
            <w:vAlign w:val="center"/>
          </w:tcPr>
          <w:p>
            <w:pPr>
              <w:jc w:val="center"/>
              <w:rPr>
                <w:rFonts w:ascii="宋体" w:hAnsi="宋体"/>
                <w:szCs w:val="21"/>
              </w:rPr>
            </w:pPr>
            <w:r>
              <w:rPr>
                <w:rFonts w:hint="eastAsia" w:ascii="宋体" w:hAnsi="宋体"/>
                <w:szCs w:val="21"/>
              </w:rPr>
              <w:t>习近平新时代中国特色社会主义思想</w:t>
            </w:r>
          </w:p>
        </w:tc>
        <w:tc>
          <w:tcPr>
            <w:tcW w:w="627" w:type="dxa"/>
            <w:vAlign w:val="center"/>
          </w:tcPr>
          <w:p>
            <w:pPr>
              <w:jc w:val="center"/>
              <w:rPr>
                <w:rFonts w:ascii="宋体" w:hAnsi="宋体"/>
                <w:szCs w:val="21"/>
              </w:rPr>
            </w:pPr>
            <w:r>
              <w:rPr>
                <w:rFonts w:ascii="宋体" w:hAnsi="宋体"/>
                <w:szCs w:val="21"/>
              </w:rPr>
              <w:t>108</w:t>
            </w:r>
          </w:p>
        </w:tc>
        <w:tc>
          <w:tcPr>
            <w:tcW w:w="640" w:type="dxa"/>
            <w:vAlign w:val="center"/>
          </w:tcPr>
          <w:p>
            <w:pPr>
              <w:jc w:val="center"/>
              <w:rPr>
                <w:rFonts w:ascii="宋体" w:hAnsi="宋体"/>
                <w:szCs w:val="21"/>
              </w:rPr>
            </w:pPr>
            <w:r>
              <w:rPr>
                <w:rFonts w:hint="eastAsia" w:ascii="宋体" w:hAnsi="宋体"/>
                <w:szCs w:val="21"/>
              </w:rPr>
              <w:t>36</w:t>
            </w:r>
          </w:p>
        </w:tc>
        <w:tc>
          <w:tcPr>
            <w:tcW w:w="613" w:type="dxa"/>
            <w:vAlign w:val="center"/>
          </w:tcPr>
          <w:p>
            <w:pPr>
              <w:jc w:val="center"/>
              <w:rPr>
                <w:rFonts w:ascii="宋体" w:hAnsi="宋体"/>
                <w:szCs w:val="21"/>
              </w:rPr>
            </w:pPr>
            <w:r>
              <w:rPr>
                <w:rFonts w:hint="eastAsia" w:ascii="宋体" w:hAnsi="宋体"/>
                <w:szCs w:val="21"/>
              </w:rPr>
              <w:t>72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36</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r>
              <w:rPr>
                <w:rFonts w:hint="eastAsia" w:ascii="宋体" w:hAnsi="宋体"/>
                <w:szCs w:val="21"/>
              </w:rPr>
              <w:t>√</w:t>
            </w: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45" w:type="dxa"/>
            <w:vMerge w:val="restart"/>
            <w:vAlign w:val="center"/>
          </w:tcPr>
          <w:p>
            <w:pPr>
              <w:jc w:val="center"/>
              <w:rPr>
                <w:rFonts w:ascii="宋体" w:hAnsi="宋体"/>
                <w:szCs w:val="21"/>
              </w:rPr>
            </w:pPr>
            <w:r>
              <w:rPr>
                <w:rFonts w:hint="eastAsia" w:ascii="宋体" w:hAnsi="宋体"/>
                <w:szCs w:val="21"/>
              </w:rPr>
              <w:t>职业能力拓展课</w:t>
            </w:r>
          </w:p>
        </w:tc>
        <w:tc>
          <w:tcPr>
            <w:tcW w:w="494" w:type="dxa"/>
            <w:vAlign w:val="center"/>
          </w:tcPr>
          <w:p>
            <w:pPr>
              <w:jc w:val="center"/>
              <w:rPr>
                <w:rFonts w:ascii="宋体" w:hAnsi="宋体"/>
                <w:szCs w:val="21"/>
              </w:rPr>
            </w:pPr>
            <w:r>
              <w:rPr>
                <w:rFonts w:hint="eastAsia" w:ascii="宋体" w:hAnsi="宋体"/>
                <w:szCs w:val="21"/>
              </w:rPr>
              <w:t>16</w:t>
            </w:r>
          </w:p>
        </w:tc>
        <w:tc>
          <w:tcPr>
            <w:tcW w:w="2773" w:type="dxa"/>
            <w:vAlign w:val="center"/>
          </w:tcPr>
          <w:p>
            <w:pPr>
              <w:jc w:val="center"/>
              <w:rPr>
                <w:rFonts w:ascii="宋体" w:hAnsi="宋体"/>
                <w:szCs w:val="21"/>
              </w:rPr>
            </w:pPr>
            <w:r>
              <w:rPr>
                <w:rFonts w:hint="eastAsia" w:ascii="宋体" w:hAnsi="宋体"/>
                <w:szCs w:val="21"/>
              </w:rPr>
              <w:t>中小学思政课教材分析</w:t>
            </w:r>
          </w:p>
        </w:tc>
        <w:tc>
          <w:tcPr>
            <w:tcW w:w="627" w:type="dxa"/>
            <w:vAlign w:val="center"/>
          </w:tcPr>
          <w:p>
            <w:pPr>
              <w:jc w:val="center"/>
              <w:rPr>
                <w:rFonts w:ascii="宋体" w:hAnsi="宋体"/>
                <w:szCs w:val="21"/>
              </w:rPr>
            </w:pPr>
            <w:r>
              <w:rPr>
                <w:rFonts w:hint="eastAsia" w:ascii="宋体" w:hAnsi="宋体"/>
                <w:szCs w:val="21"/>
              </w:rPr>
              <w:t>18</w:t>
            </w:r>
          </w:p>
        </w:tc>
        <w:tc>
          <w:tcPr>
            <w:tcW w:w="640" w:type="dxa"/>
            <w:vAlign w:val="center"/>
          </w:tcPr>
          <w:p>
            <w:pPr>
              <w:jc w:val="center"/>
              <w:rPr>
                <w:rFonts w:ascii="宋体" w:hAnsi="宋体"/>
                <w:szCs w:val="21"/>
              </w:rPr>
            </w:pPr>
          </w:p>
        </w:tc>
        <w:tc>
          <w:tcPr>
            <w:tcW w:w="61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hint="eastAsia" w:ascii="宋体" w:hAnsi="宋体"/>
                <w:szCs w:val="21"/>
              </w:rPr>
              <w:t>18</w:t>
            </w: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18</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lang w:val="en-US" w:eastAsia="zh-CN"/>
              </w:rPr>
            </w:pPr>
            <w:r>
              <w:rPr>
                <w:rFonts w:hint="eastAsia" w:ascii="宋体" w:hAnsi="宋体"/>
                <w:szCs w:val="21"/>
              </w:rPr>
              <w:t>√</w:t>
            </w:r>
          </w:p>
        </w:tc>
        <w:tc>
          <w:tcPr>
            <w:tcW w:w="467"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17</w:t>
            </w:r>
          </w:p>
        </w:tc>
        <w:tc>
          <w:tcPr>
            <w:tcW w:w="2773" w:type="dxa"/>
            <w:vAlign w:val="center"/>
          </w:tcPr>
          <w:p>
            <w:pPr>
              <w:jc w:val="center"/>
              <w:rPr>
                <w:rFonts w:ascii="宋体" w:hAnsi="宋体"/>
                <w:szCs w:val="21"/>
              </w:rPr>
            </w:pPr>
            <w:r>
              <w:rPr>
                <w:rFonts w:hint="eastAsia" w:ascii="宋体" w:hAnsi="宋体"/>
                <w:szCs w:val="21"/>
              </w:rPr>
              <w:t>中小学思政课教学设计</w:t>
            </w:r>
          </w:p>
        </w:tc>
        <w:tc>
          <w:tcPr>
            <w:tcW w:w="627" w:type="dxa"/>
            <w:vAlign w:val="center"/>
          </w:tcPr>
          <w:p>
            <w:pPr>
              <w:jc w:val="center"/>
              <w:rPr>
                <w:rFonts w:ascii="宋体" w:hAnsi="宋体"/>
                <w:szCs w:val="21"/>
              </w:rPr>
            </w:pPr>
            <w:r>
              <w:rPr>
                <w:rFonts w:hint="eastAsia" w:ascii="宋体" w:hAnsi="宋体"/>
                <w:szCs w:val="21"/>
              </w:rPr>
              <w:t>18</w:t>
            </w:r>
          </w:p>
        </w:tc>
        <w:tc>
          <w:tcPr>
            <w:tcW w:w="640" w:type="dxa"/>
            <w:vAlign w:val="center"/>
          </w:tcPr>
          <w:p>
            <w:pPr>
              <w:jc w:val="center"/>
              <w:rPr>
                <w:rFonts w:ascii="宋体" w:hAnsi="宋体"/>
                <w:szCs w:val="21"/>
              </w:rPr>
            </w:pPr>
          </w:p>
        </w:tc>
        <w:tc>
          <w:tcPr>
            <w:tcW w:w="61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hint="eastAsia" w:ascii="宋体" w:hAnsi="宋体"/>
                <w:szCs w:val="21"/>
              </w:rPr>
              <w:t>18</w:t>
            </w: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r>
              <w:rPr>
                <w:rFonts w:hint="eastAsia" w:ascii="宋体" w:hAnsi="宋体"/>
                <w:szCs w:val="21"/>
              </w:rPr>
              <w:t>18</w:t>
            </w: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lang w:val="en-US" w:eastAsia="zh-CN"/>
              </w:rPr>
            </w:pPr>
            <w:r>
              <w:rPr>
                <w:rFonts w:hint="eastAsia" w:ascii="宋体" w:hAnsi="宋体"/>
                <w:szCs w:val="21"/>
              </w:rPr>
              <w:t>√</w:t>
            </w:r>
          </w:p>
        </w:tc>
        <w:tc>
          <w:tcPr>
            <w:tcW w:w="467"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restart"/>
            <w:vAlign w:val="center"/>
          </w:tcPr>
          <w:p>
            <w:pPr>
              <w:jc w:val="center"/>
              <w:rPr>
                <w:rFonts w:ascii="宋体" w:hAnsi="宋体"/>
                <w:szCs w:val="21"/>
              </w:rPr>
            </w:pPr>
            <w:r>
              <w:rPr>
                <w:rFonts w:hint="eastAsia" w:ascii="宋体" w:hAnsi="宋体"/>
                <w:szCs w:val="21"/>
              </w:rPr>
              <w:t>实践教学环节</w:t>
            </w:r>
          </w:p>
        </w:tc>
        <w:tc>
          <w:tcPr>
            <w:tcW w:w="494" w:type="dxa"/>
            <w:vAlign w:val="center"/>
          </w:tcPr>
          <w:p>
            <w:pPr>
              <w:jc w:val="center"/>
              <w:rPr>
                <w:rFonts w:ascii="宋体" w:hAnsi="宋体"/>
                <w:szCs w:val="21"/>
              </w:rPr>
            </w:pPr>
            <w:r>
              <w:rPr>
                <w:rFonts w:hint="eastAsia" w:ascii="宋体" w:hAnsi="宋体"/>
                <w:szCs w:val="21"/>
              </w:rPr>
              <w:t>18</w:t>
            </w:r>
          </w:p>
        </w:tc>
        <w:tc>
          <w:tcPr>
            <w:tcW w:w="2773" w:type="dxa"/>
            <w:vAlign w:val="center"/>
          </w:tcPr>
          <w:p>
            <w:pPr>
              <w:jc w:val="center"/>
              <w:rPr>
                <w:rFonts w:ascii="宋体" w:hAnsi="宋体"/>
                <w:szCs w:val="21"/>
              </w:rPr>
            </w:pPr>
            <w:r>
              <w:rPr>
                <w:rFonts w:hint="eastAsia" w:ascii="宋体" w:hAnsi="宋体"/>
                <w:szCs w:val="21"/>
              </w:rPr>
              <w:t>入学教育</w:t>
            </w:r>
          </w:p>
        </w:tc>
        <w:tc>
          <w:tcPr>
            <w:tcW w:w="627" w:type="dxa"/>
            <w:vAlign w:val="center"/>
          </w:tcPr>
          <w:p>
            <w:pPr>
              <w:jc w:val="center"/>
              <w:rPr>
                <w:rFonts w:ascii="宋体" w:hAnsi="宋体"/>
                <w:szCs w:val="21"/>
              </w:rPr>
            </w:pPr>
            <w:r>
              <w:rPr>
                <w:rFonts w:hint="eastAsia" w:ascii="宋体" w:hAnsi="宋体"/>
                <w:szCs w:val="21"/>
              </w:rPr>
              <w:t>18</w:t>
            </w:r>
          </w:p>
        </w:tc>
        <w:tc>
          <w:tcPr>
            <w:tcW w:w="640" w:type="dxa"/>
            <w:vAlign w:val="center"/>
          </w:tcPr>
          <w:p>
            <w:pPr>
              <w:jc w:val="center"/>
              <w:rPr>
                <w:rFonts w:ascii="宋体" w:hAnsi="宋体"/>
                <w:szCs w:val="21"/>
              </w:rPr>
            </w:pPr>
            <w:r>
              <w:rPr>
                <w:rFonts w:hint="eastAsia" w:ascii="宋体" w:hAnsi="宋体"/>
                <w:szCs w:val="21"/>
              </w:rPr>
              <w:t>6</w:t>
            </w:r>
          </w:p>
        </w:tc>
        <w:tc>
          <w:tcPr>
            <w:tcW w:w="613" w:type="dxa"/>
            <w:vAlign w:val="center"/>
          </w:tcPr>
          <w:p>
            <w:pPr>
              <w:jc w:val="center"/>
              <w:rPr>
                <w:rFonts w:ascii="宋体" w:hAnsi="宋体"/>
                <w:szCs w:val="21"/>
              </w:rPr>
            </w:pPr>
            <w:r>
              <w:rPr>
                <w:rFonts w:hint="eastAsia" w:ascii="宋体" w:hAnsi="宋体"/>
                <w:szCs w:val="21"/>
              </w:rPr>
              <w:t>12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r>
              <w:rPr>
                <w:rFonts w:hint="eastAsia" w:ascii="宋体" w:hAnsi="宋体"/>
                <w:szCs w:val="21"/>
              </w:rPr>
              <w:t>6</w:t>
            </w: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p>
        </w:tc>
        <w:tc>
          <w:tcPr>
            <w:tcW w:w="465" w:type="dxa"/>
            <w:vAlign w:val="center"/>
          </w:tcPr>
          <w:p>
            <w:pPr>
              <w:jc w:val="center"/>
              <w:rPr>
                <w:rFonts w:ascii="宋体" w:hAnsi="宋体"/>
                <w:szCs w:val="21"/>
              </w:rPr>
            </w:pPr>
            <w:r>
              <w:rPr>
                <w:rFonts w:hint="eastAsia" w:ascii="宋体" w:hAnsi="宋体"/>
                <w:szCs w:val="21"/>
              </w:rPr>
              <w:t>√</w:t>
            </w: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19</w:t>
            </w:r>
          </w:p>
        </w:tc>
        <w:tc>
          <w:tcPr>
            <w:tcW w:w="2773" w:type="dxa"/>
            <w:vAlign w:val="center"/>
          </w:tcPr>
          <w:p>
            <w:pPr>
              <w:jc w:val="center"/>
              <w:rPr>
                <w:rFonts w:ascii="宋体" w:hAnsi="宋体"/>
                <w:szCs w:val="21"/>
              </w:rPr>
            </w:pPr>
            <w:r>
              <w:rPr>
                <w:rFonts w:hint="eastAsia" w:ascii="宋体" w:hAnsi="宋体"/>
                <w:szCs w:val="21"/>
              </w:rPr>
              <w:t>毕业教育</w:t>
            </w:r>
          </w:p>
        </w:tc>
        <w:tc>
          <w:tcPr>
            <w:tcW w:w="627" w:type="dxa"/>
            <w:vAlign w:val="center"/>
          </w:tcPr>
          <w:p>
            <w:pPr>
              <w:jc w:val="center"/>
              <w:rPr>
                <w:rFonts w:ascii="宋体" w:hAnsi="宋体"/>
                <w:szCs w:val="21"/>
              </w:rPr>
            </w:pPr>
            <w:r>
              <w:rPr>
                <w:rFonts w:hint="eastAsia" w:ascii="宋体" w:hAnsi="宋体"/>
                <w:szCs w:val="21"/>
              </w:rPr>
              <w:t>18</w:t>
            </w:r>
          </w:p>
        </w:tc>
        <w:tc>
          <w:tcPr>
            <w:tcW w:w="640" w:type="dxa"/>
            <w:vAlign w:val="center"/>
          </w:tcPr>
          <w:p>
            <w:pPr>
              <w:jc w:val="center"/>
              <w:rPr>
                <w:rFonts w:ascii="宋体" w:hAnsi="宋体"/>
                <w:szCs w:val="21"/>
              </w:rPr>
            </w:pPr>
            <w:r>
              <w:rPr>
                <w:rFonts w:hint="eastAsia" w:ascii="宋体" w:hAnsi="宋体"/>
                <w:szCs w:val="21"/>
              </w:rPr>
              <w:t>6</w:t>
            </w:r>
          </w:p>
        </w:tc>
        <w:tc>
          <w:tcPr>
            <w:tcW w:w="613" w:type="dxa"/>
            <w:vAlign w:val="center"/>
          </w:tcPr>
          <w:p>
            <w:pPr>
              <w:jc w:val="center"/>
              <w:rPr>
                <w:rFonts w:ascii="宋体" w:hAnsi="宋体"/>
                <w:szCs w:val="21"/>
              </w:rPr>
            </w:pPr>
            <w:r>
              <w:rPr>
                <w:rFonts w:hint="eastAsia" w:ascii="宋体" w:hAnsi="宋体"/>
                <w:szCs w:val="21"/>
              </w:rPr>
              <w:t>12</w:t>
            </w:r>
          </w:p>
        </w:tc>
        <w:tc>
          <w:tcPr>
            <w:tcW w:w="573" w:type="dxa"/>
            <w:vAlign w:val="center"/>
          </w:tcPr>
          <w:p>
            <w:pPr>
              <w:jc w:val="center"/>
              <w:rPr>
                <w:rFonts w:ascii="宋体" w:hAnsi="宋体"/>
                <w:szCs w:val="21"/>
              </w:rPr>
            </w:pP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r>
              <w:rPr>
                <w:rFonts w:hint="eastAsia" w:ascii="宋体" w:hAnsi="宋体"/>
                <w:szCs w:val="21"/>
              </w:rPr>
              <w:t>6</w:t>
            </w:r>
          </w:p>
        </w:tc>
        <w:tc>
          <w:tcPr>
            <w:tcW w:w="465" w:type="dxa"/>
            <w:vAlign w:val="center"/>
          </w:tcPr>
          <w:p>
            <w:pPr>
              <w:jc w:val="center"/>
              <w:rPr>
                <w:rFonts w:ascii="宋体" w:hAnsi="宋体"/>
                <w:szCs w:val="21"/>
              </w:rPr>
            </w:pPr>
            <w:r>
              <w:rPr>
                <w:rFonts w:hint="eastAsia" w:ascii="宋体" w:hAnsi="宋体"/>
                <w:szCs w:val="21"/>
              </w:rPr>
              <w:t>√</w:t>
            </w: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45" w:type="dxa"/>
            <w:vMerge w:val="continue"/>
            <w:vAlign w:val="center"/>
          </w:tcPr>
          <w:p>
            <w:pPr>
              <w:jc w:val="center"/>
              <w:rPr>
                <w:rFonts w:ascii="宋体" w:hAnsi="宋体"/>
                <w:szCs w:val="21"/>
              </w:rPr>
            </w:pPr>
          </w:p>
        </w:tc>
        <w:tc>
          <w:tcPr>
            <w:tcW w:w="494" w:type="dxa"/>
            <w:vAlign w:val="center"/>
          </w:tcPr>
          <w:p>
            <w:pPr>
              <w:jc w:val="center"/>
              <w:rPr>
                <w:rFonts w:ascii="宋体" w:hAnsi="宋体"/>
                <w:szCs w:val="21"/>
              </w:rPr>
            </w:pPr>
            <w:r>
              <w:rPr>
                <w:rFonts w:hint="eastAsia" w:ascii="宋体" w:hAnsi="宋体"/>
                <w:szCs w:val="21"/>
              </w:rPr>
              <w:t>20</w:t>
            </w:r>
          </w:p>
        </w:tc>
        <w:tc>
          <w:tcPr>
            <w:tcW w:w="2773" w:type="dxa"/>
            <w:vAlign w:val="center"/>
          </w:tcPr>
          <w:p>
            <w:pPr>
              <w:jc w:val="center"/>
              <w:rPr>
                <w:rFonts w:ascii="宋体" w:hAnsi="宋体"/>
                <w:szCs w:val="21"/>
              </w:rPr>
            </w:pPr>
            <w:r>
              <w:rPr>
                <w:rFonts w:hint="eastAsia" w:ascii="宋体" w:hAnsi="宋体"/>
                <w:szCs w:val="21"/>
              </w:rPr>
              <w:t>毕业论文（毕业设计）</w:t>
            </w:r>
          </w:p>
        </w:tc>
        <w:tc>
          <w:tcPr>
            <w:tcW w:w="627" w:type="dxa"/>
            <w:vAlign w:val="center"/>
          </w:tcPr>
          <w:p>
            <w:pPr>
              <w:jc w:val="center"/>
              <w:rPr>
                <w:rFonts w:ascii="宋体" w:hAnsi="宋体"/>
                <w:szCs w:val="21"/>
              </w:rPr>
            </w:pPr>
            <w:r>
              <w:rPr>
                <w:rFonts w:hint="eastAsia" w:ascii="宋体" w:hAnsi="宋体"/>
                <w:szCs w:val="21"/>
              </w:rPr>
              <w:t>144</w:t>
            </w:r>
          </w:p>
        </w:tc>
        <w:tc>
          <w:tcPr>
            <w:tcW w:w="640" w:type="dxa"/>
            <w:vAlign w:val="center"/>
          </w:tcPr>
          <w:p>
            <w:pPr>
              <w:jc w:val="center"/>
              <w:rPr>
                <w:rFonts w:ascii="宋体" w:hAnsi="宋体"/>
                <w:szCs w:val="21"/>
              </w:rPr>
            </w:pPr>
          </w:p>
        </w:tc>
        <w:tc>
          <w:tcPr>
            <w:tcW w:w="613" w:type="dxa"/>
            <w:vAlign w:val="center"/>
          </w:tcPr>
          <w:p>
            <w:pPr>
              <w:jc w:val="center"/>
              <w:rPr>
                <w:rFonts w:ascii="宋体" w:hAnsi="宋体"/>
                <w:szCs w:val="21"/>
              </w:rPr>
            </w:pPr>
          </w:p>
        </w:tc>
        <w:tc>
          <w:tcPr>
            <w:tcW w:w="573" w:type="dxa"/>
            <w:vAlign w:val="center"/>
          </w:tcPr>
          <w:p>
            <w:pPr>
              <w:jc w:val="center"/>
              <w:rPr>
                <w:rFonts w:ascii="宋体" w:hAnsi="宋体"/>
                <w:szCs w:val="21"/>
              </w:rPr>
            </w:pPr>
            <w:r>
              <w:rPr>
                <w:rFonts w:hint="eastAsia" w:ascii="宋体" w:hAnsi="宋体"/>
                <w:szCs w:val="21"/>
              </w:rPr>
              <w:t>144</w:t>
            </w:r>
          </w:p>
        </w:tc>
        <w:tc>
          <w:tcPr>
            <w:tcW w:w="560" w:type="dxa"/>
            <w:vAlign w:val="center"/>
          </w:tcPr>
          <w:p>
            <w:pPr>
              <w:jc w:val="center"/>
              <w:rPr>
                <w:rFonts w:ascii="宋体" w:hAnsi="宋体"/>
                <w:szCs w:val="21"/>
              </w:rPr>
            </w:pPr>
          </w:p>
        </w:tc>
        <w:tc>
          <w:tcPr>
            <w:tcW w:w="623" w:type="dxa"/>
            <w:vAlign w:val="center"/>
          </w:tcPr>
          <w:p>
            <w:pPr>
              <w:jc w:val="center"/>
              <w:rPr>
                <w:rFonts w:ascii="宋体" w:hAnsi="宋体"/>
                <w:szCs w:val="21"/>
              </w:rPr>
            </w:pPr>
          </w:p>
        </w:tc>
        <w:tc>
          <w:tcPr>
            <w:tcW w:w="579" w:type="dxa"/>
            <w:vAlign w:val="center"/>
          </w:tcPr>
          <w:p>
            <w:pPr>
              <w:jc w:val="center"/>
              <w:rPr>
                <w:rFonts w:ascii="宋体" w:hAnsi="宋体"/>
                <w:szCs w:val="21"/>
              </w:rPr>
            </w:pPr>
            <w:r>
              <w:rPr>
                <w:rFonts w:hint="eastAsia" w:ascii="宋体" w:hAnsi="宋体"/>
                <w:szCs w:val="21"/>
              </w:rPr>
              <w:t>144</w:t>
            </w:r>
          </w:p>
        </w:tc>
        <w:tc>
          <w:tcPr>
            <w:tcW w:w="465" w:type="dxa"/>
            <w:vAlign w:val="center"/>
          </w:tcPr>
          <w:p>
            <w:pPr>
              <w:jc w:val="center"/>
              <w:rPr>
                <w:rFonts w:ascii="宋体" w:hAnsi="宋体"/>
                <w:szCs w:val="21"/>
              </w:rPr>
            </w:pPr>
            <w:r>
              <w:rPr>
                <w:rFonts w:hint="eastAsia" w:ascii="宋体" w:hAnsi="宋体"/>
                <w:szCs w:val="21"/>
              </w:rPr>
              <w:t>√</w:t>
            </w: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rPr>
            </w:pPr>
          </w:p>
        </w:tc>
        <w:tc>
          <w:tcPr>
            <w:tcW w:w="467" w:type="dxa"/>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12" w:type="dxa"/>
            <w:gridSpan w:val="3"/>
            <w:vAlign w:val="center"/>
          </w:tcPr>
          <w:p>
            <w:pPr>
              <w:jc w:val="center"/>
              <w:rPr>
                <w:rFonts w:ascii="宋体" w:hAnsi="宋体"/>
                <w:szCs w:val="21"/>
              </w:rPr>
            </w:pPr>
            <w:r>
              <w:rPr>
                <w:rFonts w:hint="eastAsia" w:ascii="宋体" w:hAnsi="宋体"/>
                <w:szCs w:val="21"/>
              </w:rPr>
              <w:t>合计</w:t>
            </w:r>
          </w:p>
        </w:tc>
        <w:tc>
          <w:tcPr>
            <w:tcW w:w="627"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1620</w:t>
            </w:r>
          </w:p>
        </w:tc>
        <w:tc>
          <w:tcPr>
            <w:tcW w:w="640"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480</w:t>
            </w:r>
          </w:p>
        </w:tc>
        <w:tc>
          <w:tcPr>
            <w:tcW w:w="613"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960</w:t>
            </w:r>
          </w:p>
        </w:tc>
        <w:tc>
          <w:tcPr>
            <w:tcW w:w="573" w:type="dxa"/>
            <w:vAlign w:val="center"/>
          </w:tcPr>
          <w:p>
            <w:pPr>
              <w:jc w:val="center"/>
              <w:rPr>
                <w:rFonts w:ascii="宋体" w:hAnsi="宋体"/>
                <w:szCs w:val="21"/>
              </w:rPr>
            </w:pPr>
            <w:r>
              <w:rPr>
                <w:rFonts w:hint="eastAsia" w:ascii="宋体" w:hAnsi="宋体"/>
                <w:szCs w:val="21"/>
              </w:rPr>
              <w:t>180</w:t>
            </w:r>
          </w:p>
        </w:tc>
        <w:tc>
          <w:tcPr>
            <w:tcW w:w="560" w:type="dxa"/>
            <w:vAlign w:val="center"/>
          </w:tcPr>
          <w:p>
            <w:pPr>
              <w:jc w:val="center"/>
              <w:rPr>
                <w:rFonts w:ascii="宋体" w:hAnsi="宋体"/>
                <w:szCs w:val="21"/>
              </w:rPr>
            </w:pPr>
            <w:r>
              <w:rPr>
                <w:rFonts w:hint="eastAsia" w:ascii="宋体" w:hAnsi="宋体"/>
                <w:szCs w:val="21"/>
              </w:rPr>
              <w:t>228</w:t>
            </w:r>
          </w:p>
        </w:tc>
        <w:tc>
          <w:tcPr>
            <w:tcW w:w="623" w:type="dxa"/>
            <w:vAlign w:val="center"/>
          </w:tcPr>
          <w:p>
            <w:pPr>
              <w:jc w:val="center"/>
              <w:rPr>
                <w:rFonts w:ascii="宋体" w:hAnsi="宋体"/>
                <w:szCs w:val="21"/>
              </w:rPr>
            </w:pPr>
            <w:r>
              <w:rPr>
                <w:rFonts w:hint="eastAsia" w:ascii="宋体" w:hAnsi="宋体"/>
                <w:szCs w:val="21"/>
              </w:rPr>
              <w:t>282</w:t>
            </w:r>
          </w:p>
        </w:tc>
        <w:tc>
          <w:tcPr>
            <w:tcW w:w="579" w:type="dxa"/>
            <w:vAlign w:val="center"/>
          </w:tcPr>
          <w:p>
            <w:pPr>
              <w:jc w:val="center"/>
              <w:rPr>
                <w:rFonts w:ascii="宋体" w:hAnsi="宋体"/>
                <w:szCs w:val="21"/>
              </w:rPr>
            </w:pPr>
            <w:r>
              <w:rPr>
                <w:rFonts w:hint="eastAsia" w:ascii="宋体" w:hAnsi="宋体"/>
                <w:szCs w:val="21"/>
              </w:rPr>
              <w:t>150</w:t>
            </w:r>
          </w:p>
        </w:tc>
        <w:tc>
          <w:tcPr>
            <w:tcW w:w="465" w:type="dxa"/>
            <w:vAlign w:val="center"/>
          </w:tcPr>
          <w:p>
            <w:pPr>
              <w:jc w:val="center"/>
              <w:rPr>
                <w:rFonts w:ascii="宋体" w:hAnsi="宋体"/>
                <w:szCs w:val="21"/>
              </w:rPr>
            </w:pPr>
          </w:p>
        </w:tc>
        <w:tc>
          <w:tcPr>
            <w:tcW w:w="387" w:type="dxa"/>
            <w:vAlign w:val="center"/>
          </w:tcPr>
          <w:p>
            <w:pPr>
              <w:jc w:val="center"/>
              <w:rPr>
                <w:rFonts w:ascii="宋体" w:hAnsi="宋体"/>
                <w:szCs w:val="21"/>
              </w:rPr>
            </w:pPr>
          </w:p>
        </w:tc>
        <w:tc>
          <w:tcPr>
            <w:tcW w:w="333" w:type="dxa"/>
            <w:vAlign w:val="center"/>
          </w:tcPr>
          <w:p>
            <w:pPr>
              <w:jc w:val="center"/>
              <w:rPr>
                <w:rFonts w:ascii="宋体" w:hAnsi="宋体"/>
                <w:szCs w:val="21"/>
              </w:rPr>
            </w:pPr>
          </w:p>
        </w:tc>
        <w:tc>
          <w:tcPr>
            <w:tcW w:w="467" w:type="dxa"/>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12" w:type="dxa"/>
            <w:gridSpan w:val="3"/>
            <w:vAlign w:val="center"/>
          </w:tcPr>
          <w:p>
            <w:pPr>
              <w:jc w:val="center"/>
              <w:rPr>
                <w:rFonts w:ascii="宋体" w:hAnsi="宋体"/>
                <w:szCs w:val="21"/>
              </w:rPr>
            </w:pPr>
            <w:r>
              <w:rPr>
                <w:rFonts w:hint="eastAsia" w:ascii="宋体" w:hAnsi="宋体"/>
                <w:szCs w:val="21"/>
              </w:rPr>
              <w:t>百分比（%）</w:t>
            </w:r>
          </w:p>
        </w:tc>
        <w:tc>
          <w:tcPr>
            <w:tcW w:w="5867" w:type="dxa"/>
            <w:gridSpan w:val="11"/>
            <w:tcMar>
              <w:top w:w="0" w:type="dxa"/>
              <w:left w:w="57" w:type="dxa"/>
              <w:bottom w:w="0" w:type="dxa"/>
              <w:right w:w="57" w:type="dxa"/>
            </w:tcMar>
            <w:vAlign w:val="center"/>
          </w:tcPr>
          <w:p>
            <w:pPr>
              <w:jc w:val="center"/>
              <w:rPr>
                <w:rFonts w:ascii="宋体" w:hAnsi="宋体"/>
                <w:szCs w:val="21"/>
              </w:rPr>
            </w:pPr>
            <w:r>
              <w:rPr>
                <w:rFonts w:hint="eastAsia" w:ascii="宋体" w:hAnsi="宋体"/>
                <w:szCs w:val="21"/>
              </w:rPr>
              <w:t>线下教学学时占总学时的29.63%。</w:t>
            </w:r>
          </w:p>
        </w:tc>
      </w:tr>
    </w:tbl>
    <w:p>
      <w:pPr>
        <w:spacing w:line="440" w:lineRule="exact"/>
        <w:ind w:firstLine="480" w:firstLineChars="200"/>
        <w:rPr>
          <w:rFonts w:hint="eastAsia" w:ascii="Times New Roman" w:hAnsi="Times New Roman"/>
          <w:color w:val="auto"/>
          <w:sz w:val="24"/>
          <w:lang w:val="en-US" w:eastAsia="zh-CN"/>
        </w:rPr>
      </w:pPr>
    </w:p>
    <w:p>
      <w:pPr>
        <w:rPr>
          <w:rFonts w:hint="eastAsia" w:ascii="方正小标宋简体" w:eastAsia="方正小标宋简体" w:hAnsiTheme="majorEastAsia"/>
          <w:b/>
          <w:color w:val="auto"/>
          <w:sz w:val="36"/>
          <w:szCs w:val="44"/>
        </w:rPr>
      </w:pPr>
      <w:bookmarkStart w:id="35" w:name="_Toc267638411"/>
      <w:bookmarkStart w:id="36" w:name="_Toc267637035"/>
      <w:bookmarkStart w:id="37" w:name="_Toc210622607"/>
      <w:bookmarkStart w:id="38" w:name="_Toc28629"/>
      <w:bookmarkStart w:id="39" w:name="_Toc210622608"/>
      <w:r>
        <w:rPr>
          <w:rFonts w:hint="eastAsia" w:ascii="方正小标宋简体" w:eastAsia="方正小标宋简体"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40" w:name="_Toc12870"/>
      <w:r>
        <w:rPr>
          <w:rFonts w:hint="eastAsia"/>
        </w:rPr>
        <w:t>小学教育专业（专升本）</w:t>
      </w:r>
      <w:bookmarkEnd w:id="35"/>
      <w:bookmarkEnd w:id="36"/>
      <w:bookmarkEnd w:id="37"/>
      <w:r>
        <w:rPr>
          <w:rFonts w:hint="eastAsia"/>
        </w:rPr>
        <w:t>人才培养方案</w:t>
      </w:r>
      <w:bookmarkEnd w:id="38"/>
      <w:bookmarkEnd w:id="40"/>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宋体" w:hAnsi="宋体" w:eastAsiaTheme="minorEastAsia"/>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专业名称：小学教育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专业代码：040107</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所属学科门类：教育类</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学位授予门类：教育学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二、培养目标与人才规格</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专业培养坚持党的教育方针，有丰富的教育理论知识、广阔的教育理论视野和较强的教育理论研究能力，在小学教育教学第一线工作的、具备较好的知识基础和较强的教育教学技能，具有一定教育创新能力的专业人才。</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小学教育专业旨在培养具有坚定的理想信念和政治立场，践行社会主义核心价值观，积极投身小学教育事业，系统掌握小学各科教学常规技能和班级管理技能，具备扎实教育理论、专业知识和教学反思、教研能力，能够胜任教学实践和综合德育实践的复合型人才。 </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（一）教育类型：高等学历继续教育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（二）招生对象：已取得经教育部审定核准的国民教育系列高等学校、高等教育自学考试机构颁发的专科毕业证书、本科结业证书或以上毕业证书的人员。</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（三）层次：专升本</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（四）学制：2.5年</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（五）学习形式：函授</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（一）《青少年发展心理学》（专业抽考课程）</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课程目标：通过本课程的学习，学生可以掌握儿童青少年期个体在生理、认知、个性、社会性方面的发展变化特点，并综合运用各种理论知识对儿童发展进行科学有效的指导。</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主要内容：本课程是发展心理学的一个重要基础分支，也是高等院校中给学生开心理学课中一门主要的课。青少年发展心理学既要研究教育、教学情境中的基本规律、概括理论、原理为解决教育、教学中的问题提供理论依据；同时，理解青少年心理学的发展和青少年心理发展的基本规律。</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bCs/>
          <w:color w:val="auto"/>
          <w:sz w:val="24"/>
        </w:rPr>
        <w:t>（二）</w:t>
      </w:r>
      <w:r>
        <w:rPr>
          <w:rFonts w:ascii="Times New Roman" w:hAnsi="Times New Roman"/>
          <w:b/>
          <w:color w:val="auto"/>
          <w:sz w:val="24"/>
        </w:rPr>
        <w:t>《</w:t>
      </w:r>
      <w:r>
        <w:rPr>
          <w:rFonts w:hint="eastAsia" w:ascii="Times New Roman" w:hAnsi="Times New Roman"/>
          <w:b/>
          <w:color w:val="auto"/>
          <w:sz w:val="24"/>
        </w:rPr>
        <w:t>教育学</w:t>
      </w:r>
      <w:r>
        <w:rPr>
          <w:rFonts w:ascii="Times New Roman" w:hAnsi="Times New Roman"/>
          <w:b/>
          <w:color w:val="auto"/>
          <w:sz w:val="24"/>
        </w:rPr>
        <w:t>》</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课程目标：通过学习本门课程，可以了解相关的教育理论，以便于将来更好的指导自己的教育实践。</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宋体" w:hAnsi="宋体" w:cs="宋体"/>
          <w:sz w:val="24"/>
          <w:szCs w:val="24"/>
        </w:rPr>
        <w:t>课程主要内容：本课程是教育科学领域的一门基本课程，它主要以教育与社会、教育与人的发展的相互关系以及学校教育各个方面的工作为研究对象。其目的是揭示教育规律，既从理论上充实教育科学，同时又为学校教育实践提供理论和规范指导。其具体的任务是科学地阐述有关的教育理论和学校教育教学的若干规范，并积极地引导学生去认识这些理论和规范。</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（三）</w:t>
      </w:r>
      <w:r>
        <w:rPr>
          <w:rFonts w:ascii="Times New Roman" w:hAnsi="Times New Roman"/>
          <w:b/>
          <w:color w:val="auto"/>
          <w:sz w:val="24"/>
        </w:rPr>
        <w:t>《</w:t>
      </w:r>
      <w:r>
        <w:rPr>
          <w:rFonts w:hint="eastAsia" w:ascii="Times New Roman" w:hAnsi="Times New Roman"/>
          <w:b/>
          <w:color w:val="auto"/>
          <w:sz w:val="24"/>
        </w:rPr>
        <w:t>教育与心理科学研究方法</w:t>
      </w:r>
      <w:r>
        <w:rPr>
          <w:rFonts w:ascii="Times New Roman" w:hAnsi="Times New Roman"/>
          <w:b/>
          <w:color w:val="auto"/>
          <w:sz w:val="24"/>
        </w:rPr>
        <w:t>》</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课程目标：通过本课程的学习，使学生树立正确的方法论，熟练掌握具体的研究法，提高应用科学理论研究和解决教育实践有关问题的能力。</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课程主要内容：本课程以教育与心理科学研究过程为线索，密切结合我国教育与心理研究的实际，主要阐述了教育与心理科学研究的意义和指导思想，较系统地介绍了各种主要研究方法。</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（四）</w:t>
      </w:r>
      <w:r>
        <w:rPr>
          <w:rFonts w:ascii="Times New Roman" w:hAnsi="Times New Roman"/>
          <w:b/>
          <w:color w:val="auto"/>
          <w:sz w:val="24"/>
        </w:rPr>
        <w:t>《</w:t>
      </w:r>
      <w:r>
        <w:rPr>
          <w:rFonts w:hint="eastAsia" w:ascii="Times New Roman" w:hAnsi="Times New Roman"/>
          <w:b/>
          <w:color w:val="auto"/>
          <w:sz w:val="24"/>
        </w:rPr>
        <w:t>教育测量学</w:t>
      </w:r>
      <w:r>
        <w:rPr>
          <w:rFonts w:ascii="Times New Roman" w:hAnsi="Times New Roman"/>
          <w:b/>
          <w:color w:val="auto"/>
          <w:sz w:val="24"/>
        </w:rPr>
        <w:t>》</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课程目标：通过本课程的学习，学生不仅掌握对教育中的问题定性分析的方法，而且掌握定量分析的方法，有利于对教育问题进行深刻研究。同时。通过本课程的学习，将进一步提高学生的科研能力。</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课程主要内容：本课程是高等学校公共事业管理和小学教育专业本科学生的一门必修课，是一门实践性、应用性很强的课程。学生通过本课程的学习，要会对教育中的一些基本问题，如：学生的学业成绩、思想品德等进行数量化的测定，掌握教育测量的基本原理、一般步骤和方法，并能对测量结果进行统计、处理和计算以及进行科学的分析和判断。</w:t>
      </w:r>
    </w:p>
    <w:p>
      <w:pPr>
        <w:keepNext w:val="0"/>
        <w:keepLines w:val="0"/>
        <w:pageBreakBefore w:val="0"/>
        <w:kinsoku/>
        <w:wordWrap/>
        <w:overflowPunct/>
        <w:topLinePunct w:val="0"/>
        <w:autoSpaceDE/>
        <w:autoSpaceDN/>
        <w:bidi w:val="0"/>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（五）《比较教育》</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通过学习，使学员开阔眼界，增长见识，抓住各个发达国家教育改革和发展的特点，加深对我国教育制度和教育工作的认识，有意识地吸取国外教育经验教训，为我国教育改革提供参考。</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本课程主要内容包括对美国、日本、俄罗斯、英国、法国、德国等各国的学制发展史、现行教育制度及其当前教育改革动向的纵向比较研究，对发达国家的幼儿教育、初等教育、中等教育、师范教育、成人教育等各级各类教育的横向比较。</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结合</w:t>
      </w:r>
      <w:r>
        <w:rPr>
          <w:rFonts w:hint="eastAsia" w:ascii="宋体" w:hAnsi="宋体" w:cs="宋体"/>
          <w:sz w:val="24"/>
          <w:szCs w:val="24"/>
        </w:rPr>
        <w:t>学科专业特点和学生实际情况，采取线上线下相结合的形式实施教学，线下教学占总学时的29.75%。</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六、学分、学时</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lang w:val="zh-CN"/>
        </w:rPr>
      </w:pPr>
      <w:r>
        <w:rPr>
          <w:rFonts w:hint="eastAsia" w:ascii="宋体" w:hAnsi="宋体"/>
          <w:color w:val="auto"/>
          <w:sz w:val="24"/>
          <w:lang w:val="zh-CN"/>
        </w:rPr>
        <w:t>本专业共开设各类课程</w:t>
      </w:r>
      <w:r>
        <w:rPr>
          <w:rFonts w:hint="eastAsia" w:ascii="宋体" w:hAnsi="宋体"/>
          <w:color w:val="auto"/>
          <w:sz w:val="24"/>
        </w:rPr>
        <w:t>2</w:t>
      </w:r>
      <w:r>
        <w:rPr>
          <w:rFonts w:ascii="宋体" w:hAnsi="宋体"/>
          <w:color w:val="auto"/>
          <w:sz w:val="24"/>
        </w:rPr>
        <w:t>1</w:t>
      </w:r>
      <w:r>
        <w:rPr>
          <w:rFonts w:hint="eastAsia" w:ascii="宋体" w:hAnsi="宋体"/>
          <w:color w:val="auto"/>
          <w:sz w:val="24"/>
          <w:lang w:val="zh-CN"/>
        </w:rPr>
        <w:t>门，</w:t>
      </w:r>
      <w:r>
        <w:rPr>
          <w:rFonts w:hint="eastAsia" w:ascii="宋体" w:hAnsi="宋体"/>
          <w:color w:val="auto"/>
          <w:sz w:val="24"/>
        </w:rPr>
        <w:t>总计1</w:t>
      </w:r>
      <w:r>
        <w:rPr>
          <w:rFonts w:ascii="宋体" w:hAnsi="宋体"/>
          <w:color w:val="auto"/>
          <w:sz w:val="24"/>
        </w:rPr>
        <w:t>674</w:t>
      </w:r>
      <w:r>
        <w:rPr>
          <w:rFonts w:hint="eastAsia" w:ascii="宋体" w:hAnsi="宋体"/>
          <w:color w:val="auto"/>
          <w:sz w:val="24"/>
          <w:lang w:val="zh-CN"/>
        </w:rPr>
        <w:t>学时，</w:t>
      </w:r>
      <w:r>
        <w:rPr>
          <w:rFonts w:hint="eastAsia" w:ascii="宋体" w:hAnsi="宋体"/>
          <w:color w:val="auto"/>
          <w:sz w:val="24"/>
        </w:rPr>
        <w:t>9</w:t>
      </w:r>
      <w:r>
        <w:rPr>
          <w:rFonts w:ascii="宋体" w:hAnsi="宋体"/>
          <w:color w:val="auto"/>
          <w:sz w:val="24"/>
        </w:rPr>
        <w:t>3</w:t>
      </w:r>
      <w:r>
        <w:rPr>
          <w:rFonts w:hint="eastAsia" w:ascii="宋体" w:hAnsi="宋体"/>
          <w:color w:val="auto"/>
          <w:sz w:val="24"/>
        </w:rPr>
        <w:t>学分</w:t>
      </w:r>
      <w:r>
        <w:rPr>
          <w:rFonts w:hint="eastAsia" w:ascii="宋体" w:hAnsi="宋体"/>
          <w:color w:val="auto"/>
          <w:sz w:val="24"/>
          <w:lang w:val="zh-CN"/>
        </w:rPr>
        <w:t>。</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七、考核与毕业要求</w:t>
      </w:r>
    </w:p>
    <w:p>
      <w:pPr>
        <w:pStyle w:val="2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pStyle w:val="28"/>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学生在学校规定的学习年限内，修完教育教学计划规定内容，成绩合格，达到学校毕业要求的，准予毕业。颁发毕业证书。</w:t>
      </w:r>
    </w:p>
    <w:p>
      <w:pPr>
        <w:pStyle w:val="28"/>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w:t>
      </w:r>
      <w:r>
        <w:rPr>
          <w:rFonts w:hint="eastAsia" w:ascii="宋体" w:hAnsi="宋体" w:cs="宋体"/>
          <w:sz w:val="24"/>
          <w:szCs w:val="24"/>
        </w:rPr>
        <w:t>毕业</w:t>
      </w:r>
      <w:r>
        <w:rPr>
          <w:rFonts w:hint="eastAsia" w:ascii="宋体" w:hAnsi="宋体"/>
          <w:color w:val="auto"/>
          <w:sz w:val="24"/>
        </w:rPr>
        <w:t>资格的本科毕业生，符合《中华人民共和国学位条例》《河南师范大学授予高等学历继续教育学士学位工作管理办法》要求，经学校学位评定委员会审议通过，可授予学士学位，颁发学位证书。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hint="eastAsia"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hint="eastAsia" w:ascii="Times New Roman" w:hAnsi="Times New Roman"/>
          <w:b/>
          <w:bCs/>
          <w:color w:val="auto"/>
          <w:sz w:val="28"/>
          <w:szCs w:val="28"/>
        </w:rPr>
      </w:pPr>
      <w:r>
        <w:rPr>
          <w:rFonts w:hint="eastAsia" w:ascii="Times New Roman" w:hAnsi="Times New Roman"/>
          <w:b/>
          <w:bCs/>
          <w:color w:val="auto"/>
          <w:sz w:val="28"/>
          <w:szCs w:val="28"/>
        </w:rPr>
        <w:br w:type="page"/>
      </w:r>
    </w:p>
    <w:p>
      <w:pPr>
        <w:spacing w:before="156" w:beforeLines="50" w:after="156" w:afterLines="50" w:line="400" w:lineRule="exact"/>
        <w:jc w:val="center"/>
        <w:outlineLvl w:val="0"/>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河南师范大学高等学历继续教育教学进程安排表</w:t>
      </w:r>
    </w:p>
    <w:p>
      <w:pPr>
        <w:spacing w:before="156" w:beforeLines="50" w:after="156" w:afterLines="50" w:line="400" w:lineRule="exact"/>
        <w:rPr>
          <w:rFonts w:ascii="宋体" w:hAnsi="宋体"/>
          <w:b/>
          <w:color w:val="auto"/>
          <w:sz w:val="24"/>
          <w:u w:val="single"/>
        </w:rPr>
      </w:pPr>
      <w:r>
        <w:rPr>
          <w:rFonts w:hint="eastAsia" w:ascii="宋体" w:hAnsi="宋体"/>
          <w:b/>
          <w:color w:val="auto"/>
          <w:sz w:val="24"/>
        </w:rPr>
        <w:t>院</w:t>
      </w:r>
      <w:r>
        <w:rPr>
          <w:rFonts w:ascii="宋体" w:hAnsi="宋体"/>
          <w:b/>
          <w:color w:val="auto"/>
          <w:sz w:val="24"/>
        </w:rPr>
        <w:t xml:space="preserve">  </w:t>
      </w:r>
      <w:r>
        <w:rPr>
          <w:rFonts w:hint="eastAsia" w:ascii="宋体" w:hAnsi="宋体"/>
          <w:b/>
          <w:color w:val="auto"/>
          <w:sz w:val="24"/>
        </w:rPr>
        <w:t>部</w:t>
      </w:r>
      <w:r>
        <w:rPr>
          <w:rFonts w:ascii="宋体" w:hAnsi="宋体"/>
          <w:b/>
          <w:color w:val="auto"/>
          <w:sz w:val="24"/>
        </w:rPr>
        <w:t xml:space="preserve"> </w:t>
      </w:r>
      <w:r>
        <w:rPr>
          <w:rFonts w:ascii="宋体" w:hAnsi="宋体"/>
          <w:b/>
          <w:color w:val="auto"/>
          <w:sz w:val="24"/>
          <w:u w:val="single"/>
        </w:rPr>
        <w:t xml:space="preserve">    </w:t>
      </w:r>
      <w:r>
        <w:rPr>
          <w:rFonts w:hint="eastAsia" w:ascii="宋体" w:hAnsi="宋体"/>
          <w:b/>
          <w:color w:val="auto"/>
          <w:sz w:val="24"/>
          <w:u w:val="single"/>
        </w:rPr>
        <w:t>教育学部</w:t>
      </w:r>
      <w:r>
        <w:rPr>
          <w:rFonts w:ascii="宋体" w:hAnsi="宋体"/>
          <w:b/>
          <w:color w:val="auto"/>
          <w:sz w:val="24"/>
          <w:u w:val="single"/>
        </w:rPr>
        <w:t xml:space="preserve">    </w:t>
      </w:r>
      <w:r>
        <w:rPr>
          <w:rFonts w:hint="eastAsia" w:ascii="宋体" w:hAnsi="宋体"/>
          <w:b/>
          <w:color w:val="auto"/>
          <w:sz w:val="24"/>
        </w:rPr>
        <w:t>专业名称</w:t>
      </w:r>
      <w:r>
        <w:rPr>
          <w:rFonts w:ascii="宋体" w:hAnsi="宋体"/>
          <w:b/>
          <w:color w:val="auto"/>
          <w:sz w:val="24"/>
        </w:rPr>
        <w:t xml:space="preserve"> </w:t>
      </w:r>
      <w:r>
        <w:rPr>
          <w:rFonts w:ascii="宋体" w:hAnsi="宋体"/>
          <w:b/>
          <w:color w:val="auto"/>
          <w:sz w:val="24"/>
          <w:u w:val="single"/>
        </w:rPr>
        <w:t xml:space="preserve">   </w:t>
      </w:r>
      <w:r>
        <w:rPr>
          <w:rFonts w:hint="eastAsia" w:ascii="宋体" w:hAnsi="宋体"/>
          <w:b/>
          <w:color w:val="auto"/>
          <w:sz w:val="24"/>
          <w:u w:val="single"/>
        </w:rPr>
        <w:t>小学教育</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ascii="宋体" w:hAnsi="宋体"/>
          <w:b/>
          <w:color w:val="auto"/>
          <w:sz w:val="24"/>
        </w:rPr>
        <w:t xml:space="preserve"> </w:t>
      </w:r>
      <w:r>
        <w:rPr>
          <w:rFonts w:ascii="宋体" w:hAnsi="宋体"/>
          <w:b/>
          <w:color w:val="auto"/>
          <w:sz w:val="24"/>
          <w:u w:val="single"/>
        </w:rPr>
        <w:t xml:space="preserve">  </w:t>
      </w:r>
      <w:r>
        <w:rPr>
          <w:rFonts w:hint="eastAsia" w:ascii="宋体" w:hAnsi="宋体"/>
          <w:b/>
          <w:color w:val="auto"/>
          <w:sz w:val="24"/>
          <w:u w:val="single"/>
        </w:rPr>
        <w:t>专升本</w:t>
      </w:r>
      <w:r>
        <w:rPr>
          <w:rFonts w:ascii="宋体" w:hAnsi="宋体"/>
          <w:b/>
          <w:color w:val="auto"/>
          <w:sz w:val="24"/>
          <w:u w:val="single"/>
        </w:rPr>
        <w:t xml:space="preserve">  </w:t>
      </w:r>
      <w:r>
        <w:rPr>
          <w:rFonts w:ascii="宋体" w:hAnsi="宋体"/>
          <w:b/>
          <w:color w:val="auto"/>
          <w:sz w:val="24"/>
        </w:rPr>
        <w:t xml:space="preserve">   </w:t>
      </w:r>
      <w:bookmarkEnd w:id="39"/>
    </w:p>
    <w:tbl>
      <w:tblPr>
        <w:tblStyle w:val="21"/>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67"/>
        <w:gridCol w:w="1701"/>
        <w:gridCol w:w="709"/>
        <w:gridCol w:w="483"/>
        <w:gridCol w:w="734"/>
        <w:gridCol w:w="750"/>
        <w:gridCol w:w="688"/>
        <w:gridCol w:w="645"/>
        <w:gridCol w:w="568"/>
        <w:gridCol w:w="512"/>
        <w:gridCol w:w="450"/>
        <w:gridCol w:w="556"/>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1701"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676"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901"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518" w:type="dxa"/>
            <w:gridSpan w:val="3"/>
            <w:vMerge w:val="restart"/>
          </w:tcPr>
          <w:p>
            <w:pPr>
              <w:jc w:val="center"/>
              <w:rPr>
                <w:rFonts w:ascii="宋体" w:hAnsi="宋体"/>
                <w:color w:val="auto"/>
                <w:szCs w:val="21"/>
              </w:rPr>
            </w:pPr>
            <w:r>
              <w:rPr>
                <w:rFonts w:hint="eastAsia" w:ascii="宋体" w:hAnsi="宋体"/>
                <w:color w:val="auto"/>
                <w:szCs w:val="21"/>
              </w:rPr>
              <w:t>考核方式</w:t>
            </w:r>
          </w:p>
        </w:tc>
        <w:tc>
          <w:tcPr>
            <w:tcW w:w="464"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1701" w:type="dxa"/>
            <w:vMerge w:val="continue"/>
            <w:vAlign w:val="center"/>
          </w:tcPr>
          <w:p>
            <w:pPr>
              <w:jc w:val="center"/>
              <w:rPr>
                <w:rFonts w:ascii="宋体" w:hAnsi="宋体"/>
                <w:color w:val="auto"/>
                <w:szCs w:val="21"/>
              </w:rPr>
            </w:pPr>
          </w:p>
        </w:tc>
        <w:tc>
          <w:tcPr>
            <w:tcW w:w="709"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967"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688" w:type="dxa"/>
            <w:vMerge w:val="restart"/>
            <w:vAlign w:val="center"/>
          </w:tcPr>
          <w:p>
            <w:pPr>
              <w:jc w:val="center"/>
              <w:rPr>
                <w:rFonts w:ascii="宋体" w:hAnsi="宋体"/>
                <w:color w:val="auto"/>
                <w:szCs w:val="21"/>
              </w:rPr>
            </w:pPr>
            <w:r>
              <w:rPr>
                <w:rFonts w:hint="eastAsia" w:ascii="宋体" w:hAnsi="宋体"/>
                <w:color w:val="auto"/>
                <w:szCs w:val="21"/>
              </w:rPr>
              <w:t>第一</w:t>
            </w:r>
          </w:p>
          <w:p>
            <w:pPr>
              <w:jc w:val="center"/>
              <w:rPr>
                <w:rFonts w:ascii="宋体" w:hAnsi="宋体"/>
                <w:color w:val="auto"/>
                <w:szCs w:val="21"/>
              </w:rPr>
            </w:pPr>
            <w:r>
              <w:rPr>
                <w:rFonts w:hint="eastAsia" w:ascii="宋体" w:hAnsi="宋体"/>
                <w:color w:val="auto"/>
                <w:szCs w:val="21"/>
              </w:rPr>
              <w:t>学年</w:t>
            </w:r>
          </w:p>
        </w:tc>
        <w:tc>
          <w:tcPr>
            <w:tcW w:w="645"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68"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518" w:type="dxa"/>
            <w:gridSpan w:val="3"/>
            <w:vMerge w:val="continue"/>
          </w:tcPr>
          <w:p>
            <w:pPr>
              <w:jc w:val="center"/>
              <w:rPr>
                <w:rFonts w:ascii="宋体" w:hAnsi="宋体"/>
                <w:color w:val="auto"/>
                <w:szCs w:val="21"/>
              </w:rPr>
            </w:pPr>
          </w:p>
        </w:tc>
        <w:tc>
          <w:tcPr>
            <w:tcW w:w="464"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18"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1701" w:type="dxa"/>
            <w:vMerge w:val="continue"/>
            <w:vAlign w:val="center"/>
          </w:tcPr>
          <w:p>
            <w:pPr>
              <w:jc w:val="center"/>
              <w:rPr>
                <w:rFonts w:ascii="宋体" w:hAnsi="宋体"/>
                <w:color w:val="auto"/>
                <w:szCs w:val="21"/>
              </w:rPr>
            </w:pPr>
          </w:p>
        </w:tc>
        <w:tc>
          <w:tcPr>
            <w:tcW w:w="709" w:type="dxa"/>
            <w:vMerge w:val="continue"/>
            <w:vAlign w:val="center"/>
          </w:tcPr>
          <w:p>
            <w:pPr>
              <w:jc w:val="center"/>
              <w:rPr>
                <w:rFonts w:ascii="宋体" w:hAnsi="宋体"/>
                <w:color w:val="auto"/>
                <w:szCs w:val="21"/>
              </w:rPr>
            </w:pPr>
          </w:p>
        </w:tc>
        <w:tc>
          <w:tcPr>
            <w:tcW w:w="483" w:type="dxa"/>
            <w:vMerge w:val="restart"/>
            <w:vAlign w:val="center"/>
          </w:tcPr>
          <w:p>
            <w:pPr>
              <w:jc w:val="center"/>
              <w:rPr>
                <w:rFonts w:ascii="宋体" w:hAnsi="宋体"/>
                <w:color w:val="auto"/>
                <w:szCs w:val="21"/>
              </w:rPr>
            </w:pPr>
            <w:r>
              <w:rPr>
                <w:rFonts w:hint="eastAsia" w:ascii="宋体" w:hAnsi="宋体"/>
                <w:color w:val="auto"/>
                <w:szCs w:val="21"/>
              </w:rPr>
              <w:t>线</w:t>
            </w:r>
          </w:p>
          <w:p>
            <w:pPr>
              <w:jc w:val="center"/>
              <w:rPr>
                <w:rFonts w:ascii="宋体" w:hAnsi="宋体"/>
                <w:color w:val="auto"/>
                <w:szCs w:val="21"/>
              </w:rPr>
            </w:pPr>
            <w:r>
              <w:rPr>
                <w:rFonts w:hint="eastAsia" w:ascii="宋体" w:hAnsi="宋体"/>
                <w:color w:val="auto"/>
                <w:szCs w:val="21"/>
              </w:rPr>
              <w:t>下</w:t>
            </w:r>
          </w:p>
          <w:p>
            <w:pPr>
              <w:jc w:val="center"/>
              <w:rPr>
                <w:rFonts w:ascii="宋体" w:hAnsi="宋体"/>
                <w:color w:val="auto"/>
                <w:szCs w:val="21"/>
              </w:rPr>
            </w:pPr>
            <w:r>
              <w:rPr>
                <w:rFonts w:hint="eastAsia" w:ascii="宋体" w:hAnsi="宋体"/>
                <w:color w:val="auto"/>
                <w:szCs w:val="21"/>
              </w:rPr>
              <w:t>教</w:t>
            </w:r>
          </w:p>
          <w:p>
            <w:pPr>
              <w:jc w:val="center"/>
              <w:rPr>
                <w:rFonts w:ascii="宋体" w:hAnsi="宋体"/>
                <w:color w:val="auto"/>
                <w:szCs w:val="21"/>
              </w:rPr>
            </w:pPr>
            <w:r>
              <w:rPr>
                <w:rFonts w:hint="eastAsia" w:ascii="宋体" w:hAnsi="宋体"/>
                <w:color w:val="auto"/>
                <w:szCs w:val="21"/>
              </w:rPr>
              <w:t>学</w:t>
            </w:r>
          </w:p>
        </w:tc>
        <w:tc>
          <w:tcPr>
            <w:tcW w:w="734" w:type="dxa"/>
            <w:vMerge w:val="restart"/>
            <w:vAlign w:val="center"/>
          </w:tcPr>
          <w:p>
            <w:pPr>
              <w:jc w:val="center"/>
              <w:rPr>
                <w:rFonts w:ascii="宋体" w:hAnsi="宋体"/>
                <w:color w:val="auto"/>
                <w:szCs w:val="21"/>
              </w:rPr>
            </w:pPr>
            <w:r>
              <w:rPr>
                <w:rFonts w:hint="eastAsia" w:ascii="宋体" w:hAnsi="宋体"/>
                <w:color w:val="auto"/>
                <w:szCs w:val="21"/>
              </w:rPr>
              <w:t>线</w:t>
            </w:r>
          </w:p>
          <w:p>
            <w:pPr>
              <w:jc w:val="center"/>
              <w:rPr>
                <w:rFonts w:ascii="宋体" w:hAnsi="宋体"/>
                <w:color w:val="auto"/>
                <w:szCs w:val="21"/>
              </w:rPr>
            </w:pPr>
            <w:r>
              <w:rPr>
                <w:rFonts w:hint="eastAsia" w:ascii="宋体" w:hAnsi="宋体"/>
                <w:color w:val="auto"/>
                <w:szCs w:val="21"/>
              </w:rPr>
              <w:t>上</w:t>
            </w:r>
          </w:p>
          <w:p>
            <w:pPr>
              <w:jc w:val="center"/>
              <w:rPr>
                <w:rFonts w:ascii="宋体" w:hAnsi="宋体"/>
                <w:color w:val="auto"/>
                <w:szCs w:val="21"/>
              </w:rPr>
            </w:pPr>
            <w:r>
              <w:rPr>
                <w:rFonts w:hint="eastAsia" w:ascii="宋体" w:hAnsi="宋体"/>
                <w:color w:val="auto"/>
                <w:szCs w:val="21"/>
              </w:rPr>
              <w:t>教</w:t>
            </w:r>
          </w:p>
          <w:p>
            <w:pPr>
              <w:jc w:val="center"/>
              <w:rPr>
                <w:rFonts w:ascii="宋体" w:hAnsi="宋体"/>
                <w:color w:val="auto"/>
                <w:szCs w:val="21"/>
              </w:rPr>
            </w:pPr>
            <w:r>
              <w:rPr>
                <w:rFonts w:hint="eastAsia" w:ascii="宋体" w:hAnsi="宋体"/>
                <w:color w:val="auto"/>
                <w:szCs w:val="21"/>
              </w:rPr>
              <w:t>学</w:t>
            </w:r>
          </w:p>
        </w:tc>
        <w:tc>
          <w:tcPr>
            <w:tcW w:w="750" w:type="dxa"/>
            <w:vMerge w:val="restart"/>
            <w:vAlign w:val="center"/>
          </w:tcPr>
          <w:p>
            <w:pPr>
              <w:jc w:val="center"/>
              <w:rPr>
                <w:rFonts w:ascii="宋体" w:hAnsi="宋体"/>
                <w:color w:val="auto"/>
                <w:szCs w:val="21"/>
              </w:rPr>
            </w:pPr>
            <w:r>
              <w:rPr>
                <w:rFonts w:hint="eastAsia" w:ascii="宋体" w:hAnsi="宋体"/>
                <w:color w:val="auto"/>
                <w:szCs w:val="21"/>
              </w:rPr>
              <w:t>实</w:t>
            </w:r>
          </w:p>
          <w:p>
            <w:pPr>
              <w:jc w:val="center"/>
              <w:rPr>
                <w:rFonts w:ascii="宋体" w:hAnsi="宋体"/>
                <w:color w:val="auto"/>
                <w:szCs w:val="21"/>
              </w:rPr>
            </w:pPr>
            <w:r>
              <w:rPr>
                <w:rFonts w:hint="eastAsia" w:ascii="宋体" w:hAnsi="宋体"/>
                <w:color w:val="auto"/>
                <w:szCs w:val="21"/>
              </w:rPr>
              <w:t>验</w:t>
            </w:r>
          </w:p>
          <w:p>
            <w:pPr>
              <w:jc w:val="center"/>
              <w:rPr>
                <w:rFonts w:ascii="宋体" w:hAnsi="宋体"/>
                <w:color w:val="auto"/>
                <w:szCs w:val="21"/>
              </w:rPr>
            </w:pPr>
            <w:r>
              <w:rPr>
                <w:rFonts w:hint="eastAsia" w:ascii="宋体" w:hAnsi="宋体"/>
                <w:color w:val="auto"/>
                <w:szCs w:val="21"/>
              </w:rPr>
              <w:t>实</w:t>
            </w:r>
          </w:p>
          <w:p>
            <w:pPr>
              <w:jc w:val="center"/>
              <w:rPr>
                <w:rFonts w:ascii="宋体" w:hAnsi="宋体"/>
                <w:color w:val="auto"/>
                <w:szCs w:val="21"/>
              </w:rPr>
            </w:pPr>
            <w:r>
              <w:rPr>
                <w:rFonts w:hint="eastAsia" w:ascii="宋体" w:hAnsi="宋体"/>
                <w:color w:val="auto"/>
                <w:szCs w:val="21"/>
              </w:rPr>
              <w:t>训</w:t>
            </w:r>
          </w:p>
        </w:tc>
        <w:tc>
          <w:tcPr>
            <w:tcW w:w="688" w:type="dxa"/>
            <w:vMerge w:val="continue"/>
            <w:vAlign w:val="center"/>
          </w:tcPr>
          <w:p>
            <w:pPr>
              <w:jc w:val="center"/>
              <w:rPr>
                <w:rFonts w:ascii="宋体" w:hAnsi="宋体"/>
                <w:color w:val="auto"/>
                <w:szCs w:val="21"/>
              </w:rPr>
            </w:pPr>
          </w:p>
        </w:tc>
        <w:tc>
          <w:tcPr>
            <w:tcW w:w="645" w:type="dxa"/>
            <w:vMerge w:val="continue"/>
            <w:vAlign w:val="center"/>
          </w:tcPr>
          <w:p>
            <w:pPr>
              <w:jc w:val="center"/>
              <w:rPr>
                <w:rFonts w:ascii="宋体" w:hAnsi="宋体"/>
                <w:color w:val="auto"/>
                <w:szCs w:val="21"/>
              </w:rPr>
            </w:pPr>
          </w:p>
        </w:tc>
        <w:tc>
          <w:tcPr>
            <w:tcW w:w="568" w:type="dxa"/>
            <w:vMerge w:val="continue"/>
            <w:vAlign w:val="center"/>
          </w:tcPr>
          <w:p>
            <w:pPr>
              <w:jc w:val="center"/>
              <w:rPr>
                <w:rFonts w:ascii="宋体" w:hAnsi="宋体"/>
                <w:color w:val="auto"/>
                <w:szCs w:val="21"/>
              </w:rPr>
            </w:pPr>
          </w:p>
        </w:tc>
        <w:tc>
          <w:tcPr>
            <w:tcW w:w="512" w:type="dxa"/>
            <w:vMerge w:val="restart"/>
          </w:tcPr>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过程性考核</w:t>
            </w:r>
          </w:p>
        </w:tc>
        <w:tc>
          <w:tcPr>
            <w:tcW w:w="1006"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464"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8"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1701" w:type="dxa"/>
            <w:vMerge w:val="continue"/>
            <w:vAlign w:val="center"/>
          </w:tcPr>
          <w:p>
            <w:pPr>
              <w:jc w:val="center"/>
              <w:rPr>
                <w:rFonts w:ascii="宋体" w:hAnsi="宋体"/>
                <w:color w:val="auto"/>
                <w:szCs w:val="21"/>
              </w:rPr>
            </w:pPr>
          </w:p>
        </w:tc>
        <w:tc>
          <w:tcPr>
            <w:tcW w:w="709" w:type="dxa"/>
            <w:vMerge w:val="continue"/>
            <w:vAlign w:val="center"/>
          </w:tcPr>
          <w:p>
            <w:pPr>
              <w:jc w:val="center"/>
              <w:rPr>
                <w:rFonts w:ascii="宋体" w:hAnsi="宋体"/>
                <w:color w:val="auto"/>
                <w:szCs w:val="21"/>
              </w:rPr>
            </w:pPr>
          </w:p>
        </w:tc>
        <w:tc>
          <w:tcPr>
            <w:tcW w:w="483" w:type="dxa"/>
            <w:vMerge w:val="continue"/>
            <w:vAlign w:val="center"/>
          </w:tcPr>
          <w:p>
            <w:pPr>
              <w:jc w:val="center"/>
              <w:rPr>
                <w:rFonts w:ascii="宋体" w:hAnsi="宋体"/>
                <w:color w:val="auto"/>
                <w:szCs w:val="21"/>
              </w:rPr>
            </w:pPr>
          </w:p>
        </w:tc>
        <w:tc>
          <w:tcPr>
            <w:tcW w:w="734" w:type="dxa"/>
            <w:vMerge w:val="continue"/>
            <w:vAlign w:val="center"/>
          </w:tcPr>
          <w:p>
            <w:pPr>
              <w:jc w:val="center"/>
              <w:rPr>
                <w:rFonts w:ascii="宋体" w:hAnsi="宋体"/>
                <w:color w:val="auto"/>
                <w:szCs w:val="21"/>
              </w:rPr>
            </w:pPr>
          </w:p>
        </w:tc>
        <w:tc>
          <w:tcPr>
            <w:tcW w:w="750" w:type="dxa"/>
            <w:vMerge w:val="continue"/>
            <w:vAlign w:val="center"/>
          </w:tcPr>
          <w:p>
            <w:pPr>
              <w:jc w:val="center"/>
              <w:rPr>
                <w:rFonts w:ascii="宋体" w:hAnsi="宋体"/>
                <w:color w:val="auto"/>
                <w:szCs w:val="21"/>
              </w:rPr>
            </w:pPr>
          </w:p>
        </w:tc>
        <w:tc>
          <w:tcPr>
            <w:tcW w:w="688" w:type="dxa"/>
            <w:vMerge w:val="continue"/>
            <w:vAlign w:val="center"/>
          </w:tcPr>
          <w:p>
            <w:pPr>
              <w:jc w:val="center"/>
              <w:rPr>
                <w:rFonts w:ascii="宋体" w:hAnsi="宋体"/>
                <w:color w:val="auto"/>
                <w:szCs w:val="21"/>
              </w:rPr>
            </w:pPr>
          </w:p>
        </w:tc>
        <w:tc>
          <w:tcPr>
            <w:tcW w:w="645" w:type="dxa"/>
            <w:vMerge w:val="continue"/>
            <w:vAlign w:val="center"/>
          </w:tcPr>
          <w:p>
            <w:pPr>
              <w:jc w:val="center"/>
              <w:rPr>
                <w:rFonts w:ascii="宋体" w:hAnsi="宋体"/>
                <w:color w:val="auto"/>
                <w:szCs w:val="21"/>
              </w:rPr>
            </w:pPr>
          </w:p>
        </w:tc>
        <w:tc>
          <w:tcPr>
            <w:tcW w:w="568" w:type="dxa"/>
            <w:vMerge w:val="continue"/>
            <w:vAlign w:val="center"/>
          </w:tcPr>
          <w:p>
            <w:pPr>
              <w:jc w:val="center"/>
              <w:rPr>
                <w:rFonts w:ascii="宋体" w:hAnsi="宋体"/>
                <w:color w:val="auto"/>
                <w:szCs w:val="21"/>
              </w:rPr>
            </w:pPr>
          </w:p>
        </w:tc>
        <w:tc>
          <w:tcPr>
            <w:tcW w:w="512" w:type="dxa"/>
            <w:vMerge w:val="continue"/>
          </w:tcPr>
          <w:p>
            <w:pPr>
              <w:jc w:val="center"/>
              <w:rPr>
                <w:rFonts w:ascii="宋体" w:hAnsi="宋体"/>
                <w:color w:val="auto"/>
                <w:szCs w:val="21"/>
              </w:rPr>
            </w:pPr>
          </w:p>
        </w:tc>
        <w:tc>
          <w:tcPr>
            <w:tcW w:w="450" w:type="dxa"/>
            <w:vAlign w:val="center"/>
          </w:tcPr>
          <w:p>
            <w:pPr>
              <w:jc w:val="center"/>
              <w:rPr>
                <w:rFonts w:ascii="宋体" w:hAnsi="宋体"/>
                <w:color w:val="auto"/>
                <w:szCs w:val="21"/>
              </w:rPr>
            </w:pPr>
            <w:r>
              <w:rPr>
                <w:rFonts w:hint="eastAsia" w:ascii="宋体" w:hAnsi="宋体"/>
                <w:color w:val="auto"/>
                <w:szCs w:val="21"/>
              </w:rPr>
              <w:t>闭卷</w:t>
            </w:r>
          </w:p>
        </w:tc>
        <w:tc>
          <w:tcPr>
            <w:tcW w:w="556" w:type="dxa"/>
            <w:vAlign w:val="center"/>
          </w:tcPr>
          <w:p>
            <w:pPr>
              <w:jc w:val="center"/>
              <w:rPr>
                <w:rFonts w:ascii="宋体" w:hAnsi="宋体"/>
                <w:color w:val="auto"/>
                <w:szCs w:val="21"/>
              </w:rPr>
            </w:pPr>
            <w:r>
              <w:rPr>
                <w:rFonts w:hint="eastAsia" w:ascii="宋体" w:hAnsi="宋体"/>
                <w:color w:val="auto"/>
                <w:szCs w:val="21"/>
              </w:rPr>
              <w:t>开卷</w:t>
            </w:r>
          </w:p>
        </w:tc>
        <w:tc>
          <w:tcPr>
            <w:tcW w:w="464"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567" w:type="dxa"/>
            <w:vAlign w:val="center"/>
          </w:tcPr>
          <w:p>
            <w:pPr>
              <w:jc w:val="center"/>
              <w:rPr>
                <w:rFonts w:ascii="宋体" w:hAnsi="宋体"/>
                <w:color w:val="auto"/>
                <w:szCs w:val="21"/>
              </w:rPr>
            </w:pPr>
            <w:r>
              <w:rPr>
                <w:rFonts w:hint="eastAsia" w:ascii="宋体" w:hAnsi="宋体"/>
                <w:color w:val="auto"/>
                <w:szCs w:val="21"/>
              </w:rPr>
              <w:t>1</w:t>
            </w:r>
          </w:p>
        </w:tc>
        <w:tc>
          <w:tcPr>
            <w:tcW w:w="1701" w:type="dxa"/>
            <w:vAlign w:val="center"/>
          </w:tcPr>
          <w:p>
            <w:pPr>
              <w:jc w:val="center"/>
              <w:rPr>
                <w:rFonts w:ascii="宋体" w:hAnsi="宋体"/>
                <w:color w:val="auto"/>
                <w:szCs w:val="21"/>
              </w:rPr>
            </w:pPr>
            <w:r>
              <w:rPr>
                <w:rFonts w:ascii="Times New Roman" w:hAnsi="Times New Roman"/>
                <w:color w:val="auto"/>
                <w:kern w:val="0"/>
                <w:szCs w:val="21"/>
              </w:rPr>
              <w:t>马克思主义基本原理</w:t>
            </w:r>
          </w:p>
        </w:tc>
        <w:tc>
          <w:tcPr>
            <w:tcW w:w="70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8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7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w:t>
            </w:r>
          </w:p>
        </w:tc>
        <w:tc>
          <w:tcPr>
            <w:tcW w:w="1701" w:type="dxa"/>
            <w:vAlign w:val="center"/>
          </w:tcPr>
          <w:p>
            <w:pPr>
              <w:jc w:val="center"/>
              <w:rPr>
                <w:rFonts w:ascii="Times New Roman" w:hAnsi="Times New Roman"/>
                <w:color w:val="auto"/>
                <w:kern w:val="0"/>
                <w:szCs w:val="21"/>
              </w:rPr>
            </w:pPr>
            <w:r>
              <w:rPr>
                <w:rFonts w:ascii="Times New Roman" w:hAnsi="Times New Roman"/>
                <w:color w:val="auto"/>
                <w:kern w:val="0"/>
                <w:szCs w:val="21"/>
              </w:rPr>
              <w:t>中国近现代史</w:t>
            </w:r>
          </w:p>
          <w:p>
            <w:pPr>
              <w:jc w:val="center"/>
              <w:rPr>
                <w:rFonts w:ascii="宋体" w:hAnsi="宋体"/>
                <w:color w:val="auto"/>
                <w:szCs w:val="21"/>
              </w:rPr>
            </w:pPr>
            <w:r>
              <w:rPr>
                <w:rFonts w:ascii="Times New Roman" w:hAnsi="Times New Roman"/>
                <w:color w:val="auto"/>
                <w:kern w:val="0"/>
                <w:szCs w:val="21"/>
              </w:rPr>
              <w:t>纲要</w:t>
            </w:r>
          </w:p>
        </w:tc>
        <w:tc>
          <w:tcPr>
            <w:tcW w:w="70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8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7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3</w:t>
            </w:r>
          </w:p>
        </w:tc>
        <w:tc>
          <w:tcPr>
            <w:tcW w:w="1701" w:type="dxa"/>
            <w:vAlign w:val="center"/>
          </w:tcPr>
          <w:p>
            <w:pPr>
              <w:jc w:val="center"/>
              <w:rPr>
                <w:rFonts w:ascii="宋体" w:hAnsi="宋体"/>
                <w:color w:val="auto"/>
                <w:szCs w:val="21"/>
              </w:rPr>
            </w:pPr>
            <w:r>
              <w:rPr>
                <w:rFonts w:ascii="Times New Roman" w:hAnsi="Times New Roman"/>
                <w:color w:val="auto"/>
                <w:kern w:val="0"/>
                <w:szCs w:val="21"/>
              </w:rPr>
              <w:t>形势与政策</w:t>
            </w:r>
          </w:p>
        </w:tc>
        <w:tc>
          <w:tcPr>
            <w:tcW w:w="70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8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7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vAlign w:val="center"/>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4</w:t>
            </w:r>
          </w:p>
        </w:tc>
        <w:tc>
          <w:tcPr>
            <w:tcW w:w="1701" w:type="dxa"/>
            <w:vAlign w:val="center"/>
          </w:tcPr>
          <w:p>
            <w:pPr>
              <w:jc w:val="center"/>
              <w:rPr>
                <w:rFonts w:ascii="Times New Roman" w:hAnsi="Times New Roman"/>
                <w:color w:val="auto"/>
                <w:kern w:val="0"/>
                <w:szCs w:val="21"/>
              </w:rPr>
            </w:pPr>
            <w:r>
              <w:rPr>
                <w:rFonts w:hint="eastAsia" w:ascii="Times New Roman" w:hAnsi="Times New Roman"/>
                <w:color w:val="auto"/>
                <w:kern w:val="0"/>
                <w:szCs w:val="21"/>
              </w:rPr>
              <w:t>习近平新时代中国特色社会主义思想概论</w:t>
            </w:r>
          </w:p>
        </w:tc>
        <w:tc>
          <w:tcPr>
            <w:tcW w:w="709" w:type="dxa"/>
            <w:vAlign w:val="center"/>
          </w:tcPr>
          <w:p>
            <w:pPr>
              <w:jc w:val="center"/>
              <w:rPr>
                <w:rFonts w:ascii="Times New Roman" w:hAnsi="Times New Roman"/>
                <w:color w:val="auto"/>
                <w:kern w:val="0"/>
                <w:szCs w:val="21"/>
              </w:rPr>
            </w:pPr>
            <w:r>
              <w:rPr>
                <w:rFonts w:hint="eastAsia" w:ascii="Times New Roman" w:hAnsi="Times New Roman"/>
                <w:color w:val="auto"/>
                <w:kern w:val="0"/>
                <w:szCs w:val="21"/>
              </w:rPr>
              <w:t>54</w:t>
            </w:r>
          </w:p>
        </w:tc>
        <w:tc>
          <w:tcPr>
            <w:tcW w:w="48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7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p>
        </w:tc>
        <w:tc>
          <w:tcPr>
            <w:tcW w:w="645"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68" w:type="dxa"/>
            <w:vAlign w:val="center"/>
          </w:tcPr>
          <w:p>
            <w:pPr>
              <w:jc w:val="center"/>
              <w:rPr>
                <w:rFonts w:ascii="宋体" w:hAnsi="宋体"/>
                <w:color w:val="auto"/>
                <w:szCs w:val="21"/>
              </w:rPr>
            </w:pPr>
          </w:p>
        </w:tc>
        <w:tc>
          <w:tcPr>
            <w:tcW w:w="512" w:type="dxa"/>
            <w:vAlign w:val="center"/>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5</w:t>
            </w:r>
          </w:p>
        </w:tc>
        <w:tc>
          <w:tcPr>
            <w:tcW w:w="1701"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大学英语Ⅱ</w:t>
            </w:r>
          </w:p>
        </w:tc>
        <w:tc>
          <w:tcPr>
            <w:tcW w:w="709"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8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734"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1701" w:type="dxa"/>
            <w:vAlign w:val="center"/>
          </w:tcPr>
          <w:p>
            <w:pPr>
              <w:ind w:left="-105" w:leftChars="-50" w:right="-105" w:rightChars="-50"/>
              <w:jc w:val="center"/>
              <w:rPr>
                <w:rFonts w:ascii="宋体" w:hAnsi="宋体"/>
                <w:color w:val="auto"/>
                <w:szCs w:val="21"/>
              </w:rPr>
            </w:pPr>
            <w:r>
              <w:rPr>
                <w:rFonts w:hint="eastAsia" w:ascii="宋体" w:hAnsi="宋体"/>
                <w:color w:val="auto"/>
                <w:szCs w:val="21"/>
              </w:rPr>
              <w:t>计算机应用基础Ⅱ</w:t>
            </w:r>
          </w:p>
        </w:tc>
        <w:tc>
          <w:tcPr>
            <w:tcW w:w="709"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83"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734"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7</w:t>
            </w:r>
          </w:p>
        </w:tc>
        <w:tc>
          <w:tcPr>
            <w:tcW w:w="1701" w:type="dxa"/>
            <w:vAlign w:val="center"/>
          </w:tcPr>
          <w:p>
            <w:pPr>
              <w:ind w:left="-105" w:leftChars="-50" w:right="-105" w:rightChars="-50"/>
              <w:jc w:val="center"/>
              <w:rPr>
                <w:rFonts w:ascii="宋体"/>
                <w:color w:val="auto"/>
                <w:szCs w:val="21"/>
              </w:rPr>
            </w:pPr>
            <w:r>
              <w:rPr>
                <w:rFonts w:hint="eastAsia" w:ascii="宋体" w:hAnsi="宋体"/>
                <w:color w:val="auto"/>
                <w:szCs w:val="21"/>
              </w:rPr>
              <w:t>教育与心理科学</w:t>
            </w:r>
          </w:p>
          <w:p>
            <w:pPr>
              <w:ind w:left="-105" w:leftChars="-50" w:right="-105" w:rightChars="-50"/>
              <w:jc w:val="center"/>
              <w:rPr>
                <w:rFonts w:ascii="宋体" w:hAnsi="宋体"/>
                <w:color w:val="auto"/>
                <w:szCs w:val="21"/>
              </w:rPr>
            </w:pPr>
            <w:r>
              <w:rPr>
                <w:rFonts w:hint="eastAsia" w:ascii="宋体" w:hAnsi="宋体"/>
                <w:color w:val="auto"/>
                <w:szCs w:val="21"/>
              </w:rPr>
              <w:t>研究方法</w:t>
            </w:r>
          </w:p>
        </w:tc>
        <w:tc>
          <w:tcPr>
            <w:tcW w:w="709" w:type="dxa"/>
            <w:vAlign w:val="center"/>
          </w:tcPr>
          <w:p>
            <w:pPr>
              <w:widowControl/>
              <w:jc w:val="center"/>
              <w:textAlignment w:val="center"/>
              <w:rPr>
                <w:rFonts w:ascii="宋体" w:hAns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hAns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hAns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8</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教育学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9</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德育原理</w:t>
            </w:r>
          </w:p>
        </w:tc>
        <w:tc>
          <w:tcPr>
            <w:tcW w:w="709" w:type="dxa"/>
            <w:vAlign w:val="center"/>
          </w:tcPr>
          <w:p>
            <w:pPr>
              <w:widowControl/>
              <w:jc w:val="center"/>
              <w:textAlignment w:val="center"/>
              <w:rPr>
                <w:rFonts w:ascii="宋体" w:hAns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hAns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hAns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645" w:type="dxa"/>
            <w:vAlign w:val="center"/>
          </w:tcPr>
          <w:p>
            <w:pPr>
              <w:jc w:val="center"/>
              <w:rPr>
                <w:rFonts w:ascii="宋体" w:hAnsi="宋体"/>
                <w:color w:val="auto"/>
                <w:szCs w:val="21"/>
              </w:rPr>
            </w:pP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10</w:t>
            </w:r>
          </w:p>
        </w:tc>
        <w:tc>
          <w:tcPr>
            <w:tcW w:w="1701"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心理学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11</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教育测量学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12</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★青少年发展心理学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126</w:t>
            </w:r>
          </w:p>
        </w:tc>
        <w:tc>
          <w:tcPr>
            <w:tcW w:w="483" w:type="dxa"/>
            <w:vAlign w:val="center"/>
          </w:tcPr>
          <w:p>
            <w:pPr>
              <w:widowControl/>
              <w:jc w:val="center"/>
              <w:textAlignment w:val="center"/>
              <w:rPr>
                <w:rFonts w:ascii="宋体"/>
                <w:color w:val="auto"/>
                <w:szCs w:val="21"/>
              </w:rPr>
            </w:pPr>
            <w:r>
              <w:rPr>
                <w:rFonts w:hint="eastAsia" w:ascii="宋体" w:hAnsi="宋体" w:cs="宋体"/>
                <w:color w:val="auto"/>
                <w:kern w:val="0"/>
                <w:szCs w:val="21"/>
              </w:rPr>
              <w:t>42</w:t>
            </w:r>
          </w:p>
        </w:tc>
        <w:tc>
          <w:tcPr>
            <w:tcW w:w="734" w:type="dxa"/>
            <w:vAlign w:val="center"/>
          </w:tcPr>
          <w:p>
            <w:pPr>
              <w:widowControl/>
              <w:jc w:val="center"/>
              <w:textAlignment w:val="center"/>
              <w:rPr>
                <w:rFonts w:ascii="宋体"/>
                <w:color w:val="auto"/>
                <w:szCs w:val="21"/>
              </w:rPr>
            </w:pPr>
            <w:r>
              <w:rPr>
                <w:rFonts w:hint="eastAsia" w:ascii="宋体" w:hAnsi="宋体" w:cs="宋体"/>
                <w:color w:val="auto"/>
                <w:kern w:val="0"/>
                <w:szCs w:val="21"/>
              </w:rPr>
              <w:t>84</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42</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13</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比较教育</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14</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心理咨询与治疗</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15</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教育评价学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jc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widowControl/>
              <w:jc w:val="center"/>
              <w:textAlignment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16</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学校管理学</w:t>
            </w:r>
          </w:p>
        </w:tc>
        <w:tc>
          <w:tcPr>
            <w:tcW w:w="709"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483"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734"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jc w:val="center"/>
              <w:rPr>
                <w:rFonts w:ascii="宋体" w:hAnsi="宋体"/>
                <w:color w:val="auto"/>
                <w:szCs w:val="21"/>
              </w:rPr>
            </w:pPr>
            <w:r>
              <w:rPr>
                <w:rFonts w:hint="eastAsia" w:ascii="宋体" w:hAnsi="宋体" w:cs="宋体"/>
                <w:color w:val="auto"/>
                <w:kern w:val="0"/>
                <w:szCs w:val="21"/>
              </w:rPr>
              <w:t>36</w:t>
            </w:r>
          </w:p>
        </w:tc>
        <w:tc>
          <w:tcPr>
            <w:tcW w:w="568" w:type="dxa"/>
            <w:vAlign w:val="center"/>
          </w:tcPr>
          <w:p>
            <w:pPr>
              <w:widowControl/>
              <w:jc w:val="center"/>
              <w:textAlignment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jc w:val="center"/>
              <w:rPr>
                <w:rFonts w:ascii="宋体" w:hAnsi="宋体"/>
                <w:color w:val="auto"/>
                <w:szCs w:val="21"/>
              </w:rPr>
            </w:pPr>
            <w:r>
              <w:rPr>
                <w:rFonts w:hint="eastAsia" w:ascii="宋体" w:hAnsi="宋体" w:cs="宋体"/>
                <w:color w:val="auto"/>
                <w:kern w:val="0"/>
                <w:szCs w:val="21"/>
              </w:rPr>
              <w:t>√</w:t>
            </w:r>
          </w:p>
        </w:tc>
        <w:tc>
          <w:tcPr>
            <w:tcW w:w="556" w:type="dxa"/>
            <w:vAlign w:val="center"/>
          </w:tcPr>
          <w:p>
            <w:pPr>
              <w:jc w:val="center"/>
              <w:rPr>
                <w:rFonts w:ascii="宋体" w:hAnsi="宋体"/>
                <w:color w:val="auto"/>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restart"/>
            <w:vAlign w:val="center"/>
          </w:tcPr>
          <w:p>
            <w:pPr>
              <w:jc w:val="center"/>
              <w:rPr>
                <w:rFonts w:ascii="宋体" w:hAnsi="宋体"/>
                <w:color w:val="auto"/>
                <w:szCs w:val="21"/>
              </w:rPr>
            </w:pPr>
            <w:r>
              <w:rPr>
                <w:rFonts w:ascii="宋体" w:hAnsi="宋体"/>
                <w:color w:val="auto"/>
                <w:szCs w:val="21"/>
              </w:rPr>
              <w:t>职业能力拓展课</w:t>
            </w:r>
          </w:p>
        </w:tc>
        <w:tc>
          <w:tcPr>
            <w:tcW w:w="567" w:type="dxa"/>
            <w:vAlign w:val="center"/>
          </w:tcPr>
          <w:p>
            <w:pPr>
              <w:jc w:val="center"/>
              <w:rPr>
                <w:rFonts w:ascii="宋体" w:hAnsi="宋体"/>
                <w:color w:val="auto"/>
                <w:szCs w:val="21"/>
              </w:rPr>
            </w:pPr>
            <w:r>
              <w:rPr>
                <w:rFonts w:hint="eastAsia" w:ascii="宋体" w:hAnsi="宋体"/>
                <w:color w:val="auto"/>
                <w:szCs w:val="21"/>
              </w:rPr>
              <w:t>17</w:t>
            </w:r>
          </w:p>
        </w:tc>
        <w:tc>
          <w:tcPr>
            <w:tcW w:w="1701" w:type="dxa"/>
            <w:vAlign w:val="center"/>
          </w:tcPr>
          <w:p>
            <w:pPr>
              <w:spacing w:line="280" w:lineRule="exact"/>
              <w:ind w:left="-105" w:leftChars="-50" w:right="-105" w:rightChars="-50"/>
              <w:jc w:val="center"/>
              <w:rPr>
                <w:rFonts w:ascii="宋体" w:hAnsi="宋体"/>
                <w:color w:val="auto"/>
                <w:szCs w:val="21"/>
                <w:highlight w:val="yellow"/>
              </w:rPr>
            </w:pPr>
            <w:r>
              <w:rPr>
                <w:rFonts w:hint="eastAsia" w:ascii="宋体" w:hAnsi="宋体"/>
                <w:color w:val="auto"/>
                <w:szCs w:val="21"/>
              </w:rPr>
              <w:t>小学课程标准与教材研究</w:t>
            </w:r>
          </w:p>
        </w:tc>
        <w:tc>
          <w:tcPr>
            <w:tcW w:w="70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83" w:type="dxa"/>
            <w:vAlign w:val="center"/>
          </w:tcPr>
          <w:p>
            <w:pPr>
              <w:widowControl/>
              <w:jc w:val="center"/>
              <w:textAlignment w:val="center"/>
              <w:rPr>
                <w:rFonts w:ascii="宋体" w:hAnsi="宋体" w:cs="宋体"/>
                <w:color w:val="auto"/>
                <w:kern w:val="0"/>
                <w:szCs w:val="21"/>
              </w:rPr>
            </w:pPr>
          </w:p>
        </w:tc>
        <w:tc>
          <w:tcPr>
            <w:tcW w:w="734" w:type="dxa"/>
            <w:vAlign w:val="center"/>
          </w:tcPr>
          <w:p>
            <w:pPr>
              <w:widowControl/>
              <w:jc w:val="center"/>
              <w:textAlignment w:val="center"/>
              <w:rPr>
                <w:rFonts w:ascii="宋体" w:hAnsi="宋体" w:cs="宋体"/>
                <w:color w:val="auto"/>
                <w:kern w:val="0"/>
                <w:szCs w:val="21"/>
              </w:rPr>
            </w:pPr>
          </w:p>
        </w:tc>
        <w:tc>
          <w:tcPr>
            <w:tcW w:w="750" w:type="dxa"/>
            <w:vAlign w:val="center"/>
          </w:tcPr>
          <w:p>
            <w:pPr>
              <w:jc w:val="center"/>
              <w:rPr>
                <w:rFonts w:ascii="宋体" w:hAnsi="宋体"/>
                <w:color w:val="auto"/>
                <w:szCs w:val="21"/>
              </w:rPr>
            </w:pPr>
            <w:r>
              <w:rPr>
                <w:rFonts w:hint="eastAsia" w:ascii="宋体" w:hAnsi="宋体"/>
                <w:color w:val="auto"/>
                <w:szCs w:val="21"/>
              </w:rPr>
              <w:t>18</w:t>
            </w:r>
          </w:p>
        </w:tc>
        <w:tc>
          <w:tcPr>
            <w:tcW w:w="688" w:type="dxa"/>
            <w:vAlign w:val="center"/>
          </w:tcPr>
          <w:p>
            <w:pPr>
              <w:jc w:val="center"/>
              <w:rPr>
                <w:rFonts w:ascii="宋体" w:hAnsi="宋体"/>
                <w:color w:val="auto"/>
                <w:szCs w:val="21"/>
              </w:rPr>
            </w:pPr>
          </w:p>
        </w:tc>
        <w:tc>
          <w:tcPr>
            <w:tcW w:w="645" w:type="dxa"/>
            <w:vAlign w:val="center"/>
          </w:tcPr>
          <w:p>
            <w:pPr>
              <w:jc w:val="center"/>
              <w:rPr>
                <w:rFonts w:ascii="宋体" w:hAnsi="宋体"/>
                <w:color w:val="auto"/>
                <w:szCs w:val="21"/>
              </w:rPr>
            </w:pPr>
            <w:r>
              <w:rPr>
                <w:rFonts w:hint="eastAsia" w:ascii="宋体" w:hAnsi="宋体"/>
                <w:color w:val="auto"/>
                <w:szCs w:val="21"/>
              </w:rPr>
              <w:t>18</w:t>
            </w:r>
          </w:p>
        </w:tc>
        <w:tc>
          <w:tcPr>
            <w:tcW w:w="568" w:type="dxa"/>
            <w:vAlign w:val="center"/>
          </w:tcPr>
          <w:p>
            <w:pPr>
              <w:widowControl/>
              <w:jc w:val="center"/>
              <w:textAlignment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p>
        </w:tc>
        <w:tc>
          <w:tcPr>
            <w:tcW w:w="556" w:type="dxa"/>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班级管理</w:t>
            </w:r>
          </w:p>
        </w:tc>
        <w:tc>
          <w:tcPr>
            <w:tcW w:w="70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83" w:type="dxa"/>
            <w:vAlign w:val="center"/>
          </w:tcPr>
          <w:p>
            <w:pPr>
              <w:widowControl/>
              <w:jc w:val="center"/>
              <w:textAlignment w:val="center"/>
              <w:rPr>
                <w:rFonts w:ascii="宋体" w:hAnsi="宋体" w:cs="宋体"/>
                <w:color w:val="auto"/>
                <w:kern w:val="0"/>
                <w:szCs w:val="21"/>
              </w:rPr>
            </w:pPr>
          </w:p>
        </w:tc>
        <w:tc>
          <w:tcPr>
            <w:tcW w:w="734" w:type="dxa"/>
            <w:vAlign w:val="center"/>
          </w:tcPr>
          <w:p>
            <w:pPr>
              <w:widowControl/>
              <w:jc w:val="center"/>
              <w:textAlignment w:val="center"/>
              <w:rPr>
                <w:rFonts w:ascii="宋体" w:hAnsi="宋体" w:cs="宋体"/>
                <w:color w:val="auto"/>
                <w:kern w:val="0"/>
                <w:szCs w:val="21"/>
              </w:rPr>
            </w:pPr>
          </w:p>
        </w:tc>
        <w:tc>
          <w:tcPr>
            <w:tcW w:w="750" w:type="dxa"/>
            <w:vAlign w:val="center"/>
          </w:tcPr>
          <w:p>
            <w:pPr>
              <w:jc w:val="center"/>
              <w:rPr>
                <w:rFonts w:ascii="宋体" w:hAnsi="宋体"/>
                <w:color w:val="auto"/>
                <w:szCs w:val="21"/>
              </w:rPr>
            </w:pPr>
            <w:r>
              <w:rPr>
                <w:rFonts w:hint="eastAsia" w:ascii="宋体" w:hAnsi="宋体"/>
                <w:color w:val="auto"/>
                <w:szCs w:val="21"/>
              </w:rPr>
              <w:t>18</w:t>
            </w:r>
          </w:p>
        </w:tc>
        <w:tc>
          <w:tcPr>
            <w:tcW w:w="688" w:type="dxa"/>
            <w:vAlign w:val="center"/>
          </w:tcPr>
          <w:p>
            <w:pPr>
              <w:jc w:val="center"/>
              <w:rPr>
                <w:rFonts w:ascii="宋体" w:hAnsi="宋体"/>
                <w:color w:val="auto"/>
                <w:szCs w:val="21"/>
              </w:rPr>
            </w:pPr>
          </w:p>
        </w:tc>
        <w:tc>
          <w:tcPr>
            <w:tcW w:w="645" w:type="dxa"/>
            <w:vAlign w:val="center"/>
          </w:tcPr>
          <w:p>
            <w:pPr>
              <w:jc w:val="center"/>
              <w:rPr>
                <w:rFonts w:ascii="宋体" w:hAnsi="宋体"/>
                <w:color w:val="auto"/>
                <w:szCs w:val="21"/>
              </w:rPr>
            </w:pPr>
            <w:r>
              <w:rPr>
                <w:rFonts w:hint="eastAsia" w:ascii="宋体" w:hAnsi="宋体"/>
                <w:color w:val="auto"/>
                <w:szCs w:val="21"/>
              </w:rPr>
              <w:t>18</w:t>
            </w:r>
          </w:p>
        </w:tc>
        <w:tc>
          <w:tcPr>
            <w:tcW w:w="568" w:type="dxa"/>
            <w:vAlign w:val="center"/>
          </w:tcPr>
          <w:p>
            <w:pPr>
              <w:widowControl/>
              <w:jc w:val="center"/>
              <w:textAlignment w:val="center"/>
              <w:rPr>
                <w:rFonts w:ascii="宋体" w:hAnsi="宋体"/>
                <w:color w:val="auto"/>
                <w:szCs w:val="21"/>
              </w:rPr>
            </w:pPr>
          </w:p>
        </w:tc>
        <w:tc>
          <w:tcPr>
            <w:tcW w:w="512" w:type="dxa"/>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p>
        </w:tc>
        <w:tc>
          <w:tcPr>
            <w:tcW w:w="556" w:type="dxa"/>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418" w:type="dxa"/>
            <w:vMerge w:val="restart"/>
            <w:vAlign w:val="center"/>
          </w:tcPr>
          <w:p>
            <w:pPr>
              <w:jc w:val="center"/>
              <w:rPr>
                <w:rFonts w:ascii="宋体" w:hAnsi="宋体"/>
                <w:color w:val="auto"/>
                <w:szCs w:val="21"/>
              </w:rPr>
            </w:pPr>
            <w:r>
              <w:rPr>
                <w:rFonts w:ascii="宋体" w:hAnsi="宋体"/>
                <w:color w:val="auto"/>
                <w:szCs w:val="21"/>
              </w:rPr>
              <w:t>实践教学环节</w:t>
            </w:r>
          </w:p>
        </w:tc>
        <w:tc>
          <w:tcPr>
            <w:tcW w:w="567" w:type="dxa"/>
            <w:vAlign w:val="center"/>
          </w:tcPr>
          <w:p>
            <w:pPr>
              <w:jc w:val="center"/>
              <w:rPr>
                <w:rFonts w:ascii="宋体" w:hAnsi="宋体"/>
                <w:color w:val="auto"/>
                <w:szCs w:val="21"/>
              </w:rPr>
            </w:pPr>
            <w:r>
              <w:rPr>
                <w:rFonts w:hint="eastAsia" w:ascii="宋体" w:hAnsi="宋体"/>
                <w:color w:val="auto"/>
                <w:szCs w:val="21"/>
              </w:rPr>
              <w:t>19</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入学教育</w:t>
            </w:r>
          </w:p>
        </w:tc>
        <w:tc>
          <w:tcPr>
            <w:tcW w:w="70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8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7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r>
              <w:rPr>
                <w:rFonts w:hint="eastAsia" w:ascii="宋体" w:hAnsi="宋体"/>
                <w:color w:val="auto"/>
                <w:szCs w:val="21"/>
              </w:rPr>
              <w:t>6</w:t>
            </w:r>
          </w:p>
        </w:tc>
        <w:tc>
          <w:tcPr>
            <w:tcW w:w="645" w:type="dxa"/>
            <w:vAlign w:val="center"/>
          </w:tcPr>
          <w:p>
            <w:pPr>
              <w:jc w:val="center"/>
              <w:rPr>
                <w:rFonts w:ascii="宋体" w:hAnsi="宋体" w:cs="宋体"/>
                <w:color w:val="auto"/>
                <w:kern w:val="0"/>
                <w:szCs w:val="21"/>
              </w:rPr>
            </w:pPr>
          </w:p>
        </w:tc>
        <w:tc>
          <w:tcPr>
            <w:tcW w:w="568" w:type="dxa"/>
            <w:vAlign w:val="center"/>
          </w:tcPr>
          <w:p>
            <w:pPr>
              <w:widowControl/>
              <w:jc w:val="center"/>
              <w:textAlignment w:val="center"/>
              <w:rPr>
                <w:rFonts w:ascii="宋体" w:hAnsi="宋体"/>
                <w:color w:val="auto"/>
                <w:szCs w:val="21"/>
              </w:rPr>
            </w:pPr>
          </w:p>
        </w:tc>
        <w:tc>
          <w:tcPr>
            <w:tcW w:w="512" w:type="dxa"/>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50" w:type="dxa"/>
            <w:vAlign w:val="center"/>
          </w:tcPr>
          <w:p>
            <w:pPr>
              <w:widowControl/>
              <w:jc w:val="center"/>
              <w:textAlignment w:val="center"/>
              <w:rPr>
                <w:rFonts w:ascii="宋体" w:hAnsi="宋体"/>
                <w:color w:val="auto"/>
                <w:szCs w:val="21"/>
              </w:rPr>
            </w:pPr>
          </w:p>
        </w:tc>
        <w:tc>
          <w:tcPr>
            <w:tcW w:w="556" w:type="dxa"/>
            <w:vAlign w:val="center"/>
          </w:tcPr>
          <w:p>
            <w:pPr>
              <w:jc w:val="center"/>
              <w:rPr>
                <w:rFonts w:ascii="宋体" w:hAnsi="宋体" w:cs="宋体"/>
                <w:color w:val="auto"/>
                <w:kern w:val="0"/>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20</w:t>
            </w:r>
          </w:p>
        </w:tc>
        <w:tc>
          <w:tcPr>
            <w:tcW w:w="1701" w:type="dxa"/>
            <w:vAlign w:val="center"/>
          </w:tcPr>
          <w:p>
            <w:pPr>
              <w:spacing w:line="280" w:lineRule="exact"/>
              <w:ind w:left="-105" w:leftChars="-50" w:right="-105" w:rightChars="-50"/>
              <w:jc w:val="center"/>
              <w:rPr>
                <w:rFonts w:ascii="宋体" w:hAnsi="宋体"/>
                <w:color w:val="auto"/>
                <w:szCs w:val="21"/>
              </w:rPr>
            </w:pPr>
            <w:r>
              <w:rPr>
                <w:rFonts w:hint="eastAsia" w:ascii="宋体" w:hAnsi="宋体"/>
                <w:color w:val="auto"/>
                <w:szCs w:val="21"/>
              </w:rPr>
              <w:t>毕业教育</w:t>
            </w:r>
          </w:p>
        </w:tc>
        <w:tc>
          <w:tcPr>
            <w:tcW w:w="70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8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7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750" w:type="dxa"/>
            <w:vAlign w:val="center"/>
          </w:tcPr>
          <w:p>
            <w:pPr>
              <w:jc w:val="center"/>
              <w:rPr>
                <w:rFonts w:ascii="宋体" w:hAnsi="宋体"/>
                <w:color w:val="auto"/>
                <w:szCs w:val="21"/>
              </w:rPr>
            </w:pPr>
          </w:p>
        </w:tc>
        <w:tc>
          <w:tcPr>
            <w:tcW w:w="688" w:type="dxa"/>
            <w:vAlign w:val="center"/>
          </w:tcPr>
          <w:p>
            <w:pPr>
              <w:jc w:val="center"/>
              <w:rPr>
                <w:rFonts w:ascii="宋体" w:hAnsi="宋体"/>
                <w:color w:val="auto"/>
                <w:szCs w:val="21"/>
              </w:rPr>
            </w:pPr>
          </w:p>
        </w:tc>
        <w:tc>
          <w:tcPr>
            <w:tcW w:w="645" w:type="dxa"/>
            <w:vAlign w:val="center"/>
          </w:tcPr>
          <w:p>
            <w:pPr>
              <w:jc w:val="center"/>
              <w:rPr>
                <w:rFonts w:ascii="宋体" w:hAnsi="宋体" w:cs="宋体"/>
                <w:color w:val="auto"/>
                <w:kern w:val="0"/>
                <w:szCs w:val="21"/>
              </w:rPr>
            </w:pPr>
          </w:p>
        </w:tc>
        <w:tc>
          <w:tcPr>
            <w:tcW w:w="568"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c>
          <w:tcPr>
            <w:tcW w:w="512" w:type="dxa"/>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50" w:type="dxa"/>
            <w:vAlign w:val="center"/>
          </w:tcPr>
          <w:p>
            <w:pPr>
              <w:widowControl/>
              <w:jc w:val="center"/>
              <w:textAlignment w:val="center"/>
              <w:rPr>
                <w:rFonts w:ascii="宋体" w:hAnsi="宋体"/>
                <w:color w:val="auto"/>
                <w:szCs w:val="21"/>
              </w:rPr>
            </w:pPr>
          </w:p>
        </w:tc>
        <w:tc>
          <w:tcPr>
            <w:tcW w:w="556" w:type="dxa"/>
            <w:vAlign w:val="center"/>
          </w:tcPr>
          <w:p>
            <w:pPr>
              <w:jc w:val="center"/>
              <w:rPr>
                <w:rFonts w:ascii="宋体" w:hAnsi="宋体" w:cs="宋体"/>
                <w:color w:val="auto"/>
                <w:kern w:val="0"/>
                <w:szCs w:val="21"/>
              </w:rPr>
            </w:pPr>
          </w:p>
        </w:tc>
        <w:tc>
          <w:tcPr>
            <w:tcW w:w="464"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18"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1</w:t>
            </w:r>
          </w:p>
        </w:tc>
        <w:tc>
          <w:tcPr>
            <w:tcW w:w="1701"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709"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483" w:type="dxa"/>
            <w:tcMar>
              <w:top w:w="0" w:type="dxa"/>
              <w:left w:w="57" w:type="dxa"/>
              <w:bottom w:w="0" w:type="dxa"/>
              <w:right w:w="57" w:type="dxa"/>
            </w:tcMar>
            <w:vAlign w:val="center"/>
          </w:tcPr>
          <w:p>
            <w:pPr>
              <w:jc w:val="center"/>
              <w:rPr>
                <w:rFonts w:ascii="宋体" w:hAnsi="宋体"/>
                <w:color w:val="auto"/>
                <w:szCs w:val="21"/>
              </w:rPr>
            </w:pPr>
          </w:p>
        </w:tc>
        <w:tc>
          <w:tcPr>
            <w:tcW w:w="734" w:type="dxa"/>
            <w:tcMar>
              <w:top w:w="0" w:type="dxa"/>
              <w:left w:w="57" w:type="dxa"/>
              <w:bottom w:w="0" w:type="dxa"/>
              <w:right w:w="57" w:type="dxa"/>
            </w:tcMar>
            <w:vAlign w:val="center"/>
          </w:tcPr>
          <w:p>
            <w:pPr>
              <w:jc w:val="center"/>
              <w:rPr>
                <w:rFonts w:ascii="宋体" w:hAnsi="宋体"/>
                <w:color w:val="auto"/>
                <w:szCs w:val="21"/>
              </w:rPr>
            </w:pPr>
          </w:p>
        </w:tc>
        <w:tc>
          <w:tcPr>
            <w:tcW w:w="750" w:type="dxa"/>
            <w:vAlign w:val="center"/>
          </w:tcPr>
          <w:p>
            <w:pPr>
              <w:widowControl/>
              <w:jc w:val="center"/>
              <w:textAlignment w:val="center"/>
              <w:rPr>
                <w:rFonts w:ascii="宋体" w:hAnsi="宋体"/>
                <w:color w:val="auto"/>
                <w:szCs w:val="21"/>
              </w:rPr>
            </w:pPr>
            <w:r>
              <w:rPr>
                <w:rFonts w:hint="eastAsia" w:ascii="宋体" w:hAnsi="宋体"/>
                <w:color w:val="auto"/>
                <w:szCs w:val="21"/>
              </w:rPr>
              <w:t>144</w:t>
            </w:r>
          </w:p>
        </w:tc>
        <w:tc>
          <w:tcPr>
            <w:tcW w:w="688" w:type="dxa"/>
            <w:vAlign w:val="center"/>
          </w:tcPr>
          <w:p>
            <w:pPr>
              <w:jc w:val="center"/>
              <w:rPr>
                <w:rFonts w:ascii="宋体" w:hAnsi="宋体"/>
                <w:color w:val="auto"/>
                <w:szCs w:val="21"/>
              </w:rPr>
            </w:pPr>
          </w:p>
        </w:tc>
        <w:tc>
          <w:tcPr>
            <w:tcW w:w="645" w:type="dxa"/>
            <w:vAlign w:val="center"/>
          </w:tcPr>
          <w:p>
            <w:pPr>
              <w:jc w:val="center"/>
              <w:rPr>
                <w:rFonts w:ascii="宋体" w:hAnsi="宋体"/>
                <w:color w:val="auto"/>
                <w:szCs w:val="21"/>
              </w:rPr>
            </w:pPr>
          </w:p>
        </w:tc>
        <w:tc>
          <w:tcPr>
            <w:tcW w:w="56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512" w:type="dxa"/>
          </w:tcPr>
          <w:p>
            <w:pPr>
              <w:jc w:val="center"/>
              <w:rPr>
                <w:rFonts w:ascii="宋体" w:hAnsi="宋体"/>
                <w:color w:val="auto"/>
                <w:szCs w:val="21"/>
              </w:rPr>
            </w:pPr>
            <w:r>
              <w:rPr>
                <w:rFonts w:hint="eastAsia" w:ascii="宋体" w:hAnsi="宋体" w:cs="宋体"/>
                <w:color w:val="auto"/>
                <w:kern w:val="0"/>
                <w:szCs w:val="21"/>
              </w:rPr>
              <w:t>√</w:t>
            </w:r>
          </w:p>
        </w:tc>
        <w:tc>
          <w:tcPr>
            <w:tcW w:w="450" w:type="dxa"/>
            <w:vAlign w:val="center"/>
          </w:tcPr>
          <w:p>
            <w:pPr>
              <w:jc w:val="center"/>
              <w:rPr>
                <w:rFonts w:ascii="宋体" w:hAnsi="宋体"/>
                <w:color w:val="auto"/>
                <w:szCs w:val="21"/>
              </w:rPr>
            </w:pPr>
          </w:p>
        </w:tc>
        <w:tc>
          <w:tcPr>
            <w:tcW w:w="556" w:type="dxa"/>
            <w:vAlign w:val="center"/>
          </w:tcPr>
          <w:p>
            <w:pPr>
              <w:jc w:val="center"/>
              <w:rPr>
                <w:rFonts w:ascii="宋体" w:hAnsi="宋体"/>
                <w:color w:val="auto"/>
                <w:szCs w:val="21"/>
              </w:rPr>
            </w:pPr>
          </w:p>
        </w:tc>
        <w:tc>
          <w:tcPr>
            <w:tcW w:w="46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3686"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709"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1674</w:t>
            </w:r>
          </w:p>
        </w:tc>
        <w:tc>
          <w:tcPr>
            <w:tcW w:w="483"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498</w:t>
            </w:r>
          </w:p>
        </w:tc>
        <w:tc>
          <w:tcPr>
            <w:tcW w:w="73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996</w:t>
            </w:r>
          </w:p>
        </w:tc>
        <w:tc>
          <w:tcPr>
            <w:tcW w:w="750" w:type="dxa"/>
            <w:vAlign w:val="center"/>
          </w:tcPr>
          <w:p>
            <w:pPr>
              <w:jc w:val="center"/>
              <w:rPr>
                <w:rFonts w:ascii="宋体" w:hAnsi="宋体"/>
                <w:color w:val="auto"/>
                <w:szCs w:val="21"/>
              </w:rPr>
            </w:pPr>
            <w:r>
              <w:rPr>
                <w:rFonts w:hint="eastAsia" w:ascii="宋体" w:hAnsi="宋体"/>
                <w:color w:val="auto"/>
                <w:szCs w:val="21"/>
              </w:rPr>
              <w:t>180</w:t>
            </w:r>
          </w:p>
        </w:tc>
        <w:tc>
          <w:tcPr>
            <w:tcW w:w="688" w:type="dxa"/>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180</w:t>
            </w:r>
          </w:p>
        </w:tc>
        <w:tc>
          <w:tcPr>
            <w:tcW w:w="645" w:type="dxa"/>
            <w:vAlign w:val="center"/>
          </w:tcPr>
          <w:p>
            <w:pPr>
              <w:widowControl/>
              <w:jc w:val="center"/>
              <w:textAlignment w:val="center"/>
              <w:rPr>
                <w:rFonts w:ascii="宋体" w:hAnsi="宋体"/>
                <w:color w:val="auto"/>
                <w:szCs w:val="21"/>
              </w:rPr>
            </w:pPr>
            <w:r>
              <w:rPr>
                <w:rFonts w:ascii="宋体" w:hAnsi="宋体" w:cs="宋体"/>
                <w:color w:val="auto"/>
                <w:kern w:val="0"/>
                <w:szCs w:val="21"/>
                <w:lang w:bidi="ar"/>
              </w:rPr>
              <w:t>348</w:t>
            </w:r>
          </w:p>
        </w:tc>
        <w:tc>
          <w:tcPr>
            <w:tcW w:w="568"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150</w:t>
            </w:r>
          </w:p>
        </w:tc>
        <w:tc>
          <w:tcPr>
            <w:tcW w:w="512" w:type="dxa"/>
          </w:tcPr>
          <w:p>
            <w:pPr>
              <w:jc w:val="center"/>
              <w:rPr>
                <w:rFonts w:ascii="宋体" w:hAnsi="宋体"/>
                <w:color w:val="auto"/>
                <w:szCs w:val="21"/>
              </w:rPr>
            </w:pPr>
          </w:p>
        </w:tc>
        <w:tc>
          <w:tcPr>
            <w:tcW w:w="450" w:type="dxa"/>
            <w:vAlign w:val="center"/>
          </w:tcPr>
          <w:p>
            <w:pPr>
              <w:jc w:val="center"/>
              <w:rPr>
                <w:rFonts w:ascii="宋体" w:hAnsi="宋体"/>
                <w:color w:val="auto"/>
                <w:szCs w:val="21"/>
              </w:rPr>
            </w:pPr>
          </w:p>
        </w:tc>
        <w:tc>
          <w:tcPr>
            <w:tcW w:w="556" w:type="dxa"/>
            <w:vAlign w:val="center"/>
          </w:tcPr>
          <w:p>
            <w:pPr>
              <w:jc w:val="center"/>
              <w:rPr>
                <w:rFonts w:ascii="宋体" w:hAnsi="宋体"/>
                <w:color w:val="auto"/>
                <w:szCs w:val="21"/>
              </w:rPr>
            </w:pPr>
          </w:p>
        </w:tc>
        <w:tc>
          <w:tcPr>
            <w:tcW w:w="46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s="宋体"/>
                <w:color w:val="auto"/>
                <w:kern w:val="0"/>
                <w:szCs w:val="21"/>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686" w:type="dxa"/>
            <w:gridSpan w:val="3"/>
            <w:vAlign w:val="center"/>
          </w:tcPr>
          <w:p>
            <w:pPr>
              <w:jc w:val="center"/>
              <w:rPr>
                <w:rFonts w:ascii="宋体" w:hAnsi="宋体"/>
                <w:color w:val="auto"/>
                <w:szCs w:val="21"/>
              </w:rPr>
            </w:pPr>
            <w:r>
              <w:rPr>
                <w:rFonts w:ascii="宋体" w:hAnsi="宋体"/>
                <w:color w:val="auto"/>
                <w:szCs w:val="21"/>
              </w:rPr>
              <w:t>百分比</w:t>
            </w:r>
            <w:r>
              <w:rPr>
                <w:rFonts w:hint="eastAsia" w:ascii="宋体" w:hAnsi="宋体"/>
                <w:color w:val="auto"/>
                <w:szCs w:val="21"/>
              </w:rPr>
              <w:t>（%）</w:t>
            </w:r>
          </w:p>
        </w:tc>
        <w:tc>
          <w:tcPr>
            <w:tcW w:w="6559" w:type="dxa"/>
            <w:gridSpan w:val="11"/>
            <w:tcMar>
              <w:top w:w="0" w:type="dxa"/>
              <w:left w:w="57" w:type="dxa"/>
              <w:bottom w:w="0" w:type="dxa"/>
              <w:right w:w="57" w:type="dxa"/>
            </w:tcMar>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线下教学学时占总课时的29.75%</w:t>
            </w:r>
          </w:p>
        </w:tc>
      </w:tr>
    </w:tbl>
    <w:p>
      <w:pPr>
        <w:rPr>
          <w:rFonts w:hint="eastAsia" w:ascii="方正小标宋简体" w:eastAsia="方正小标宋简体" w:hAnsiTheme="majorEastAsia"/>
          <w:b/>
          <w:color w:val="auto"/>
          <w:sz w:val="36"/>
          <w:szCs w:val="44"/>
        </w:rPr>
      </w:pPr>
      <w:r>
        <w:rPr>
          <w:rFonts w:hint="eastAsia" w:ascii="方正小标宋简体" w:eastAsia="方正小标宋简体"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41" w:name="_Toc9588"/>
      <w:r>
        <w:rPr>
          <w:rFonts w:hint="eastAsia"/>
        </w:rPr>
        <w:t>心理学专业（专升本）人才培养方案</w:t>
      </w:r>
      <w:bookmarkEnd w:id="41"/>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一、专业</w:t>
      </w:r>
      <w:r>
        <w:rPr>
          <w:rFonts w:hint="eastAsia" w:ascii="Times New Roman" w:hAnsi="Times New Roman"/>
          <w:b/>
          <w:bCs/>
          <w:color w:val="auto"/>
          <w:sz w:val="28"/>
          <w:szCs w:val="28"/>
        </w:rPr>
        <w:t>基本信息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olor w:val="auto"/>
          <w:sz w:val="24"/>
          <w:lang w:val="zh-CN"/>
        </w:rPr>
      </w:pPr>
      <w:r>
        <w:rPr>
          <w:rFonts w:hint="eastAsia" w:ascii="Times New Roman" w:hAnsi="Times New Roman"/>
          <w:color w:val="auto"/>
          <w:sz w:val="24"/>
          <w:lang w:val="zh-CN"/>
        </w:rPr>
        <w:t>专业名称：心理学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olor w:val="auto"/>
          <w:sz w:val="24"/>
        </w:rPr>
      </w:pPr>
      <w:r>
        <w:rPr>
          <w:rFonts w:hint="eastAsia" w:ascii="Times New Roman" w:hAnsi="Times New Roman"/>
          <w:color w:val="auto"/>
          <w:sz w:val="24"/>
          <w:lang w:val="zh-CN"/>
        </w:rPr>
        <w:t>专业代码：</w:t>
      </w:r>
      <w:r>
        <w:rPr>
          <w:rFonts w:hint="eastAsia" w:ascii="Times New Roman" w:hAnsi="Times New Roman"/>
          <w:color w:val="auto"/>
          <w:sz w:val="24"/>
        </w:rPr>
        <w:t>071101</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olor w:val="auto"/>
          <w:sz w:val="24"/>
          <w:lang w:val="zh-CN"/>
        </w:rPr>
      </w:pPr>
      <w:r>
        <w:rPr>
          <w:rFonts w:hint="eastAsia" w:ascii="Times New Roman" w:hAnsi="Times New Roman"/>
          <w:color w:val="auto"/>
          <w:sz w:val="24"/>
          <w:lang w:val="zh-CN"/>
        </w:rPr>
        <w:t>所属学科门类：心理学类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olor w:val="auto"/>
          <w:sz w:val="24"/>
        </w:rPr>
      </w:pPr>
      <w:r>
        <w:rPr>
          <w:rFonts w:hint="eastAsia" w:ascii="Times New Roman" w:hAnsi="Times New Roman"/>
          <w:color w:val="auto"/>
          <w:sz w:val="24"/>
          <w:lang w:val="zh-CN"/>
        </w:rPr>
        <w:t>学位授予门类：</w:t>
      </w:r>
      <w:r>
        <w:rPr>
          <w:rFonts w:hint="eastAsia" w:ascii="Times New Roman" w:hAnsi="Times New Roman"/>
          <w:color w:val="auto"/>
          <w:sz w:val="24"/>
        </w:rPr>
        <w:t>理学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二、培养目标与人才规格</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auto"/>
          <w:sz w:val="24"/>
          <w:szCs w:val="24"/>
        </w:rPr>
      </w:pPr>
      <w:r>
        <w:rPr>
          <w:rFonts w:hint="eastAsia" w:hAnsi="宋体" w:cs="宋体"/>
          <w:color w:val="auto"/>
          <w:sz w:val="24"/>
          <w:szCs w:val="24"/>
        </w:rPr>
        <w:t>本专业培养德、智、体、美全面发展的具有心理学的基本理论、基本知识和基本技能，能在高等和中等学校、科研部门从事心理学教学工作、心理咨询服务和科学研究的专门人才及其他心理学工作者。</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auto"/>
          <w:sz w:val="24"/>
          <w:szCs w:val="24"/>
        </w:rPr>
      </w:pPr>
      <w:r>
        <w:rPr>
          <w:rFonts w:hint="eastAsia" w:hAnsi="宋体" w:cs="宋体"/>
          <w:color w:val="auto"/>
          <w:sz w:val="24"/>
          <w:szCs w:val="24"/>
        </w:rPr>
        <w:t>（一）思想政治道德素质方面：有稳定正确的政治方向。有热爱祖国、热爱人民教育事业、热爱儿童教育的思想，基本形成一个科学的世界观、人生观、价值观和方法论。有较强的民主、法制的意识。有良好的稳定的道德习惯（特别是职业道德习惯）。</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s="宋体"/>
          <w:color w:val="auto"/>
          <w:sz w:val="24"/>
          <w:szCs w:val="24"/>
        </w:rPr>
      </w:pPr>
      <w:r>
        <w:rPr>
          <w:rFonts w:hint="eastAsia" w:hAnsi="宋体" w:cs="宋体"/>
          <w:color w:val="auto"/>
          <w:sz w:val="24"/>
          <w:szCs w:val="24"/>
        </w:rPr>
        <w:t>（二）专业、文化科学知识素质方面：要求学生掌握数学、生物学等方面的基本理论和基本知识；掌握心理学的基本知识和实证研究方法，掌握相关的统计、测量方法，具有一定的实验设计、数据处理和计算机应用的能力；了解相近专业如教育学专业、生物学专业的一般原理和知识；具备良好的教师素养和从事心理学教学、心理咨询的基本能力；了解心理学的理论前沿、应用前景和最新发展动态；掌握资料查询、文件检索及运用现代信息技术获取相关信息的基本方法，具有整理、分析实验结果，撰写论文，参与学术交流的能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olor w:val="auto"/>
          <w:sz w:val="24"/>
        </w:rPr>
      </w:pPr>
      <w:r>
        <w:rPr>
          <w:rFonts w:hint="eastAsia" w:ascii="Times New Roman" w:hAnsi="Times New Roman"/>
          <w:color w:val="auto"/>
          <w:sz w:val="24"/>
        </w:rPr>
        <w:t>（三）从事教育、教学及研究管理工作的能力素质方面：能熟练地掌握心理咨询的基本技术和心理健康教育的基本方法。</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lang w:val="zh-CN"/>
        </w:rPr>
      </w:pPr>
      <w:r>
        <w:rPr>
          <w:rFonts w:hint="eastAsia" w:ascii="Times New Roman" w:hAnsi="Times New Roman"/>
          <w:color w:val="auto"/>
          <w:sz w:val="24"/>
          <w:lang w:val="zh-CN"/>
        </w:rPr>
        <w:t>（一）</w:t>
      </w:r>
      <w:r>
        <w:rPr>
          <w:rFonts w:hint="eastAsia" w:hAnsi="宋体" w:cs="宋体"/>
          <w:color w:val="auto"/>
          <w:sz w:val="24"/>
          <w:szCs w:val="24"/>
          <w:lang w:val="zh-CN"/>
        </w:rPr>
        <w:t>教育</w:t>
      </w:r>
      <w:r>
        <w:rPr>
          <w:rFonts w:hint="eastAsia" w:ascii="Times New Roman" w:hAnsi="Times New Roman"/>
          <w:color w:val="auto"/>
          <w:sz w:val="24"/>
          <w:lang w:val="zh-CN"/>
        </w:rPr>
        <w:t>类型：高等学历继续教育</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Times New Roman" w:hAnsi="Times New Roman"/>
          <w:color w:val="auto"/>
          <w:sz w:val="24"/>
          <w:lang w:val="zh-CN"/>
        </w:rPr>
        <w:t>（二）</w:t>
      </w:r>
      <w:r>
        <w:rPr>
          <w:rFonts w:hint="eastAsia" w:hAnsi="宋体" w:cs="宋体"/>
          <w:color w:val="auto"/>
          <w:sz w:val="24"/>
          <w:szCs w:val="24"/>
          <w:lang w:val="zh-CN"/>
        </w:rPr>
        <w:t>招生</w:t>
      </w:r>
      <w:r>
        <w:rPr>
          <w:rFonts w:hint="eastAsia" w:ascii="Times New Roman" w:hAnsi="Times New Roman"/>
          <w:color w:val="auto"/>
          <w:sz w:val="24"/>
          <w:lang w:val="zh-CN"/>
        </w:rPr>
        <w:t>对象：</w:t>
      </w:r>
      <w:r>
        <w:rPr>
          <w:rFonts w:hint="eastAsia" w:ascii="Times New Roman" w:hAnsi="Times New Roman"/>
          <w:color w:val="auto"/>
          <w:sz w:val="24"/>
        </w:rPr>
        <w:t>已取得经教育部审定核准的国民教育系列高等学校、高等教育自学考试机构颁发的专科毕业证书、本科结业证书或以上毕业证书的人员。</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lang w:val="zh-CN"/>
        </w:rPr>
      </w:pPr>
      <w:r>
        <w:rPr>
          <w:rFonts w:hint="eastAsia" w:hAnsi="宋体" w:cs="宋体"/>
          <w:color w:val="auto"/>
          <w:sz w:val="24"/>
          <w:szCs w:val="24"/>
          <w:lang w:val="zh-CN"/>
        </w:rPr>
        <w:t>（三）层次：专升本</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lang w:val="zh-CN"/>
        </w:rPr>
      </w:pPr>
      <w:r>
        <w:rPr>
          <w:rFonts w:hint="eastAsia" w:hAnsi="宋体" w:cs="宋体"/>
          <w:color w:val="auto"/>
          <w:sz w:val="24"/>
          <w:szCs w:val="24"/>
          <w:lang w:val="zh-CN"/>
        </w:rPr>
        <w:t>（四）学制：2.5年</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lang w:val="zh-CN"/>
        </w:rPr>
        <w:t>（五）学习形式：</w:t>
      </w:r>
      <w:r>
        <w:rPr>
          <w:rFonts w:hint="eastAsia" w:hAnsi="宋体" w:cs="宋体"/>
          <w:color w:val="auto"/>
          <w:sz w:val="24"/>
          <w:szCs w:val="24"/>
        </w:rPr>
        <w:t>函授</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lang w:val="en-US" w:eastAsia="zh-CN"/>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（一）《教育心理学》（专业抽考课程）</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课程目标：通过本课程的学习，培养学生开展教育心理学研究的思维，使其具备运用理论研究和实证探讨相结合的方法开展教育心理学研究、解决实际教学问题的能力。</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课程内容：本课程是一门</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"https://baike.baidu.com/item/%E4%BA%A4%E5%8F%89%E5%AD%A6%E7%A7%91?fromModule=lemma_inlink" \t "_blank" </w:instrText>
      </w:r>
      <w:r>
        <w:rPr>
          <w:rFonts w:hint="eastAsia" w:hAnsi="宋体" w:cs="宋体"/>
          <w:color w:val="auto"/>
          <w:sz w:val="24"/>
          <w:szCs w:val="24"/>
        </w:rPr>
        <w:fldChar w:fldCharType="separate"/>
      </w:r>
      <w:r>
        <w:rPr>
          <w:rFonts w:hint="eastAsia" w:hAnsi="宋体" w:cs="宋体"/>
          <w:color w:val="auto"/>
          <w:sz w:val="24"/>
          <w:szCs w:val="24"/>
        </w:rPr>
        <w:t>交叉学科</w:t>
      </w:r>
      <w:r>
        <w:rPr>
          <w:rFonts w:hint="eastAsia" w:hAnsi="宋体" w:cs="宋体"/>
          <w:color w:val="auto"/>
          <w:sz w:val="24"/>
          <w:szCs w:val="24"/>
        </w:rPr>
        <w:fldChar w:fldCharType="end"/>
      </w:r>
      <w:r>
        <w:rPr>
          <w:rFonts w:hint="eastAsia" w:hAnsi="宋体" w:cs="宋体"/>
          <w:color w:val="auto"/>
          <w:sz w:val="24"/>
          <w:szCs w:val="24"/>
        </w:rPr>
        <w:t>。因此，教育心理学具有双重任务，它既有教育学的性质任务，又会有心理学的性质任务。首先，研究、揭示教育系统中学生学习的性质、特点及类型以及各种学习的过程及条件；从而使</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"https://baike.baidu.com/item/%E5%BF%83%E7%90%86%E5%AD%A6%E7%A7%91?fromModule=lemma_inlink" \t "_blank" </w:instrText>
      </w:r>
      <w:r>
        <w:rPr>
          <w:rFonts w:hint="eastAsia" w:hAnsi="宋体" w:cs="宋体"/>
          <w:color w:val="auto"/>
          <w:sz w:val="24"/>
          <w:szCs w:val="24"/>
        </w:rPr>
        <w:fldChar w:fldCharType="separate"/>
      </w:r>
      <w:r>
        <w:rPr>
          <w:rFonts w:hint="eastAsia" w:hAnsi="宋体" w:cs="宋体"/>
          <w:color w:val="auto"/>
          <w:sz w:val="24"/>
          <w:szCs w:val="24"/>
        </w:rPr>
        <w:t>心理学科</w:t>
      </w:r>
      <w:r>
        <w:rPr>
          <w:rFonts w:hint="eastAsia" w:hAnsi="宋体" w:cs="宋体"/>
          <w:color w:val="auto"/>
          <w:sz w:val="24"/>
          <w:szCs w:val="24"/>
        </w:rPr>
        <w:fldChar w:fldCharType="end"/>
      </w:r>
      <w:r>
        <w:rPr>
          <w:rFonts w:hint="eastAsia" w:hAnsi="宋体" w:cs="宋体"/>
          <w:color w:val="auto"/>
          <w:sz w:val="24"/>
          <w:szCs w:val="24"/>
        </w:rPr>
        <w:t>在</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"https://baike.baidu.com/item/%E6%95%99%E8%82%B2?fromModule=lemma_inlink" \t "_blank" </w:instrText>
      </w:r>
      <w:r>
        <w:rPr>
          <w:rFonts w:hint="eastAsia" w:hAnsi="宋体" w:cs="宋体"/>
          <w:color w:val="auto"/>
          <w:sz w:val="24"/>
          <w:szCs w:val="24"/>
        </w:rPr>
        <w:fldChar w:fldCharType="separate"/>
      </w:r>
      <w:r>
        <w:rPr>
          <w:rFonts w:hint="eastAsia" w:hAnsi="宋体" w:cs="宋体"/>
          <w:color w:val="auto"/>
          <w:sz w:val="24"/>
          <w:szCs w:val="24"/>
        </w:rPr>
        <w:t>教育</w:t>
      </w:r>
      <w:r>
        <w:rPr>
          <w:rFonts w:hint="eastAsia" w:hAnsi="宋体" w:cs="宋体"/>
          <w:color w:val="auto"/>
          <w:sz w:val="24"/>
          <w:szCs w:val="24"/>
        </w:rPr>
        <w:fldChar w:fldCharType="end"/>
      </w:r>
      <w:r>
        <w:rPr>
          <w:rFonts w:hint="eastAsia" w:hAnsi="宋体" w:cs="宋体"/>
          <w:color w:val="auto"/>
          <w:sz w:val="24"/>
          <w:szCs w:val="24"/>
        </w:rPr>
        <w:t>领域中得以向纵深发展。其次，研究如何运用学生的学习及其规律，去设计</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"https://baike.baidu.com/item/%E6%95%99%E8%82%B2?fromModule=lemma_inlink" \t "_blank" </w:instrText>
      </w:r>
      <w:r>
        <w:rPr>
          <w:rFonts w:hint="eastAsia" w:hAnsi="宋体" w:cs="宋体"/>
          <w:color w:val="auto"/>
          <w:sz w:val="24"/>
          <w:szCs w:val="24"/>
        </w:rPr>
        <w:fldChar w:fldCharType="separate"/>
      </w:r>
      <w:r>
        <w:rPr>
          <w:rFonts w:hint="eastAsia" w:hAnsi="宋体" w:cs="宋体"/>
          <w:color w:val="auto"/>
          <w:sz w:val="24"/>
          <w:szCs w:val="24"/>
        </w:rPr>
        <w:t>教育</w:t>
      </w:r>
      <w:r>
        <w:rPr>
          <w:rFonts w:hint="eastAsia" w:hAnsi="宋体" w:cs="宋体"/>
          <w:color w:val="auto"/>
          <w:sz w:val="24"/>
          <w:szCs w:val="24"/>
        </w:rPr>
        <w:fldChar w:fldCharType="end"/>
      </w:r>
      <w:r>
        <w:rPr>
          <w:rFonts w:hint="eastAsia" w:hAnsi="宋体" w:cs="宋体"/>
          <w:color w:val="auto"/>
          <w:sz w:val="24"/>
          <w:szCs w:val="24"/>
        </w:rPr>
        <w:t>、改革</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"https://baike.baidu.com/item/%E6%95%99%E8%82%B2%E4%BD%93%E5%88%B6?fromModule=lemma_inlink" \t "_blank" </w:instrText>
      </w:r>
      <w:r>
        <w:rPr>
          <w:rFonts w:hint="eastAsia" w:hAnsi="宋体" w:cs="宋体"/>
          <w:color w:val="auto"/>
          <w:sz w:val="24"/>
          <w:szCs w:val="24"/>
        </w:rPr>
        <w:fldChar w:fldCharType="separate"/>
      </w:r>
      <w:r>
        <w:rPr>
          <w:rFonts w:hint="eastAsia" w:hAnsi="宋体" w:cs="宋体"/>
          <w:color w:val="auto"/>
          <w:sz w:val="24"/>
          <w:szCs w:val="24"/>
        </w:rPr>
        <w:t>教育体制</w:t>
      </w:r>
      <w:r>
        <w:rPr>
          <w:rFonts w:hint="eastAsia" w:hAnsi="宋体" w:cs="宋体"/>
          <w:color w:val="auto"/>
          <w:sz w:val="24"/>
          <w:szCs w:val="24"/>
        </w:rPr>
        <w:fldChar w:fldCharType="end"/>
      </w:r>
      <w:r>
        <w:rPr>
          <w:rFonts w:hint="eastAsia" w:hAnsi="宋体" w:cs="宋体"/>
          <w:color w:val="auto"/>
          <w:sz w:val="24"/>
          <w:szCs w:val="24"/>
        </w:rPr>
        <w:t>、优化教育系统，以提高教育效能、加速人才培养的心理学</w:t>
      </w:r>
      <w:r>
        <w:rPr>
          <w:rFonts w:hint="eastAsia" w:hAnsi="宋体" w:cs="宋体"/>
          <w:color w:val="auto"/>
          <w:sz w:val="24"/>
          <w:szCs w:val="24"/>
        </w:rPr>
        <w:fldChar w:fldCharType="begin"/>
      </w:r>
      <w:r>
        <w:rPr>
          <w:rFonts w:hint="eastAsia" w:hAnsi="宋体" w:cs="宋体"/>
          <w:color w:val="auto"/>
          <w:sz w:val="24"/>
          <w:szCs w:val="24"/>
        </w:rPr>
        <w:instrText xml:space="preserve"> HYPERLINK "https://baike.baidu.com/item/%E5%8E%9F%E5%88%99?fromModule=lemma_inlink" \t "_blank" </w:instrText>
      </w:r>
      <w:r>
        <w:rPr>
          <w:rFonts w:hint="eastAsia" w:hAnsi="宋体" w:cs="宋体"/>
          <w:color w:val="auto"/>
          <w:sz w:val="24"/>
          <w:szCs w:val="24"/>
        </w:rPr>
        <w:fldChar w:fldCharType="separate"/>
      </w:r>
      <w:r>
        <w:rPr>
          <w:rFonts w:hint="eastAsia" w:hAnsi="宋体" w:cs="宋体"/>
          <w:color w:val="auto"/>
          <w:sz w:val="24"/>
          <w:szCs w:val="24"/>
        </w:rPr>
        <w:t>原则</w:t>
      </w:r>
      <w:r>
        <w:rPr>
          <w:rFonts w:hint="eastAsia" w:hAnsi="宋体" w:cs="宋体"/>
          <w:color w:val="auto"/>
          <w:sz w:val="24"/>
          <w:szCs w:val="24"/>
        </w:rPr>
        <w:fldChar w:fldCharType="end"/>
      </w:r>
      <w:r>
        <w:rPr>
          <w:rFonts w:hint="eastAsia"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hAnsi="宋体"/>
          <w:b/>
          <w:color w:val="auto"/>
          <w:sz w:val="24"/>
        </w:rPr>
        <w:t>（二）《</w:t>
      </w:r>
      <w:r>
        <w:rPr>
          <w:rFonts w:hint="eastAsia"/>
          <w:b/>
          <w:color w:val="auto"/>
          <w:sz w:val="24"/>
        </w:rPr>
        <w:t>普通心理学</w:t>
      </w:r>
      <w:r>
        <w:rPr>
          <w:rFonts w:hint="eastAsia" w:hAnsi="宋体"/>
          <w:b/>
          <w:color w:val="auto"/>
          <w:sz w:val="24"/>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使学生了解心理学的基本概念、基本原理、初步了解个体心理的基本现象和规律，树立辩证唯物主义的哲学观和人性观，学会用心理学知识指导日常生活，尤其是教学教育工作，提高自我心理素质；为学习其他心理学课程的打下坚实基础。</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课程内容：本课程是高等院校心理学专业学生的专业基础课，其他相关专业可以选修。心理学的基本概念、发展历史和基本理论及原理。</w:t>
      </w:r>
    </w:p>
    <w:p>
      <w:pPr>
        <w:pStyle w:val="1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b/>
          <w:color w:val="auto"/>
          <w:sz w:val="24"/>
          <w:szCs w:val="24"/>
        </w:rPr>
      </w:pPr>
      <w:r>
        <w:rPr>
          <w:rFonts w:hint="eastAsia" w:hAnsi="宋体"/>
          <w:b/>
          <w:color w:val="auto"/>
          <w:sz w:val="24"/>
          <w:szCs w:val="24"/>
        </w:rPr>
        <w:t>（三）《心理咨询与治疗》</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使学生了解心理咨询与治疗的基本概念、发展历史以及心理咨询与治疗的道德准则；能准确的理解咨询要素、咨询目标、会谈以及会谈技巧、咨访关系的建立、一般咨询过程以及心理治疗中有代表性的治疗学派的理论与技术；能够利用这些知识帮助他人解决生活、工作中出现的一般性心理问题，但是对于较严重的心理问题或精神疾病还需进一步的学习与实践。</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高等院校心理学专业学生的必修课，其他相关专业可以选修。心理咨询的基本概念、会谈技术、咨询关系的建立、行为疗法、认知疗法、人本主义疗法及精神分析疗法的基本理论、技术和方法等。</w:t>
      </w:r>
    </w:p>
    <w:p>
      <w:pPr>
        <w:pStyle w:val="1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olor w:val="auto"/>
          <w:sz w:val="24"/>
          <w:szCs w:val="24"/>
        </w:rPr>
      </w:pPr>
      <w:r>
        <w:rPr>
          <w:rFonts w:hint="eastAsia" w:hAnsi="宋体"/>
          <w:b/>
          <w:color w:val="auto"/>
          <w:sz w:val="24"/>
          <w:szCs w:val="24"/>
        </w:rPr>
        <w:t>（四）《认知心理学》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使学生掌握认知心理学的基本概念和基本理论，弄清人类的信息加工的内部机制；使学生掌握认知心理学的基本研究范式，学会认知心理学的几种主要的实验设计；使学生对认知心理学有一个准确的认识。</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高等院校心理学专业学生的必修课。本课程从微观角度出发，主要以信息加工的观点来认识人的认知过程，考虑人们如何输入信息，如何对信息进行表征、存贮、加工，并转化为知识，又如何运用知识来指导自己的行为和问题解决。</w:t>
      </w:r>
    </w:p>
    <w:p>
      <w:pPr>
        <w:pStyle w:val="1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olor w:val="auto"/>
          <w:sz w:val="24"/>
          <w:szCs w:val="24"/>
        </w:rPr>
      </w:pPr>
      <w:r>
        <w:rPr>
          <w:rFonts w:hint="eastAsia" w:hAnsi="宋体"/>
          <w:b/>
          <w:color w:val="auto"/>
          <w:sz w:val="24"/>
          <w:szCs w:val="24"/>
        </w:rPr>
        <w:t>（五）《心理测量学》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使学生能够全面系统地了解心理测量学的基本理论以及当代心理测量理论的新发展；了解现行心理测验的构成及其功用和存在的问题，掌握心理测验的编制和应用；熟悉目前常见的几种心理测验，并能够正确选择和实施心理测验。</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课程内容：本课程是高等院校心理学专业学生的必修课，专门研究心理测验的理论与方法的学科。心理测量的基本概念和原理，问卷编制的基本过程以及相关指标的意义和计算过程，教育教学中的应用。</w:t>
      </w:r>
    </w:p>
    <w:p>
      <w:pPr>
        <w:pStyle w:val="1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color w:val="auto"/>
          <w:sz w:val="24"/>
          <w:szCs w:val="24"/>
        </w:rPr>
      </w:pPr>
      <w:r>
        <w:rPr>
          <w:rFonts w:hint="eastAsia" w:hAnsi="宋体"/>
          <w:b/>
          <w:color w:val="auto"/>
          <w:sz w:val="24"/>
          <w:szCs w:val="24"/>
        </w:rPr>
        <w:t>（六）《发展心理学》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学生能够了解并掌握个体心理发生和发展的过程；每个年龄阶段个体的心理发展特点，包括生理的发展特点、认知与言语的发展特点以及个性与社会性的发展特点等；同时要求学生会用心理学的理论观点去分析、解释心理发展过程中现象。</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课程内容：本课程是高等院校心理学专业十分重要的一门基础理论课程。心理发展的基本概念、基本理论、基本研究方法以及各个年龄阶段个体心理发展的特征。</w:t>
      </w:r>
    </w:p>
    <w:p>
      <w:pPr>
        <w:pStyle w:val="14"/>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Ansi="宋体"/>
          <w:b/>
          <w:color w:val="auto"/>
          <w:sz w:val="24"/>
          <w:szCs w:val="24"/>
        </w:rPr>
      </w:pPr>
      <w:r>
        <w:rPr>
          <w:rFonts w:hint="eastAsia" w:hAnsi="宋体"/>
          <w:b/>
          <w:color w:val="auto"/>
          <w:sz w:val="24"/>
          <w:szCs w:val="24"/>
        </w:rPr>
        <w:t>（七）《人格心理学》</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学生了解和掌握该领域几种主要的人格研究范型以及每种范型关于人格的基本理论、主要的研究方法和评鉴技术；并了解该学科的某些研究专题的研究现状和新近发展，从而能够从更宽广的视野来考察人格问题。</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课程内容：本课程主要探讨、描述和解释个人的思想、情绪和行为的独特模式，并综合诸多足以影响个人的各种与环境交互作用的过程，进而对现实生活中的人作整体性解释。</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lang w:val="zh-CN"/>
        </w:rPr>
      </w:pPr>
      <w:r>
        <w:rPr>
          <w:rFonts w:hint="eastAsia" w:hAnsi="宋体" w:cs="宋体"/>
          <w:color w:val="auto"/>
          <w:sz w:val="24"/>
          <w:szCs w:val="24"/>
          <w:lang w:val="zh-CN"/>
        </w:rPr>
        <w:t>结合</w:t>
      </w:r>
      <w:r>
        <w:rPr>
          <w:rFonts w:hint="eastAsia" w:hAnsi="宋体" w:cs="宋体"/>
          <w:color w:val="auto"/>
          <w:sz w:val="24"/>
          <w:szCs w:val="24"/>
        </w:rPr>
        <w:t>学科专业特点和学生实际情况，采取线上线下相结合的形式实施教学，线下教学占总学时的29.75%。</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宋体" w:hAnsi="宋体"/>
          <w:color w:val="auto"/>
          <w:sz w:val="24"/>
          <w:lang w:val="zh-CN"/>
        </w:rPr>
      </w:pPr>
      <w:r>
        <w:rPr>
          <w:rFonts w:hint="eastAsia" w:ascii="宋体" w:hAnsi="宋体"/>
          <w:color w:val="auto"/>
          <w:sz w:val="24"/>
          <w:lang w:val="zh-CN"/>
        </w:rPr>
        <w:t>本专业共开设各类课程</w:t>
      </w:r>
      <w:r>
        <w:rPr>
          <w:rFonts w:hint="eastAsia" w:ascii="宋体" w:hAnsi="宋体"/>
          <w:color w:val="auto"/>
          <w:sz w:val="24"/>
        </w:rPr>
        <w:t>2</w:t>
      </w:r>
      <w:r>
        <w:rPr>
          <w:rFonts w:ascii="宋体" w:hAnsi="宋体"/>
          <w:color w:val="auto"/>
          <w:sz w:val="24"/>
        </w:rPr>
        <w:t>1</w:t>
      </w:r>
      <w:r>
        <w:rPr>
          <w:rFonts w:hint="eastAsia" w:ascii="宋体" w:hAnsi="宋体"/>
          <w:color w:val="auto"/>
          <w:sz w:val="24"/>
          <w:lang w:val="zh-CN"/>
        </w:rPr>
        <w:t>门，</w:t>
      </w:r>
      <w:r>
        <w:rPr>
          <w:rFonts w:hint="eastAsia" w:ascii="宋体" w:hAnsi="宋体"/>
          <w:color w:val="auto"/>
          <w:sz w:val="24"/>
        </w:rPr>
        <w:t>总计1</w:t>
      </w:r>
      <w:r>
        <w:rPr>
          <w:rFonts w:ascii="宋体" w:hAnsi="宋体"/>
          <w:color w:val="auto"/>
          <w:sz w:val="24"/>
        </w:rPr>
        <w:t>674</w:t>
      </w:r>
      <w:r>
        <w:rPr>
          <w:rFonts w:hint="eastAsia" w:ascii="宋体" w:hAnsi="宋体"/>
          <w:color w:val="auto"/>
          <w:sz w:val="24"/>
          <w:lang w:val="zh-CN"/>
        </w:rPr>
        <w:t>学时，</w:t>
      </w:r>
      <w:r>
        <w:rPr>
          <w:rFonts w:hint="eastAsia" w:ascii="宋体" w:hAnsi="宋体"/>
          <w:color w:val="auto"/>
          <w:sz w:val="24"/>
        </w:rPr>
        <w:t>9</w:t>
      </w:r>
      <w:r>
        <w:rPr>
          <w:rFonts w:ascii="宋体" w:hAnsi="宋体"/>
          <w:color w:val="auto"/>
          <w:sz w:val="24"/>
        </w:rPr>
        <w:t>3</w:t>
      </w:r>
      <w:r>
        <w:rPr>
          <w:rFonts w:hint="eastAsia" w:ascii="宋体" w:hAnsi="宋体"/>
          <w:color w:val="auto"/>
          <w:sz w:val="24"/>
        </w:rPr>
        <w:t>学分</w:t>
      </w:r>
      <w:r>
        <w:rPr>
          <w:rFonts w:hint="eastAsia" w:ascii="宋体" w:hAnsi="宋体"/>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七、考核与毕业要求</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过程性考核与终结性考核相结合，公共基础课和专业课的期末考试为闭卷考试，平时成绩占总成绩的40%，课程期末考试成绩占总成绩的60%。</w:t>
      </w:r>
    </w:p>
    <w:p>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w:t>
      </w:r>
      <w:r>
        <w:rPr>
          <w:rFonts w:hint="eastAsia" w:ascii="宋体" w:hAnsi="宋体" w:eastAsia="宋体" w:cs="宋体"/>
          <w:color w:val="auto"/>
          <w:kern w:val="2"/>
          <w:sz w:val="24"/>
          <w:szCs w:val="24"/>
          <w:lang w:val="en-US" w:eastAsia="zh-CN" w:bidi="ar-SA"/>
        </w:rPr>
        <w:t>在学校规定的学习年限内，修完教育教学计划规定内容，成绩合格，达到学校毕</w:t>
      </w:r>
      <w:r>
        <w:rPr>
          <w:rFonts w:hint="eastAsia" w:ascii="宋体" w:hAnsi="宋体"/>
          <w:color w:val="auto"/>
          <w:sz w:val="24"/>
        </w:rPr>
        <w:t>业要求的，准予毕业。颁发毕业证书。</w:t>
      </w:r>
    </w:p>
    <w:p>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取得毕</w:t>
      </w:r>
      <w:r>
        <w:rPr>
          <w:rFonts w:hint="eastAsia" w:ascii="宋体" w:hAnsi="宋体" w:eastAsia="宋体" w:cs="宋体"/>
          <w:color w:val="auto"/>
          <w:kern w:val="2"/>
          <w:sz w:val="24"/>
          <w:szCs w:val="24"/>
          <w:lang w:val="en-US" w:eastAsia="zh-CN" w:bidi="ar-SA"/>
        </w:rPr>
        <w:t>业资格的本科毕业生，符合《中华人民共和国学位条例》《河南师范大学授予高等</w:t>
      </w:r>
      <w:r>
        <w:rPr>
          <w:rFonts w:hint="eastAsia" w:hAnsi="宋体" w:cs="宋体"/>
          <w:color w:val="auto"/>
          <w:sz w:val="24"/>
          <w:szCs w:val="24"/>
          <w:lang w:val="en-US" w:eastAsia="zh-CN"/>
        </w:rPr>
        <w:t>学历</w:t>
      </w:r>
      <w:r>
        <w:rPr>
          <w:rFonts w:hint="eastAsia" w:ascii="宋体" w:hAnsi="宋体" w:eastAsia="宋体" w:cs="宋体"/>
          <w:color w:val="auto"/>
          <w:kern w:val="2"/>
          <w:sz w:val="24"/>
          <w:szCs w:val="24"/>
          <w:lang w:val="en-US" w:eastAsia="zh-CN" w:bidi="ar-SA"/>
        </w:rPr>
        <w:t>继续教育学士学位工作管理办法》要求，经学校学位评定委员会审议通过，</w:t>
      </w:r>
      <w:r>
        <w:rPr>
          <w:rFonts w:hint="eastAsia" w:ascii="宋体" w:hAnsi="宋体"/>
          <w:color w:val="auto"/>
          <w:sz w:val="24"/>
        </w:rPr>
        <w:t>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教学进程安排表</w:t>
      </w:r>
    </w:p>
    <w:p>
      <w:pPr>
        <w:spacing w:line="240" w:lineRule="atLeast"/>
        <w:ind w:left="359" w:leftChars="171"/>
        <w:rPr>
          <w:rFonts w:asci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教育学部    </w:t>
      </w:r>
      <w:r>
        <w:rPr>
          <w:rFonts w:hint="eastAsia" w:ascii="宋体" w:hAnsi="宋体"/>
          <w:b/>
          <w:color w:val="auto"/>
          <w:sz w:val="24"/>
        </w:rPr>
        <w:t xml:space="preserve">专业名称  </w:t>
      </w:r>
      <w:r>
        <w:rPr>
          <w:rFonts w:hint="eastAsia" w:ascii="宋体" w:hAnsi="宋体"/>
          <w:b/>
          <w:color w:val="auto"/>
          <w:sz w:val="24"/>
          <w:u w:val="single"/>
        </w:rPr>
        <w:t xml:space="preserve">心理学      </w:t>
      </w:r>
      <w:r>
        <w:rPr>
          <w:rFonts w:hint="eastAsia" w:ascii="宋体" w:hAnsi="宋体"/>
          <w:b/>
          <w:color w:val="auto"/>
          <w:sz w:val="24"/>
        </w:rPr>
        <w:t xml:space="preserve">学历层次  </w:t>
      </w:r>
      <w:r>
        <w:rPr>
          <w:rFonts w:hint="eastAsia" w:ascii="宋体" w:hAnsi="宋体"/>
          <w:b/>
          <w:color w:val="auto"/>
          <w:sz w:val="24"/>
          <w:u w:val="single"/>
        </w:rPr>
        <w:t xml:space="preserve">专升本       </w:t>
      </w:r>
    </w:p>
    <w:p>
      <w:pPr>
        <w:spacing w:line="240" w:lineRule="atLeast"/>
        <w:ind w:left="359" w:leftChars="171"/>
        <w:rPr>
          <w:rFonts w:ascii="宋体"/>
          <w:b/>
          <w:color w:val="auto"/>
          <w:sz w:val="24"/>
          <w:u w:val="single"/>
        </w:rPr>
      </w:pPr>
    </w:p>
    <w:tbl>
      <w:tblPr>
        <w:tblStyle w:val="21"/>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68"/>
        <w:gridCol w:w="2268"/>
        <w:gridCol w:w="567"/>
        <w:gridCol w:w="567"/>
        <w:gridCol w:w="567"/>
        <w:gridCol w:w="850"/>
        <w:gridCol w:w="539"/>
        <w:gridCol w:w="630"/>
        <w:gridCol w:w="631"/>
        <w:gridCol w:w="631"/>
        <w:gridCol w:w="631"/>
        <w:gridCol w:w="415"/>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7" w:type="dxa"/>
            <w:vMerge w:val="restart"/>
            <w:vAlign w:val="center"/>
          </w:tcPr>
          <w:p>
            <w:pPr>
              <w:jc w:val="center"/>
              <w:rPr>
                <w:rFonts w:ascii="宋体"/>
                <w:color w:val="auto"/>
                <w:szCs w:val="21"/>
              </w:rPr>
            </w:pPr>
            <w:r>
              <w:rPr>
                <w:rFonts w:hint="eastAsia" w:ascii="宋体" w:hAnsi="宋体"/>
                <w:color w:val="auto"/>
                <w:szCs w:val="21"/>
              </w:rPr>
              <w:t>课</w:t>
            </w:r>
          </w:p>
          <w:p>
            <w:pPr>
              <w:jc w:val="center"/>
              <w:rPr>
                <w:rFonts w:ascii="宋体"/>
                <w:color w:val="auto"/>
                <w:szCs w:val="21"/>
              </w:rPr>
            </w:pPr>
            <w:r>
              <w:rPr>
                <w:rFonts w:hint="eastAsia" w:ascii="宋体" w:hAnsi="宋体"/>
                <w:color w:val="auto"/>
                <w:szCs w:val="21"/>
              </w:rPr>
              <w:t>程</w:t>
            </w:r>
          </w:p>
          <w:p>
            <w:pPr>
              <w:jc w:val="center"/>
              <w:rPr>
                <w:rFonts w:ascii="宋体"/>
                <w:color w:val="auto"/>
                <w:szCs w:val="21"/>
              </w:rPr>
            </w:pPr>
            <w:r>
              <w:rPr>
                <w:rFonts w:hint="eastAsia" w:ascii="宋体" w:hAnsi="宋体"/>
                <w:color w:val="auto"/>
                <w:szCs w:val="21"/>
              </w:rPr>
              <w:t>类</w:t>
            </w:r>
          </w:p>
          <w:p>
            <w:pPr>
              <w:jc w:val="center"/>
              <w:rPr>
                <w:rFonts w:ascii="宋体"/>
                <w:color w:val="auto"/>
                <w:szCs w:val="21"/>
              </w:rPr>
            </w:pPr>
            <w:r>
              <w:rPr>
                <w:rFonts w:hint="eastAsia" w:ascii="宋体" w:hAnsi="宋体"/>
                <w:color w:val="auto"/>
                <w:szCs w:val="21"/>
              </w:rPr>
              <w:t>别</w:t>
            </w:r>
          </w:p>
        </w:tc>
        <w:tc>
          <w:tcPr>
            <w:tcW w:w="568" w:type="dxa"/>
            <w:vMerge w:val="restart"/>
            <w:vAlign w:val="center"/>
          </w:tcPr>
          <w:p>
            <w:pPr>
              <w:jc w:val="center"/>
              <w:rPr>
                <w:rFonts w:ascii="宋体"/>
                <w:color w:val="auto"/>
                <w:szCs w:val="21"/>
              </w:rPr>
            </w:pPr>
            <w:r>
              <w:rPr>
                <w:rFonts w:hint="eastAsia" w:ascii="宋体" w:hAnsi="宋体"/>
                <w:color w:val="auto"/>
                <w:szCs w:val="21"/>
              </w:rPr>
              <w:t>序号</w:t>
            </w:r>
          </w:p>
        </w:tc>
        <w:tc>
          <w:tcPr>
            <w:tcW w:w="2268" w:type="dxa"/>
            <w:vMerge w:val="restart"/>
            <w:vAlign w:val="center"/>
          </w:tcPr>
          <w:p>
            <w:pPr>
              <w:jc w:val="center"/>
              <w:rPr>
                <w:rFonts w:ascii="宋体"/>
                <w:color w:val="auto"/>
                <w:szCs w:val="21"/>
              </w:rPr>
            </w:pPr>
            <w:r>
              <w:rPr>
                <w:rFonts w:hint="eastAsia" w:ascii="宋体" w:hAnsi="宋体"/>
                <w:color w:val="auto"/>
                <w:szCs w:val="21"/>
              </w:rPr>
              <w:t>课程名称</w:t>
            </w:r>
          </w:p>
        </w:tc>
        <w:tc>
          <w:tcPr>
            <w:tcW w:w="2551" w:type="dxa"/>
            <w:gridSpan w:val="4"/>
            <w:vAlign w:val="center"/>
          </w:tcPr>
          <w:p>
            <w:pPr>
              <w:jc w:val="center"/>
              <w:rPr>
                <w:rFonts w:ascii="宋体"/>
                <w:color w:val="auto"/>
                <w:szCs w:val="21"/>
              </w:rPr>
            </w:pPr>
            <w:r>
              <w:rPr>
                <w:rFonts w:hint="eastAsia" w:ascii="宋体" w:hAnsi="宋体"/>
                <w:color w:val="auto"/>
                <w:szCs w:val="21"/>
              </w:rPr>
              <w:t>学时分配</w:t>
            </w:r>
          </w:p>
        </w:tc>
        <w:tc>
          <w:tcPr>
            <w:tcW w:w="1800" w:type="dxa"/>
            <w:gridSpan w:val="3"/>
            <w:vAlign w:val="center"/>
          </w:tcPr>
          <w:p>
            <w:pPr>
              <w:jc w:val="center"/>
              <w:rPr>
                <w:rFonts w:ascii="宋体"/>
                <w:color w:val="auto"/>
                <w:szCs w:val="21"/>
              </w:rPr>
            </w:pPr>
            <w:r>
              <w:rPr>
                <w:rFonts w:hint="eastAsia" w:ascii="宋体" w:hAnsi="宋体"/>
                <w:color w:val="auto"/>
                <w:szCs w:val="21"/>
              </w:rPr>
              <w:t>分学年讲授学时</w:t>
            </w:r>
          </w:p>
        </w:tc>
        <w:tc>
          <w:tcPr>
            <w:tcW w:w="1677" w:type="dxa"/>
            <w:gridSpan w:val="3"/>
            <w:vMerge w:val="restart"/>
          </w:tcPr>
          <w:p>
            <w:pPr>
              <w:jc w:val="center"/>
              <w:rPr>
                <w:rFonts w:ascii="宋体"/>
                <w:color w:val="auto"/>
                <w:szCs w:val="21"/>
              </w:rPr>
            </w:pPr>
            <w:r>
              <w:rPr>
                <w:rFonts w:hint="eastAsia" w:ascii="宋体" w:hAnsi="宋体"/>
                <w:color w:val="auto"/>
                <w:szCs w:val="21"/>
              </w:rPr>
              <w:t>考核</w:t>
            </w:r>
          </w:p>
          <w:p>
            <w:pPr>
              <w:jc w:val="center"/>
              <w:rPr>
                <w:rFonts w:ascii="宋体"/>
                <w:color w:val="auto"/>
                <w:szCs w:val="21"/>
              </w:rPr>
            </w:pPr>
            <w:r>
              <w:rPr>
                <w:rFonts w:hint="eastAsia" w:ascii="宋体" w:hAnsi="宋体"/>
                <w:color w:val="auto"/>
                <w:szCs w:val="21"/>
              </w:rPr>
              <w:t>方式</w:t>
            </w:r>
          </w:p>
        </w:tc>
        <w:tc>
          <w:tcPr>
            <w:tcW w:w="472" w:type="dxa"/>
            <w:vMerge w:val="restart"/>
            <w:vAlign w:val="center"/>
          </w:tcPr>
          <w:p>
            <w:pPr>
              <w:jc w:val="center"/>
              <w:rPr>
                <w:rFonts w:asci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7" w:type="dxa"/>
            <w:vMerge w:val="continue"/>
            <w:vAlign w:val="center"/>
          </w:tcPr>
          <w:p>
            <w:pPr>
              <w:jc w:val="center"/>
              <w:rPr>
                <w:rFonts w:ascii="宋体"/>
                <w:color w:val="auto"/>
                <w:szCs w:val="21"/>
              </w:rPr>
            </w:pPr>
          </w:p>
        </w:tc>
        <w:tc>
          <w:tcPr>
            <w:tcW w:w="568" w:type="dxa"/>
            <w:vMerge w:val="continue"/>
            <w:vAlign w:val="center"/>
          </w:tcPr>
          <w:p>
            <w:pPr>
              <w:jc w:val="center"/>
              <w:rPr>
                <w:rFonts w:ascii="宋体"/>
                <w:color w:val="auto"/>
                <w:szCs w:val="21"/>
              </w:rPr>
            </w:pPr>
          </w:p>
        </w:tc>
        <w:tc>
          <w:tcPr>
            <w:tcW w:w="2268" w:type="dxa"/>
            <w:vMerge w:val="continue"/>
            <w:vAlign w:val="center"/>
          </w:tcPr>
          <w:p>
            <w:pPr>
              <w:jc w:val="center"/>
              <w:rPr>
                <w:rFonts w:ascii="宋体"/>
                <w:color w:val="auto"/>
                <w:szCs w:val="21"/>
              </w:rPr>
            </w:pPr>
          </w:p>
        </w:tc>
        <w:tc>
          <w:tcPr>
            <w:tcW w:w="567" w:type="dxa"/>
            <w:vMerge w:val="restart"/>
            <w:vAlign w:val="center"/>
          </w:tcPr>
          <w:p>
            <w:pPr>
              <w:jc w:val="center"/>
              <w:rPr>
                <w:rFonts w:ascii="宋体"/>
                <w:color w:val="auto"/>
                <w:szCs w:val="21"/>
              </w:rPr>
            </w:pPr>
            <w:r>
              <w:rPr>
                <w:rFonts w:hint="eastAsia" w:ascii="宋体" w:hAnsi="宋体"/>
                <w:color w:val="auto"/>
                <w:szCs w:val="21"/>
              </w:rPr>
              <w:t>总学时</w:t>
            </w:r>
          </w:p>
        </w:tc>
        <w:tc>
          <w:tcPr>
            <w:tcW w:w="1984" w:type="dxa"/>
            <w:gridSpan w:val="3"/>
            <w:vAlign w:val="center"/>
          </w:tcPr>
          <w:p>
            <w:pPr>
              <w:jc w:val="center"/>
              <w:rPr>
                <w:rFonts w:ascii="宋体"/>
                <w:color w:val="auto"/>
                <w:szCs w:val="21"/>
              </w:rPr>
            </w:pPr>
            <w:r>
              <w:rPr>
                <w:rFonts w:hint="eastAsia" w:ascii="宋体" w:hAnsi="宋体"/>
                <w:color w:val="auto"/>
                <w:szCs w:val="21"/>
              </w:rPr>
              <w:t>其中</w:t>
            </w:r>
          </w:p>
        </w:tc>
        <w:tc>
          <w:tcPr>
            <w:tcW w:w="539" w:type="dxa"/>
            <w:vMerge w:val="restart"/>
            <w:vAlign w:val="center"/>
          </w:tcPr>
          <w:p>
            <w:pPr>
              <w:jc w:val="center"/>
              <w:rPr>
                <w:rFonts w:ascii="宋体"/>
                <w:color w:val="auto"/>
                <w:szCs w:val="21"/>
              </w:rPr>
            </w:pPr>
            <w:r>
              <w:rPr>
                <w:rFonts w:hint="eastAsia" w:ascii="宋体" w:hAnsi="宋体"/>
                <w:color w:val="auto"/>
                <w:szCs w:val="21"/>
              </w:rPr>
              <w:t>第</w:t>
            </w:r>
          </w:p>
          <w:p>
            <w:pPr>
              <w:jc w:val="center"/>
              <w:rPr>
                <w:rFonts w:ascii="宋体"/>
                <w:color w:val="auto"/>
                <w:szCs w:val="21"/>
              </w:rPr>
            </w:pPr>
            <w:r>
              <w:rPr>
                <w:rFonts w:hint="eastAsia" w:ascii="宋体" w:hAnsi="宋体"/>
                <w:color w:val="auto"/>
                <w:szCs w:val="21"/>
              </w:rPr>
              <w:t>一</w:t>
            </w:r>
          </w:p>
          <w:p>
            <w:pPr>
              <w:jc w:val="center"/>
              <w:rPr>
                <w:rFonts w:ascii="宋体"/>
                <w:color w:val="auto"/>
                <w:szCs w:val="21"/>
              </w:rPr>
            </w:pPr>
            <w:r>
              <w:rPr>
                <w:rFonts w:hint="eastAsia" w:ascii="宋体" w:hAnsi="宋体"/>
                <w:color w:val="auto"/>
                <w:szCs w:val="21"/>
              </w:rPr>
              <w:t>学</w:t>
            </w:r>
          </w:p>
          <w:p>
            <w:pPr>
              <w:jc w:val="center"/>
              <w:rPr>
                <w:rFonts w:ascii="宋体"/>
                <w:color w:val="auto"/>
                <w:szCs w:val="21"/>
              </w:rPr>
            </w:pPr>
            <w:r>
              <w:rPr>
                <w:rFonts w:hint="eastAsia" w:ascii="宋体" w:hAnsi="宋体"/>
                <w:color w:val="auto"/>
                <w:szCs w:val="21"/>
              </w:rPr>
              <w:t>年</w:t>
            </w:r>
          </w:p>
        </w:tc>
        <w:tc>
          <w:tcPr>
            <w:tcW w:w="630" w:type="dxa"/>
            <w:vMerge w:val="restart"/>
            <w:vAlign w:val="center"/>
          </w:tcPr>
          <w:p>
            <w:pPr>
              <w:jc w:val="center"/>
              <w:rPr>
                <w:rFonts w:ascii="宋体"/>
                <w:color w:val="auto"/>
                <w:szCs w:val="21"/>
              </w:rPr>
            </w:pPr>
            <w:r>
              <w:rPr>
                <w:rFonts w:hint="eastAsia" w:ascii="宋体" w:hAnsi="宋体"/>
                <w:color w:val="auto"/>
                <w:szCs w:val="21"/>
              </w:rPr>
              <w:t>第</w:t>
            </w:r>
          </w:p>
          <w:p>
            <w:pPr>
              <w:jc w:val="center"/>
              <w:rPr>
                <w:rFonts w:ascii="宋体"/>
                <w:color w:val="auto"/>
                <w:szCs w:val="21"/>
              </w:rPr>
            </w:pPr>
            <w:r>
              <w:rPr>
                <w:rFonts w:hint="eastAsia" w:ascii="宋体" w:hAnsi="宋体"/>
                <w:color w:val="auto"/>
                <w:szCs w:val="21"/>
              </w:rPr>
              <w:t>二</w:t>
            </w:r>
          </w:p>
          <w:p>
            <w:pPr>
              <w:jc w:val="center"/>
              <w:rPr>
                <w:rFonts w:ascii="宋体"/>
                <w:color w:val="auto"/>
                <w:szCs w:val="21"/>
              </w:rPr>
            </w:pPr>
            <w:r>
              <w:rPr>
                <w:rFonts w:hint="eastAsia" w:ascii="宋体" w:hAnsi="宋体"/>
                <w:color w:val="auto"/>
                <w:szCs w:val="21"/>
              </w:rPr>
              <w:t>学</w:t>
            </w:r>
          </w:p>
          <w:p>
            <w:pPr>
              <w:jc w:val="center"/>
              <w:rPr>
                <w:rFonts w:ascii="宋体"/>
                <w:color w:val="auto"/>
                <w:szCs w:val="21"/>
              </w:rPr>
            </w:pPr>
            <w:r>
              <w:rPr>
                <w:rFonts w:hint="eastAsia" w:ascii="宋体" w:hAnsi="宋体"/>
                <w:color w:val="auto"/>
                <w:szCs w:val="21"/>
              </w:rPr>
              <w:t>年</w:t>
            </w:r>
          </w:p>
        </w:tc>
        <w:tc>
          <w:tcPr>
            <w:tcW w:w="631" w:type="dxa"/>
            <w:vMerge w:val="restart"/>
            <w:vAlign w:val="center"/>
          </w:tcPr>
          <w:p>
            <w:pPr>
              <w:jc w:val="center"/>
              <w:rPr>
                <w:rFonts w:ascii="宋体"/>
                <w:color w:val="auto"/>
                <w:szCs w:val="21"/>
              </w:rPr>
            </w:pPr>
            <w:r>
              <w:rPr>
                <w:rFonts w:hint="eastAsia" w:ascii="宋体" w:hAnsi="宋体"/>
                <w:color w:val="auto"/>
                <w:szCs w:val="21"/>
              </w:rPr>
              <w:t>第二</w:t>
            </w:r>
          </w:p>
          <w:p>
            <w:pPr>
              <w:jc w:val="center"/>
              <w:rPr>
                <w:rFonts w:ascii="宋体"/>
                <w:color w:val="auto"/>
                <w:szCs w:val="21"/>
              </w:rPr>
            </w:pPr>
            <w:r>
              <w:rPr>
                <w:rFonts w:ascii="宋体"/>
                <w:color w:val="auto"/>
                <w:szCs w:val="21"/>
              </w:rPr>
              <w:t>.</w:t>
            </w:r>
          </w:p>
          <w:p>
            <w:pPr>
              <w:jc w:val="center"/>
              <w:rPr>
                <w:rFonts w:ascii="宋体"/>
                <w:color w:val="auto"/>
                <w:szCs w:val="21"/>
              </w:rPr>
            </w:pPr>
            <w:r>
              <w:rPr>
                <w:rFonts w:hint="eastAsia" w:ascii="宋体" w:hAnsi="宋体"/>
                <w:color w:val="auto"/>
                <w:szCs w:val="21"/>
              </w:rPr>
              <w:t>五学年</w:t>
            </w:r>
          </w:p>
        </w:tc>
        <w:tc>
          <w:tcPr>
            <w:tcW w:w="1677" w:type="dxa"/>
            <w:gridSpan w:val="3"/>
            <w:vMerge w:val="continue"/>
          </w:tcPr>
          <w:p>
            <w:pPr>
              <w:jc w:val="center"/>
              <w:rPr>
                <w:rFonts w:ascii="宋体"/>
                <w:color w:val="auto"/>
                <w:szCs w:val="21"/>
              </w:rPr>
            </w:pPr>
          </w:p>
        </w:tc>
        <w:tc>
          <w:tcPr>
            <w:tcW w:w="472"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jc w:val="center"/>
        </w:trPr>
        <w:tc>
          <w:tcPr>
            <w:tcW w:w="747" w:type="dxa"/>
            <w:vMerge w:val="continue"/>
            <w:vAlign w:val="center"/>
          </w:tcPr>
          <w:p>
            <w:pPr>
              <w:jc w:val="center"/>
              <w:rPr>
                <w:rFonts w:ascii="宋体"/>
                <w:color w:val="auto"/>
                <w:szCs w:val="21"/>
              </w:rPr>
            </w:pPr>
          </w:p>
        </w:tc>
        <w:tc>
          <w:tcPr>
            <w:tcW w:w="568" w:type="dxa"/>
            <w:vMerge w:val="continue"/>
            <w:vAlign w:val="center"/>
          </w:tcPr>
          <w:p>
            <w:pPr>
              <w:jc w:val="center"/>
              <w:rPr>
                <w:rFonts w:ascii="宋体"/>
                <w:color w:val="auto"/>
                <w:szCs w:val="21"/>
              </w:rPr>
            </w:pPr>
          </w:p>
        </w:tc>
        <w:tc>
          <w:tcPr>
            <w:tcW w:w="2268" w:type="dxa"/>
            <w:vMerge w:val="continue"/>
            <w:vAlign w:val="center"/>
          </w:tcPr>
          <w:p>
            <w:pPr>
              <w:jc w:val="center"/>
              <w:rPr>
                <w:rFonts w:ascii="宋体"/>
                <w:color w:val="auto"/>
                <w:szCs w:val="21"/>
              </w:rPr>
            </w:pPr>
          </w:p>
        </w:tc>
        <w:tc>
          <w:tcPr>
            <w:tcW w:w="567" w:type="dxa"/>
            <w:vMerge w:val="continue"/>
            <w:vAlign w:val="center"/>
          </w:tcPr>
          <w:p>
            <w:pPr>
              <w:jc w:val="center"/>
              <w:rPr>
                <w:rFonts w:ascii="宋体"/>
                <w:color w:val="auto"/>
                <w:szCs w:val="21"/>
              </w:rPr>
            </w:pPr>
          </w:p>
        </w:tc>
        <w:tc>
          <w:tcPr>
            <w:tcW w:w="567" w:type="dxa"/>
            <w:vMerge w:val="restart"/>
            <w:vAlign w:val="center"/>
          </w:tcPr>
          <w:p>
            <w:pPr>
              <w:jc w:val="center"/>
              <w:rPr>
                <w:rFonts w:ascii="宋体"/>
                <w:color w:val="auto"/>
                <w:szCs w:val="21"/>
              </w:rPr>
            </w:pPr>
            <w:r>
              <w:rPr>
                <w:rFonts w:ascii="宋体"/>
                <w:color w:val="auto"/>
                <w:szCs w:val="21"/>
              </w:rPr>
              <w:t>线下教学</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线</w:t>
            </w:r>
          </w:p>
          <w:p>
            <w:pPr>
              <w:jc w:val="center"/>
              <w:rPr>
                <w:rFonts w:ascii="宋体" w:hAnsi="宋体"/>
                <w:color w:val="auto"/>
                <w:szCs w:val="21"/>
              </w:rPr>
            </w:pPr>
            <w:r>
              <w:rPr>
                <w:rFonts w:hint="eastAsia" w:ascii="宋体" w:hAnsi="宋体"/>
                <w:color w:val="auto"/>
                <w:szCs w:val="21"/>
              </w:rPr>
              <w:t>上</w:t>
            </w:r>
          </w:p>
          <w:p>
            <w:pPr>
              <w:jc w:val="center"/>
              <w:rPr>
                <w:rFonts w:ascii="宋体" w:hAnsi="宋体"/>
                <w:color w:val="auto"/>
                <w:szCs w:val="21"/>
              </w:rPr>
            </w:pPr>
            <w:r>
              <w:rPr>
                <w:rFonts w:hint="eastAsia" w:ascii="宋体" w:hAnsi="宋体"/>
                <w:color w:val="auto"/>
                <w:szCs w:val="21"/>
              </w:rPr>
              <w:t>教</w:t>
            </w:r>
          </w:p>
          <w:p>
            <w:pPr>
              <w:jc w:val="center"/>
              <w:rPr>
                <w:rFonts w:ascii="宋体" w:hAnsi="宋体"/>
                <w:color w:val="auto"/>
                <w:szCs w:val="21"/>
              </w:rPr>
            </w:pPr>
            <w:r>
              <w:rPr>
                <w:rFonts w:hint="eastAsia" w:ascii="宋体" w:hAnsi="宋体"/>
                <w:color w:val="auto"/>
                <w:szCs w:val="21"/>
              </w:rPr>
              <w:t>学</w:t>
            </w:r>
          </w:p>
        </w:tc>
        <w:tc>
          <w:tcPr>
            <w:tcW w:w="850" w:type="dxa"/>
            <w:vMerge w:val="restart"/>
            <w:vAlign w:val="center"/>
          </w:tcPr>
          <w:p>
            <w:pPr>
              <w:jc w:val="center"/>
              <w:rPr>
                <w:rFonts w:ascii="宋体" w:hAnsi="宋体"/>
                <w:color w:val="auto"/>
                <w:szCs w:val="21"/>
              </w:rPr>
            </w:pPr>
            <w:r>
              <w:rPr>
                <w:rFonts w:hint="eastAsia" w:ascii="宋体" w:hAnsi="宋体"/>
                <w:color w:val="auto"/>
                <w:szCs w:val="21"/>
              </w:rPr>
              <w:t>实</w:t>
            </w:r>
          </w:p>
          <w:p>
            <w:pPr>
              <w:jc w:val="center"/>
              <w:rPr>
                <w:rFonts w:ascii="宋体" w:hAnsi="宋体"/>
                <w:color w:val="auto"/>
                <w:szCs w:val="21"/>
              </w:rPr>
            </w:pPr>
            <w:r>
              <w:rPr>
                <w:rFonts w:hint="eastAsia" w:ascii="宋体" w:hAnsi="宋体"/>
                <w:color w:val="auto"/>
                <w:szCs w:val="21"/>
              </w:rPr>
              <w:t>验</w:t>
            </w:r>
          </w:p>
          <w:p>
            <w:pPr>
              <w:jc w:val="center"/>
              <w:rPr>
                <w:rFonts w:ascii="宋体" w:hAnsi="宋体"/>
                <w:color w:val="auto"/>
                <w:szCs w:val="21"/>
              </w:rPr>
            </w:pPr>
            <w:r>
              <w:rPr>
                <w:rFonts w:hint="eastAsia" w:ascii="宋体" w:hAnsi="宋体"/>
                <w:color w:val="auto"/>
                <w:szCs w:val="21"/>
              </w:rPr>
              <w:t>实</w:t>
            </w:r>
          </w:p>
          <w:p>
            <w:pPr>
              <w:jc w:val="center"/>
              <w:rPr>
                <w:rFonts w:ascii="宋体" w:hAnsi="宋体"/>
                <w:color w:val="auto"/>
                <w:szCs w:val="21"/>
              </w:rPr>
            </w:pPr>
            <w:r>
              <w:rPr>
                <w:rFonts w:hint="eastAsia" w:ascii="宋体" w:hAnsi="宋体"/>
                <w:color w:val="auto"/>
                <w:szCs w:val="21"/>
              </w:rPr>
              <w:t>训</w:t>
            </w:r>
          </w:p>
        </w:tc>
        <w:tc>
          <w:tcPr>
            <w:tcW w:w="539" w:type="dxa"/>
            <w:vMerge w:val="continue"/>
            <w:vAlign w:val="center"/>
          </w:tcPr>
          <w:p>
            <w:pPr>
              <w:jc w:val="center"/>
              <w:rPr>
                <w:rFonts w:ascii="宋体"/>
                <w:color w:val="auto"/>
                <w:szCs w:val="21"/>
              </w:rPr>
            </w:pPr>
          </w:p>
        </w:tc>
        <w:tc>
          <w:tcPr>
            <w:tcW w:w="630" w:type="dxa"/>
            <w:vMerge w:val="continue"/>
            <w:vAlign w:val="center"/>
          </w:tcPr>
          <w:p>
            <w:pPr>
              <w:jc w:val="center"/>
              <w:rPr>
                <w:rFonts w:ascii="宋体"/>
                <w:color w:val="auto"/>
                <w:szCs w:val="21"/>
              </w:rPr>
            </w:pPr>
          </w:p>
        </w:tc>
        <w:tc>
          <w:tcPr>
            <w:tcW w:w="631" w:type="dxa"/>
            <w:vMerge w:val="continue"/>
            <w:vAlign w:val="center"/>
          </w:tcPr>
          <w:p>
            <w:pPr>
              <w:jc w:val="center"/>
              <w:rPr>
                <w:rFonts w:ascii="宋体"/>
                <w:color w:val="auto"/>
                <w:szCs w:val="21"/>
              </w:rPr>
            </w:pPr>
          </w:p>
        </w:tc>
        <w:tc>
          <w:tcPr>
            <w:tcW w:w="631" w:type="dxa"/>
            <w:vMerge w:val="restart"/>
          </w:tcPr>
          <w:p>
            <w:pPr>
              <w:jc w:val="center"/>
              <w:rPr>
                <w:rFonts w:ascii="宋体" w:hAnsi="宋体"/>
                <w:color w:val="auto"/>
                <w:szCs w:val="21"/>
              </w:rPr>
            </w:pPr>
            <w:r>
              <w:rPr>
                <w:rFonts w:hint="eastAsia" w:ascii="宋体" w:hAnsi="宋体"/>
                <w:color w:val="auto"/>
                <w:szCs w:val="21"/>
              </w:rPr>
              <w:t>过程性考核</w:t>
            </w:r>
          </w:p>
        </w:tc>
        <w:tc>
          <w:tcPr>
            <w:tcW w:w="1046"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472"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jc w:val="center"/>
        </w:trPr>
        <w:tc>
          <w:tcPr>
            <w:tcW w:w="747" w:type="dxa"/>
            <w:vMerge w:val="continue"/>
            <w:vAlign w:val="center"/>
          </w:tcPr>
          <w:p>
            <w:pPr>
              <w:jc w:val="center"/>
              <w:rPr>
                <w:rFonts w:ascii="宋体"/>
                <w:color w:val="auto"/>
                <w:szCs w:val="21"/>
              </w:rPr>
            </w:pPr>
          </w:p>
        </w:tc>
        <w:tc>
          <w:tcPr>
            <w:tcW w:w="568" w:type="dxa"/>
            <w:vMerge w:val="continue"/>
            <w:vAlign w:val="center"/>
          </w:tcPr>
          <w:p>
            <w:pPr>
              <w:jc w:val="center"/>
              <w:rPr>
                <w:rFonts w:ascii="宋体"/>
                <w:color w:val="auto"/>
                <w:szCs w:val="21"/>
              </w:rPr>
            </w:pPr>
          </w:p>
        </w:tc>
        <w:tc>
          <w:tcPr>
            <w:tcW w:w="2268" w:type="dxa"/>
            <w:vMerge w:val="continue"/>
            <w:vAlign w:val="center"/>
          </w:tcPr>
          <w:p>
            <w:pPr>
              <w:jc w:val="center"/>
              <w:rPr>
                <w:rFonts w:ascii="宋体"/>
                <w:color w:val="auto"/>
                <w:szCs w:val="21"/>
              </w:rPr>
            </w:pPr>
          </w:p>
        </w:tc>
        <w:tc>
          <w:tcPr>
            <w:tcW w:w="567" w:type="dxa"/>
            <w:vMerge w:val="continue"/>
            <w:vAlign w:val="center"/>
          </w:tcPr>
          <w:p>
            <w:pPr>
              <w:jc w:val="center"/>
              <w:rPr>
                <w:rFonts w:ascii="宋体"/>
                <w:color w:val="auto"/>
                <w:szCs w:val="21"/>
              </w:rPr>
            </w:pPr>
          </w:p>
        </w:tc>
        <w:tc>
          <w:tcPr>
            <w:tcW w:w="567" w:type="dxa"/>
            <w:vMerge w:val="continue"/>
            <w:vAlign w:val="center"/>
          </w:tcPr>
          <w:p>
            <w:pPr>
              <w:jc w:val="center"/>
              <w:rPr>
                <w:rFonts w:ascii="宋体"/>
                <w:color w:val="auto"/>
                <w:szCs w:val="21"/>
              </w:rPr>
            </w:pPr>
          </w:p>
        </w:tc>
        <w:tc>
          <w:tcPr>
            <w:tcW w:w="567" w:type="dxa"/>
            <w:vMerge w:val="continue"/>
            <w:vAlign w:val="center"/>
          </w:tcPr>
          <w:p>
            <w:pPr>
              <w:jc w:val="center"/>
              <w:rPr>
                <w:rFonts w:ascii="宋体"/>
                <w:color w:val="auto"/>
                <w:szCs w:val="21"/>
              </w:rPr>
            </w:pPr>
          </w:p>
        </w:tc>
        <w:tc>
          <w:tcPr>
            <w:tcW w:w="850" w:type="dxa"/>
            <w:vMerge w:val="continue"/>
            <w:vAlign w:val="center"/>
          </w:tcPr>
          <w:p>
            <w:pPr>
              <w:jc w:val="center"/>
              <w:rPr>
                <w:rFonts w:ascii="宋体"/>
                <w:color w:val="auto"/>
                <w:szCs w:val="21"/>
              </w:rPr>
            </w:pPr>
          </w:p>
        </w:tc>
        <w:tc>
          <w:tcPr>
            <w:tcW w:w="539" w:type="dxa"/>
            <w:vMerge w:val="continue"/>
            <w:vAlign w:val="center"/>
          </w:tcPr>
          <w:p>
            <w:pPr>
              <w:jc w:val="center"/>
              <w:rPr>
                <w:rFonts w:ascii="宋体"/>
                <w:color w:val="auto"/>
                <w:szCs w:val="21"/>
              </w:rPr>
            </w:pPr>
          </w:p>
        </w:tc>
        <w:tc>
          <w:tcPr>
            <w:tcW w:w="630" w:type="dxa"/>
            <w:vMerge w:val="continue"/>
            <w:vAlign w:val="center"/>
          </w:tcPr>
          <w:p>
            <w:pPr>
              <w:jc w:val="center"/>
              <w:rPr>
                <w:rFonts w:ascii="宋体"/>
                <w:color w:val="auto"/>
                <w:szCs w:val="21"/>
              </w:rPr>
            </w:pPr>
          </w:p>
        </w:tc>
        <w:tc>
          <w:tcPr>
            <w:tcW w:w="631" w:type="dxa"/>
            <w:vMerge w:val="continue"/>
            <w:vAlign w:val="center"/>
          </w:tcPr>
          <w:p>
            <w:pPr>
              <w:jc w:val="center"/>
              <w:rPr>
                <w:rFonts w:ascii="宋体"/>
                <w:color w:val="auto"/>
                <w:szCs w:val="21"/>
              </w:rPr>
            </w:pPr>
          </w:p>
        </w:tc>
        <w:tc>
          <w:tcPr>
            <w:tcW w:w="631" w:type="dxa"/>
            <w:vMerge w:val="continue"/>
          </w:tcPr>
          <w:p>
            <w:pPr>
              <w:jc w:val="center"/>
              <w:rPr>
                <w:rFonts w:ascii="宋体" w:hAnsi="宋体"/>
                <w:color w:val="auto"/>
                <w:szCs w:val="21"/>
              </w:rPr>
            </w:pPr>
          </w:p>
        </w:tc>
        <w:tc>
          <w:tcPr>
            <w:tcW w:w="631" w:type="dxa"/>
            <w:vAlign w:val="center"/>
          </w:tcPr>
          <w:p>
            <w:pPr>
              <w:jc w:val="center"/>
              <w:rPr>
                <w:rFonts w:ascii="宋体"/>
                <w:color w:val="auto"/>
                <w:szCs w:val="21"/>
              </w:rPr>
            </w:pPr>
            <w:r>
              <w:rPr>
                <w:rFonts w:hint="eastAsia" w:ascii="宋体" w:hAnsi="宋体"/>
                <w:color w:val="auto"/>
                <w:szCs w:val="21"/>
              </w:rPr>
              <w:t>闭卷</w:t>
            </w:r>
          </w:p>
        </w:tc>
        <w:tc>
          <w:tcPr>
            <w:tcW w:w="415" w:type="dxa"/>
            <w:vAlign w:val="center"/>
          </w:tcPr>
          <w:p>
            <w:pPr>
              <w:jc w:val="center"/>
              <w:rPr>
                <w:rFonts w:ascii="宋体"/>
                <w:color w:val="auto"/>
                <w:szCs w:val="21"/>
              </w:rPr>
            </w:pPr>
            <w:r>
              <w:rPr>
                <w:rFonts w:hint="eastAsia" w:ascii="宋体" w:hAnsi="宋体"/>
                <w:color w:val="auto"/>
                <w:szCs w:val="21"/>
              </w:rPr>
              <w:t>开卷</w:t>
            </w:r>
          </w:p>
        </w:tc>
        <w:tc>
          <w:tcPr>
            <w:tcW w:w="472"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restart"/>
            <w:vAlign w:val="center"/>
          </w:tcPr>
          <w:p>
            <w:pPr>
              <w:jc w:val="center"/>
              <w:rPr>
                <w:rFonts w:ascii="宋体"/>
                <w:color w:val="auto"/>
                <w:szCs w:val="21"/>
              </w:rPr>
            </w:pPr>
            <w:r>
              <w:rPr>
                <w:rFonts w:hint="eastAsia" w:ascii="宋体" w:hAnsi="宋体"/>
                <w:color w:val="auto"/>
                <w:szCs w:val="21"/>
              </w:rPr>
              <w:t>公</w:t>
            </w:r>
          </w:p>
          <w:p>
            <w:pPr>
              <w:jc w:val="center"/>
              <w:rPr>
                <w:rFonts w:ascii="宋体"/>
                <w:color w:val="auto"/>
                <w:szCs w:val="21"/>
              </w:rPr>
            </w:pPr>
            <w:r>
              <w:rPr>
                <w:rFonts w:hint="eastAsia" w:ascii="宋体" w:hAnsi="宋体"/>
                <w:color w:val="auto"/>
                <w:szCs w:val="21"/>
              </w:rPr>
              <w:t>共</w:t>
            </w:r>
          </w:p>
          <w:p>
            <w:pPr>
              <w:jc w:val="center"/>
              <w:rPr>
                <w:rFonts w:ascii="宋体"/>
                <w:color w:val="auto"/>
                <w:szCs w:val="21"/>
              </w:rPr>
            </w:pPr>
            <w:r>
              <w:rPr>
                <w:rFonts w:hint="eastAsia" w:ascii="宋体" w:hAnsi="宋体"/>
                <w:color w:val="auto"/>
                <w:szCs w:val="21"/>
              </w:rPr>
              <w:t>必</w:t>
            </w:r>
          </w:p>
          <w:p>
            <w:pPr>
              <w:jc w:val="center"/>
              <w:rPr>
                <w:rFonts w:ascii="宋体"/>
                <w:color w:val="auto"/>
                <w:szCs w:val="21"/>
              </w:rPr>
            </w:pPr>
            <w:r>
              <w:rPr>
                <w:rFonts w:hint="eastAsia" w:ascii="宋体" w:hAnsi="宋体"/>
                <w:color w:val="auto"/>
                <w:szCs w:val="21"/>
              </w:rPr>
              <w:t>修</w:t>
            </w:r>
          </w:p>
          <w:p>
            <w:pPr>
              <w:jc w:val="center"/>
              <w:rPr>
                <w:rFonts w:ascii="宋体"/>
                <w:color w:val="auto"/>
                <w:szCs w:val="21"/>
              </w:rPr>
            </w:pPr>
            <w:r>
              <w:rPr>
                <w:rFonts w:hint="eastAsia" w:ascii="宋体" w:hAnsi="宋体"/>
                <w:color w:val="auto"/>
                <w:szCs w:val="21"/>
              </w:rPr>
              <w:t>课</w:t>
            </w:r>
          </w:p>
        </w:tc>
        <w:tc>
          <w:tcPr>
            <w:tcW w:w="568" w:type="dxa"/>
            <w:vAlign w:val="center"/>
          </w:tcPr>
          <w:p>
            <w:pPr>
              <w:jc w:val="center"/>
              <w:rPr>
                <w:rFonts w:ascii="宋体" w:hAnsi="宋体"/>
                <w:color w:val="auto"/>
                <w:kern w:val="0"/>
                <w:szCs w:val="21"/>
              </w:rPr>
            </w:pPr>
            <w:r>
              <w:rPr>
                <w:rFonts w:hint="eastAsia" w:ascii="宋体" w:hAnsi="宋体"/>
                <w:color w:val="auto"/>
                <w:szCs w:val="21"/>
              </w:rPr>
              <w:t>1</w:t>
            </w:r>
          </w:p>
        </w:tc>
        <w:tc>
          <w:tcPr>
            <w:tcW w:w="2268" w:type="dxa"/>
            <w:vAlign w:val="center"/>
          </w:tcPr>
          <w:p>
            <w:pPr>
              <w:jc w:val="center"/>
              <w:rPr>
                <w:rFonts w:ascii="宋体" w:hAnsi="宋体"/>
                <w:color w:val="auto"/>
                <w:kern w:val="0"/>
                <w:szCs w:val="21"/>
              </w:rPr>
            </w:pPr>
            <w:r>
              <w:rPr>
                <w:rFonts w:ascii="Times New Roman" w:hAnsi="Times New Roman"/>
                <w:color w:val="auto"/>
                <w:kern w:val="0"/>
                <w:szCs w:val="21"/>
              </w:rPr>
              <w:t>马克思主义基本原理</w:t>
            </w:r>
          </w:p>
        </w:tc>
        <w:tc>
          <w:tcPr>
            <w:tcW w:w="567"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54</w:t>
            </w:r>
          </w:p>
        </w:tc>
        <w:tc>
          <w:tcPr>
            <w:tcW w:w="567"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36</w:t>
            </w:r>
          </w:p>
        </w:tc>
        <w:tc>
          <w:tcPr>
            <w:tcW w:w="850" w:type="dxa"/>
            <w:vAlign w:val="center"/>
          </w:tcPr>
          <w:p>
            <w:pPr>
              <w:jc w:val="center"/>
              <w:rPr>
                <w:rFonts w:ascii="宋体" w:hAnsi="宋体"/>
                <w:color w:val="auto"/>
                <w:kern w:val="0"/>
                <w:szCs w:val="21"/>
              </w:rPr>
            </w:pPr>
          </w:p>
        </w:tc>
        <w:tc>
          <w:tcPr>
            <w:tcW w:w="539"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18</w:t>
            </w:r>
          </w:p>
        </w:tc>
        <w:tc>
          <w:tcPr>
            <w:tcW w:w="630" w:type="dxa"/>
            <w:vAlign w:val="center"/>
          </w:tcPr>
          <w:p>
            <w:pPr>
              <w:jc w:val="center"/>
              <w:rPr>
                <w:rFonts w:ascii="宋体" w:hAnsi="宋体"/>
                <w:color w:val="auto"/>
                <w:kern w:val="0"/>
                <w:szCs w:val="21"/>
              </w:rPr>
            </w:pPr>
          </w:p>
        </w:tc>
        <w:tc>
          <w:tcPr>
            <w:tcW w:w="631" w:type="dxa"/>
            <w:vAlign w:val="center"/>
          </w:tcPr>
          <w:p>
            <w:pPr>
              <w:jc w:val="center"/>
              <w:rPr>
                <w:rFonts w:ascii="宋体" w:hAnsi="宋体"/>
                <w:color w:val="auto"/>
                <w:kern w:val="0"/>
                <w:szCs w:val="21"/>
              </w:rPr>
            </w:pPr>
          </w:p>
        </w:tc>
        <w:tc>
          <w:tcPr>
            <w:tcW w:w="631" w:type="dxa"/>
          </w:tcPr>
          <w:p>
            <w:pPr>
              <w:widowControl/>
              <w:jc w:val="center"/>
              <w:textAlignment w:val="center"/>
              <w:rPr>
                <w:rFonts w:ascii="宋体" w:hAnsi="宋体" w:cs="宋体"/>
                <w:color w:val="auto"/>
                <w:kern w:val="0"/>
                <w:szCs w:val="21"/>
              </w:rPr>
            </w:pPr>
          </w:p>
        </w:tc>
        <w:tc>
          <w:tcPr>
            <w:tcW w:w="631"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hAnsi="宋体"/>
                <w:color w:val="auto"/>
                <w:kern w:val="0"/>
                <w:szCs w:val="21"/>
              </w:rPr>
            </w:pPr>
            <w:r>
              <w:rPr>
                <w:rFonts w:hint="eastAsia" w:ascii="宋体" w:hAnsi="宋体"/>
                <w:color w:val="auto"/>
                <w:kern w:val="0"/>
                <w:szCs w:val="21"/>
              </w:rPr>
              <w:t>2</w:t>
            </w:r>
          </w:p>
        </w:tc>
        <w:tc>
          <w:tcPr>
            <w:tcW w:w="2268" w:type="dxa"/>
            <w:vAlign w:val="center"/>
          </w:tcPr>
          <w:p>
            <w:pPr>
              <w:jc w:val="center"/>
              <w:rPr>
                <w:rFonts w:ascii="宋体" w:hAnsi="宋体"/>
                <w:color w:val="auto"/>
                <w:kern w:val="0"/>
                <w:szCs w:val="21"/>
              </w:rPr>
            </w:pPr>
            <w:r>
              <w:rPr>
                <w:rFonts w:ascii="Times New Roman" w:hAnsi="Times New Roman"/>
                <w:color w:val="auto"/>
                <w:kern w:val="0"/>
                <w:szCs w:val="21"/>
              </w:rPr>
              <w:t>中国近现代史纲要</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54</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850" w:type="dxa"/>
            <w:vAlign w:val="center"/>
          </w:tcPr>
          <w:p>
            <w:pPr>
              <w:jc w:val="center"/>
              <w:rPr>
                <w:rFonts w:ascii="宋体" w:hAnsi="宋体"/>
                <w:color w:val="auto"/>
                <w:kern w:val="0"/>
                <w:szCs w:val="21"/>
              </w:rPr>
            </w:pPr>
          </w:p>
        </w:tc>
        <w:tc>
          <w:tcPr>
            <w:tcW w:w="53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630" w:type="dxa"/>
            <w:vAlign w:val="center"/>
          </w:tcPr>
          <w:p>
            <w:pPr>
              <w:jc w:val="center"/>
              <w:rPr>
                <w:rFonts w:ascii="宋体" w:hAnsi="宋体"/>
                <w:color w:val="auto"/>
                <w:kern w:val="0"/>
                <w:szCs w:val="21"/>
              </w:rPr>
            </w:pPr>
          </w:p>
        </w:tc>
        <w:tc>
          <w:tcPr>
            <w:tcW w:w="631" w:type="dxa"/>
            <w:vAlign w:val="center"/>
          </w:tcPr>
          <w:p>
            <w:pPr>
              <w:jc w:val="center"/>
              <w:rPr>
                <w:rFonts w:ascii="宋体" w:hAnsi="宋体"/>
                <w:color w:val="auto"/>
                <w:kern w:val="0"/>
                <w:szCs w:val="21"/>
              </w:rPr>
            </w:pPr>
          </w:p>
        </w:tc>
        <w:tc>
          <w:tcPr>
            <w:tcW w:w="631" w:type="dxa"/>
          </w:tcPr>
          <w:p>
            <w:pPr>
              <w:widowControl/>
              <w:jc w:val="center"/>
              <w:textAlignment w:val="center"/>
              <w:rPr>
                <w:rFonts w:ascii="宋体" w:hAnsi="宋体" w:cs="宋体"/>
                <w:color w:val="auto"/>
                <w:kern w:val="0"/>
                <w:szCs w:val="21"/>
              </w:rPr>
            </w:pPr>
          </w:p>
        </w:tc>
        <w:tc>
          <w:tcPr>
            <w:tcW w:w="63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hAnsi="宋体"/>
                <w:color w:val="auto"/>
                <w:kern w:val="0"/>
                <w:szCs w:val="21"/>
              </w:rPr>
            </w:pPr>
            <w:r>
              <w:rPr>
                <w:rFonts w:hint="eastAsia" w:ascii="宋体" w:hAnsi="宋体"/>
                <w:color w:val="auto"/>
                <w:kern w:val="0"/>
                <w:szCs w:val="21"/>
              </w:rPr>
              <w:t>3</w:t>
            </w:r>
          </w:p>
        </w:tc>
        <w:tc>
          <w:tcPr>
            <w:tcW w:w="2268" w:type="dxa"/>
            <w:vAlign w:val="center"/>
          </w:tcPr>
          <w:p>
            <w:pPr>
              <w:jc w:val="center"/>
              <w:rPr>
                <w:rFonts w:ascii="宋体" w:hAnsi="宋体"/>
                <w:color w:val="auto"/>
                <w:kern w:val="0"/>
                <w:szCs w:val="21"/>
              </w:rPr>
            </w:pPr>
            <w:r>
              <w:rPr>
                <w:rFonts w:ascii="Times New Roman" w:hAnsi="Times New Roman"/>
                <w:color w:val="auto"/>
                <w:kern w:val="0"/>
                <w:szCs w:val="21"/>
              </w:rPr>
              <w:t>形势与政策</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850" w:type="dxa"/>
            <w:vAlign w:val="center"/>
          </w:tcPr>
          <w:p>
            <w:pPr>
              <w:jc w:val="center"/>
              <w:rPr>
                <w:rFonts w:ascii="宋体" w:hAnsi="宋体"/>
                <w:color w:val="auto"/>
                <w:szCs w:val="21"/>
              </w:rPr>
            </w:pPr>
          </w:p>
        </w:tc>
        <w:tc>
          <w:tcPr>
            <w:tcW w:w="53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30" w:type="dxa"/>
            <w:vAlign w:val="center"/>
          </w:tcPr>
          <w:p>
            <w:pPr>
              <w:jc w:val="center"/>
              <w:rPr>
                <w:rFonts w:ascii="宋体" w:hAnsi="宋体"/>
                <w:color w:val="auto"/>
                <w:szCs w:val="21"/>
              </w:rPr>
            </w:pPr>
          </w:p>
        </w:tc>
        <w:tc>
          <w:tcPr>
            <w:tcW w:w="631" w:type="dxa"/>
            <w:vAlign w:val="center"/>
          </w:tcPr>
          <w:p>
            <w:pPr>
              <w:jc w:val="center"/>
              <w:rPr>
                <w:rFonts w:ascii="宋体" w:hAnsi="宋体"/>
                <w:color w:val="auto"/>
                <w:szCs w:val="21"/>
              </w:rPr>
            </w:pPr>
          </w:p>
        </w:tc>
        <w:tc>
          <w:tcPr>
            <w:tcW w:w="631" w:type="dxa"/>
            <w:vAlign w:val="center"/>
          </w:tcPr>
          <w:p>
            <w:pPr>
              <w:widowControl/>
              <w:jc w:val="center"/>
              <w:textAlignment w:val="center"/>
              <w:rPr>
                <w:rFonts w:ascii="宋体" w:hAnsi="宋体"/>
                <w:color w:val="auto"/>
                <w:szCs w:val="21"/>
              </w:rPr>
            </w:pPr>
          </w:p>
        </w:tc>
        <w:tc>
          <w:tcPr>
            <w:tcW w:w="63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4</w:t>
            </w:r>
          </w:p>
        </w:tc>
        <w:tc>
          <w:tcPr>
            <w:tcW w:w="2268" w:type="dxa"/>
            <w:vAlign w:val="center"/>
          </w:tcPr>
          <w:p>
            <w:pPr>
              <w:jc w:val="center"/>
              <w:rPr>
                <w:rFonts w:ascii="Times New Roman" w:hAnsi="Times New Roman"/>
                <w:color w:val="auto"/>
                <w:kern w:val="0"/>
                <w:sz w:val="24"/>
                <w:szCs w:val="21"/>
              </w:rPr>
            </w:pPr>
            <w:r>
              <w:rPr>
                <w:rFonts w:hint="eastAsia" w:ascii="Times New Roman" w:hAnsi="Times New Roman"/>
                <w:color w:val="auto"/>
                <w:kern w:val="0"/>
                <w:szCs w:val="21"/>
              </w:rPr>
              <w:t>习近平新时代中国特色社会主义思想概论</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850" w:type="dxa"/>
            <w:vAlign w:val="center"/>
          </w:tcPr>
          <w:p>
            <w:pPr>
              <w:jc w:val="center"/>
              <w:rPr>
                <w:rFonts w:ascii="宋体" w:hAnsi="宋体"/>
                <w:color w:val="auto"/>
                <w:szCs w:val="21"/>
              </w:rPr>
            </w:pPr>
          </w:p>
        </w:tc>
        <w:tc>
          <w:tcPr>
            <w:tcW w:w="539" w:type="dxa"/>
            <w:vAlign w:val="center"/>
          </w:tcPr>
          <w:p>
            <w:pPr>
              <w:widowControl/>
              <w:jc w:val="center"/>
              <w:textAlignment w:val="center"/>
              <w:rPr>
                <w:rFonts w:ascii="宋体" w:hAnsi="宋体"/>
                <w:color w:val="auto"/>
                <w:szCs w:val="21"/>
              </w:rPr>
            </w:pPr>
          </w:p>
        </w:tc>
        <w:tc>
          <w:tcPr>
            <w:tcW w:w="630"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631" w:type="dxa"/>
            <w:vAlign w:val="center"/>
          </w:tcPr>
          <w:p>
            <w:pPr>
              <w:jc w:val="center"/>
              <w:rPr>
                <w:rFonts w:ascii="宋体" w:hAnsi="宋体"/>
                <w:color w:val="auto"/>
                <w:szCs w:val="21"/>
              </w:rPr>
            </w:pPr>
          </w:p>
        </w:tc>
        <w:tc>
          <w:tcPr>
            <w:tcW w:w="631" w:type="dxa"/>
            <w:vAlign w:val="center"/>
          </w:tcPr>
          <w:p>
            <w:pPr>
              <w:widowControl/>
              <w:jc w:val="center"/>
              <w:textAlignment w:val="center"/>
              <w:rPr>
                <w:rFonts w:ascii="宋体" w:hAnsi="宋体"/>
                <w:color w:val="auto"/>
                <w:szCs w:val="21"/>
              </w:rPr>
            </w:pPr>
          </w:p>
        </w:tc>
        <w:tc>
          <w:tcPr>
            <w:tcW w:w="63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5</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大学英语Ⅱ</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90</w:t>
            </w:r>
          </w:p>
        </w:tc>
        <w:tc>
          <w:tcPr>
            <w:tcW w:w="567" w:type="dxa"/>
            <w:vAlign w:val="center"/>
          </w:tcPr>
          <w:p>
            <w:pPr>
              <w:widowControl/>
              <w:jc w:val="center"/>
              <w:textAlignment w:val="center"/>
              <w:rPr>
                <w:rFonts w:asci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60</w:t>
            </w:r>
          </w:p>
        </w:tc>
        <w:tc>
          <w:tcPr>
            <w:tcW w:w="850" w:type="dxa"/>
            <w:vAlign w:val="center"/>
          </w:tcPr>
          <w:p>
            <w:pPr>
              <w:jc w:val="center"/>
              <w:rPr>
                <w:rFonts w:ascii="宋体" w:hAnsi="宋体"/>
                <w:color w:val="auto"/>
                <w:kern w:val="0"/>
                <w:szCs w:val="21"/>
              </w:rPr>
            </w:pPr>
          </w:p>
        </w:tc>
        <w:tc>
          <w:tcPr>
            <w:tcW w:w="539" w:type="dxa"/>
            <w:vAlign w:val="center"/>
          </w:tcPr>
          <w:p>
            <w:pPr>
              <w:widowControl/>
              <w:jc w:val="center"/>
              <w:textAlignment w:val="center"/>
              <w:rPr>
                <w:rFonts w:asci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30" w:type="dxa"/>
            <w:vAlign w:val="center"/>
          </w:tcPr>
          <w:p>
            <w:pPr>
              <w:jc w:val="center"/>
              <w:rPr>
                <w:rFonts w:ascii="宋体" w:hAnsi="宋体"/>
                <w:color w:val="auto"/>
                <w:kern w:val="0"/>
                <w:szCs w:val="21"/>
              </w:rPr>
            </w:pPr>
          </w:p>
        </w:tc>
        <w:tc>
          <w:tcPr>
            <w:tcW w:w="631" w:type="dxa"/>
            <w:vAlign w:val="center"/>
          </w:tcPr>
          <w:p>
            <w:pPr>
              <w:jc w:val="center"/>
              <w:rPr>
                <w:rFonts w:ascii="宋体" w:hAnsi="宋体"/>
                <w:color w:val="auto"/>
                <w:kern w:val="0"/>
                <w:szCs w:val="21"/>
              </w:rPr>
            </w:pPr>
          </w:p>
        </w:tc>
        <w:tc>
          <w:tcPr>
            <w:tcW w:w="631" w:type="dxa"/>
          </w:tcPr>
          <w:p>
            <w:pPr>
              <w:widowControl/>
              <w:jc w:val="center"/>
              <w:textAlignment w:val="center"/>
              <w:rPr>
                <w:rFonts w:ascii="宋体" w:hAnsi="宋体" w:cs="宋体"/>
                <w:color w:val="auto"/>
                <w:kern w:val="0"/>
                <w:szCs w:val="21"/>
              </w:rPr>
            </w:pPr>
          </w:p>
        </w:tc>
        <w:tc>
          <w:tcPr>
            <w:tcW w:w="631" w:type="dxa"/>
            <w:vAlign w:val="center"/>
          </w:tcPr>
          <w:p>
            <w:pPr>
              <w:widowControl/>
              <w:jc w:val="center"/>
              <w:textAlignment w:val="center"/>
              <w:rPr>
                <w:rFonts w:ascii="宋体" w:hAnsi="宋体"/>
                <w:color w:val="auto"/>
                <w:kern w:val="0"/>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6</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计算机应用基础Ⅱ</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90</w:t>
            </w:r>
          </w:p>
        </w:tc>
        <w:tc>
          <w:tcPr>
            <w:tcW w:w="567" w:type="dxa"/>
            <w:vAlign w:val="center"/>
          </w:tcPr>
          <w:p>
            <w:pPr>
              <w:widowControl/>
              <w:jc w:val="center"/>
              <w:textAlignment w:val="center"/>
              <w:rPr>
                <w:rFonts w:asci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60</w:t>
            </w:r>
          </w:p>
        </w:tc>
        <w:tc>
          <w:tcPr>
            <w:tcW w:w="850" w:type="dxa"/>
            <w:vAlign w:val="center"/>
          </w:tcPr>
          <w:p>
            <w:pPr>
              <w:jc w:val="center"/>
              <w:rPr>
                <w:rFonts w:ascii="宋体" w:hAnsi="宋体"/>
                <w:color w:val="auto"/>
                <w:kern w:val="0"/>
                <w:szCs w:val="21"/>
              </w:rPr>
            </w:pPr>
          </w:p>
        </w:tc>
        <w:tc>
          <w:tcPr>
            <w:tcW w:w="539" w:type="dxa"/>
            <w:vAlign w:val="center"/>
          </w:tcPr>
          <w:p>
            <w:pPr>
              <w:widowControl/>
              <w:jc w:val="center"/>
              <w:textAlignment w:val="center"/>
              <w:rPr>
                <w:rFonts w:asci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630" w:type="dxa"/>
            <w:vAlign w:val="center"/>
          </w:tcPr>
          <w:p>
            <w:pPr>
              <w:jc w:val="center"/>
              <w:rPr>
                <w:rFonts w:ascii="宋体" w:hAnsi="宋体"/>
                <w:color w:val="auto"/>
                <w:kern w:val="0"/>
                <w:szCs w:val="21"/>
              </w:rPr>
            </w:pPr>
          </w:p>
        </w:tc>
        <w:tc>
          <w:tcPr>
            <w:tcW w:w="631" w:type="dxa"/>
            <w:vAlign w:val="center"/>
          </w:tcPr>
          <w:p>
            <w:pPr>
              <w:jc w:val="center"/>
              <w:rPr>
                <w:rFonts w:ascii="宋体" w:hAnsi="宋体"/>
                <w:color w:val="auto"/>
                <w:kern w:val="0"/>
                <w:szCs w:val="21"/>
              </w:rPr>
            </w:pPr>
          </w:p>
        </w:tc>
        <w:tc>
          <w:tcPr>
            <w:tcW w:w="631" w:type="dxa"/>
          </w:tcPr>
          <w:p>
            <w:pPr>
              <w:widowControl/>
              <w:jc w:val="center"/>
              <w:textAlignment w:val="center"/>
              <w:rPr>
                <w:rFonts w:ascii="宋体" w:hAnsi="宋体" w:cs="宋体"/>
                <w:color w:val="auto"/>
                <w:kern w:val="0"/>
                <w:szCs w:val="21"/>
              </w:rPr>
            </w:pPr>
          </w:p>
        </w:tc>
        <w:tc>
          <w:tcPr>
            <w:tcW w:w="63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5" w:type="dxa"/>
            <w:vAlign w:val="center"/>
          </w:tcPr>
          <w:p>
            <w:pPr>
              <w:jc w:val="center"/>
              <w:rPr>
                <w:rFonts w:ascii="宋体" w:hAnsi="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7</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教育与心理</w:t>
            </w:r>
          </w:p>
          <w:p>
            <w:pPr>
              <w:ind w:left="-105" w:leftChars="-50" w:right="-105" w:rightChars="-50"/>
              <w:jc w:val="center"/>
              <w:rPr>
                <w:rFonts w:ascii="宋体"/>
                <w:color w:val="auto"/>
                <w:szCs w:val="21"/>
              </w:rPr>
            </w:pPr>
            <w:r>
              <w:rPr>
                <w:rFonts w:hint="eastAsia" w:ascii="宋体" w:hAnsi="宋体"/>
                <w:color w:val="auto"/>
                <w:szCs w:val="21"/>
              </w:rPr>
              <w:t>科学研究方法</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0" w:type="dxa"/>
            <w:vAlign w:val="center"/>
          </w:tcPr>
          <w:p>
            <w:pPr>
              <w:jc w:val="center"/>
              <w:rPr>
                <w:rFonts w:ascii="宋体"/>
                <w:color w:val="auto"/>
                <w:szCs w:val="21"/>
              </w:rPr>
            </w:pP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hAnsi="宋体" w:cs="宋体"/>
                <w:color w:val="auto"/>
                <w:kern w:val="0"/>
                <w:szCs w:val="21"/>
              </w:rPr>
            </w:pPr>
          </w:p>
        </w:tc>
        <w:tc>
          <w:tcPr>
            <w:tcW w:w="63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5" w:type="dxa"/>
            <w:vAlign w:val="center"/>
          </w:tcPr>
          <w:p>
            <w:pPr>
              <w:jc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restart"/>
            <w:vAlign w:val="center"/>
          </w:tcPr>
          <w:p>
            <w:pPr>
              <w:jc w:val="center"/>
              <w:rPr>
                <w:rFonts w:ascii="宋体"/>
                <w:color w:val="auto"/>
                <w:szCs w:val="21"/>
              </w:rPr>
            </w:pPr>
          </w:p>
          <w:p>
            <w:pPr>
              <w:jc w:val="center"/>
              <w:rPr>
                <w:rFonts w:ascii="宋体"/>
                <w:color w:val="auto"/>
                <w:szCs w:val="21"/>
              </w:rPr>
            </w:pPr>
            <w:r>
              <w:rPr>
                <w:rFonts w:hint="eastAsia" w:ascii="宋体" w:hAnsi="宋体"/>
                <w:color w:val="auto"/>
                <w:szCs w:val="21"/>
              </w:rPr>
              <w:t>专</w:t>
            </w:r>
          </w:p>
          <w:p>
            <w:pPr>
              <w:jc w:val="center"/>
              <w:rPr>
                <w:rFonts w:ascii="宋体"/>
                <w:color w:val="auto"/>
                <w:szCs w:val="21"/>
              </w:rPr>
            </w:pPr>
            <w:r>
              <w:rPr>
                <w:rFonts w:hint="eastAsia" w:ascii="宋体" w:hAnsi="宋体"/>
                <w:color w:val="auto"/>
                <w:szCs w:val="21"/>
              </w:rPr>
              <w:t>业</w:t>
            </w:r>
          </w:p>
          <w:p>
            <w:pPr>
              <w:jc w:val="center"/>
              <w:rPr>
                <w:rFonts w:ascii="宋体"/>
                <w:color w:val="auto"/>
                <w:szCs w:val="21"/>
              </w:rPr>
            </w:pPr>
            <w:r>
              <w:rPr>
                <w:rFonts w:hint="eastAsia" w:ascii="宋体" w:hAnsi="宋体"/>
                <w:color w:val="auto"/>
                <w:szCs w:val="21"/>
              </w:rPr>
              <w:t>课</w:t>
            </w:r>
          </w:p>
        </w:tc>
        <w:tc>
          <w:tcPr>
            <w:tcW w:w="568" w:type="dxa"/>
            <w:vAlign w:val="center"/>
          </w:tcPr>
          <w:p>
            <w:pPr>
              <w:jc w:val="center"/>
              <w:rPr>
                <w:rFonts w:ascii="宋体"/>
                <w:color w:val="auto"/>
                <w:szCs w:val="21"/>
              </w:rPr>
            </w:pPr>
            <w:r>
              <w:rPr>
                <w:rFonts w:ascii="宋体" w:hAnsi="宋体"/>
                <w:color w:val="auto"/>
                <w:szCs w:val="21"/>
              </w:rPr>
              <w:t>8</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教育学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0" w:type="dxa"/>
            <w:vAlign w:val="center"/>
          </w:tcPr>
          <w:p>
            <w:pPr>
              <w:jc w:val="center"/>
              <w:rPr>
                <w:rFonts w:ascii="宋体"/>
                <w:color w:val="auto"/>
                <w:szCs w:val="21"/>
              </w:rPr>
            </w:pP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9</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普通心理学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0" w:type="dxa"/>
            <w:vAlign w:val="center"/>
          </w:tcPr>
          <w:p>
            <w:pPr>
              <w:jc w:val="center"/>
              <w:rPr>
                <w:rFonts w:ascii="宋体"/>
                <w:color w:val="auto"/>
                <w:szCs w:val="21"/>
              </w:rPr>
            </w:pP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10</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发展心理学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126</w:t>
            </w:r>
          </w:p>
        </w:tc>
        <w:tc>
          <w:tcPr>
            <w:tcW w:w="567" w:type="dxa"/>
            <w:vAlign w:val="center"/>
          </w:tcPr>
          <w:p>
            <w:pPr>
              <w:widowControl/>
              <w:jc w:val="center"/>
              <w:textAlignment w:val="center"/>
              <w:rPr>
                <w:rFonts w:ascii="宋体"/>
                <w:color w:val="auto"/>
                <w:szCs w:val="21"/>
              </w:rPr>
            </w:pPr>
            <w:r>
              <w:rPr>
                <w:rFonts w:hint="eastAsia" w:ascii="宋体" w:hAnsi="宋体" w:cs="宋体"/>
                <w:color w:val="auto"/>
                <w:kern w:val="0"/>
                <w:szCs w:val="21"/>
              </w:rPr>
              <w:t>42</w:t>
            </w:r>
          </w:p>
        </w:tc>
        <w:tc>
          <w:tcPr>
            <w:tcW w:w="567" w:type="dxa"/>
            <w:vAlign w:val="center"/>
          </w:tcPr>
          <w:p>
            <w:pPr>
              <w:widowControl/>
              <w:jc w:val="center"/>
              <w:textAlignment w:val="center"/>
              <w:rPr>
                <w:rFonts w:ascii="宋体"/>
                <w:color w:val="auto"/>
                <w:szCs w:val="21"/>
              </w:rPr>
            </w:pPr>
            <w:r>
              <w:rPr>
                <w:rFonts w:hint="eastAsia" w:ascii="宋体" w:hAnsi="宋体" w:cs="宋体"/>
                <w:color w:val="auto"/>
                <w:kern w:val="0"/>
                <w:szCs w:val="21"/>
              </w:rPr>
              <w:t>84</w:t>
            </w:r>
          </w:p>
        </w:tc>
        <w:tc>
          <w:tcPr>
            <w:tcW w:w="850" w:type="dxa"/>
            <w:vAlign w:val="center"/>
          </w:tcPr>
          <w:p>
            <w:pPr>
              <w:jc w:val="center"/>
              <w:rPr>
                <w:rFonts w:ascii="宋体"/>
                <w:color w:val="auto"/>
                <w:szCs w:val="21"/>
              </w:rPr>
            </w:pPr>
          </w:p>
        </w:tc>
        <w:tc>
          <w:tcPr>
            <w:tcW w:w="539" w:type="dxa"/>
            <w:vAlign w:val="center"/>
          </w:tcPr>
          <w:p>
            <w:pPr>
              <w:widowControl/>
              <w:jc w:val="center"/>
              <w:textAlignment w:val="center"/>
              <w:rPr>
                <w:rFonts w:ascii="宋体"/>
                <w:color w:val="auto"/>
                <w:szCs w:val="21"/>
              </w:rPr>
            </w:pPr>
            <w:r>
              <w:rPr>
                <w:rFonts w:hint="eastAsia" w:ascii="宋体" w:hAnsi="宋体" w:cs="宋体"/>
                <w:color w:val="auto"/>
                <w:kern w:val="0"/>
                <w:szCs w:val="21"/>
              </w:rPr>
              <w:t>42</w:t>
            </w:r>
          </w:p>
        </w:tc>
        <w:tc>
          <w:tcPr>
            <w:tcW w:w="630" w:type="dxa"/>
            <w:vAlign w:val="center"/>
          </w:tcPr>
          <w:p>
            <w:pPr>
              <w:jc w:val="center"/>
              <w:rPr>
                <w:rFonts w:ascii="宋体"/>
                <w:color w:val="auto"/>
                <w:szCs w:val="21"/>
              </w:rPr>
            </w:pP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1</w:t>
            </w:r>
            <w:r>
              <w:rPr>
                <w:rFonts w:hint="eastAsia" w:ascii="宋体" w:hAnsi="宋体"/>
                <w:color w:val="auto"/>
                <w:szCs w:val="21"/>
              </w:rPr>
              <w:t>1</w:t>
            </w:r>
          </w:p>
        </w:tc>
        <w:tc>
          <w:tcPr>
            <w:tcW w:w="226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★教育心理学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ascii="宋体" w:hAnsi="宋体"/>
                <w:color w:val="auto"/>
                <w:szCs w:val="21"/>
              </w:rPr>
              <w:t>12</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人格心理学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ascii="宋体" w:hAnsi="宋体"/>
                <w:color w:val="auto"/>
                <w:szCs w:val="21"/>
              </w:rPr>
              <w:t>13</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认知心理学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14</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心理咨询与治疗</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15</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心理健康教育</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16</w:t>
            </w:r>
          </w:p>
        </w:tc>
        <w:tc>
          <w:tcPr>
            <w:tcW w:w="2268" w:type="dxa"/>
            <w:vAlign w:val="center"/>
          </w:tcPr>
          <w:p>
            <w:pPr>
              <w:ind w:left="-105" w:leftChars="-50" w:right="-105" w:rightChars="-50"/>
              <w:jc w:val="center"/>
              <w:rPr>
                <w:rFonts w:ascii="宋体"/>
                <w:color w:val="auto"/>
                <w:szCs w:val="21"/>
              </w:rPr>
            </w:pPr>
            <w:r>
              <w:rPr>
                <w:rFonts w:hint="eastAsia" w:ascii="宋体" w:hAnsi="宋体"/>
                <w:color w:val="auto"/>
                <w:szCs w:val="21"/>
              </w:rPr>
              <w:t>心理测量学</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108</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72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color w:val="auto"/>
                <w:szCs w:val="21"/>
              </w:rPr>
            </w:pPr>
            <w:r>
              <w:rPr>
                <w:rFonts w:ascii="宋体" w:hAnsi="宋体" w:cs="宋体"/>
                <w:color w:val="auto"/>
                <w:kern w:val="0"/>
                <w:szCs w:val="21"/>
              </w:rPr>
              <w:t>36</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15" w:type="dxa"/>
            <w:vAlign w:val="center"/>
          </w:tcPr>
          <w:p>
            <w:pPr>
              <w:widowControl/>
              <w:jc w:val="center"/>
              <w:textAlignment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747" w:type="dxa"/>
            <w:vMerge w:val="restart"/>
            <w:vAlign w:val="center"/>
          </w:tcPr>
          <w:p>
            <w:pPr>
              <w:jc w:val="center"/>
              <w:rPr>
                <w:rFonts w:ascii="宋体"/>
                <w:color w:val="auto"/>
                <w:szCs w:val="21"/>
              </w:rPr>
            </w:pPr>
            <w:r>
              <w:rPr>
                <w:rFonts w:ascii="宋体"/>
                <w:color w:val="auto"/>
                <w:szCs w:val="21"/>
              </w:rPr>
              <w:t>职业能力拓展课</w:t>
            </w: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17</w:t>
            </w:r>
          </w:p>
        </w:tc>
        <w:tc>
          <w:tcPr>
            <w:tcW w:w="226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心理健康教育能力实训</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p>
        </w:tc>
        <w:tc>
          <w:tcPr>
            <w:tcW w:w="567" w:type="dxa"/>
            <w:vAlign w:val="center"/>
          </w:tcPr>
          <w:p>
            <w:pPr>
              <w:widowControl/>
              <w:jc w:val="center"/>
              <w:textAlignment w:val="center"/>
              <w:rPr>
                <w:rFonts w:ascii="宋体" w:hAnsi="宋体" w:cs="宋体"/>
                <w:color w:val="auto"/>
                <w:kern w:val="0"/>
                <w:szCs w:val="21"/>
              </w:rPr>
            </w:pPr>
          </w:p>
        </w:tc>
        <w:tc>
          <w:tcPr>
            <w:tcW w:w="850" w:type="dxa"/>
            <w:vAlign w:val="center"/>
          </w:tcPr>
          <w:p>
            <w:pPr>
              <w:jc w:val="center"/>
              <w:rPr>
                <w:rFonts w:ascii="宋体"/>
                <w:color w:val="auto"/>
                <w:szCs w:val="21"/>
              </w:rPr>
            </w:pPr>
            <w:r>
              <w:rPr>
                <w:rFonts w:hint="eastAsia" w:ascii="宋体"/>
                <w:color w:val="auto"/>
                <w:szCs w:val="21"/>
              </w:rPr>
              <w:t>18</w:t>
            </w: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p>
        </w:tc>
        <w:tc>
          <w:tcPr>
            <w:tcW w:w="415" w:type="dxa"/>
          </w:tcPr>
          <w:p>
            <w:pPr>
              <w:widowControl/>
              <w:jc w:val="center"/>
              <w:textAlignment w:val="center"/>
              <w:rPr>
                <w:rFonts w:hint="eastAsia" w:ascii="宋体" w:hAnsi="宋体" w:cs="宋体"/>
                <w:color w:val="auto"/>
                <w:kern w:val="0"/>
                <w:szCs w:val="21"/>
              </w:rPr>
            </w:pPr>
          </w:p>
          <w:p>
            <w:pPr>
              <w:widowControl/>
              <w:jc w:val="center"/>
              <w:textAlignment w:val="center"/>
              <w:rPr>
                <w:rFonts w:ascii="宋体"/>
                <w:color w:val="auto"/>
                <w:szCs w:val="21"/>
              </w:rPr>
            </w:pPr>
            <w:r>
              <w:rPr>
                <w:rFonts w:hint="eastAsia" w:ascii="宋体" w:hAnsi="宋体" w:cs="宋体"/>
                <w:color w:val="auto"/>
                <w:kern w:val="0"/>
                <w:szCs w:val="21"/>
              </w:rPr>
              <w:t>√</w:t>
            </w: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18</w:t>
            </w:r>
          </w:p>
        </w:tc>
        <w:tc>
          <w:tcPr>
            <w:tcW w:w="226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心理辅导能力实训</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p>
        </w:tc>
        <w:tc>
          <w:tcPr>
            <w:tcW w:w="567" w:type="dxa"/>
            <w:vAlign w:val="center"/>
          </w:tcPr>
          <w:p>
            <w:pPr>
              <w:widowControl/>
              <w:jc w:val="center"/>
              <w:textAlignment w:val="center"/>
              <w:rPr>
                <w:rFonts w:ascii="宋体" w:hAnsi="宋体" w:cs="宋体"/>
                <w:color w:val="auto"/>
                <w:kern w:val="0"/>
                <w:szCs w:val="21"/>
              </w:rPr>
            </w:pPr>
          </w:p>
        </w:tc>
        <w:tc>
          <w:tcPr>
            <w:tcW w:w="850" w:type="dxa"/>
            <w:vAlign w:val="center"/>
          </w:tcPr>
          <w:p>
            <w:pPr>
              <w:jc w:val="center"/>
              <w:rPr>
                <w:rFonts w:ascii="宋体"/>
                <w:color w:val="auto"/>
                <w:szCs w:val="21"/>
              </w:rPr>
            </w:pPr>
            <w:r>
              <w:rPr>
                <w:rFonts w:hint="eastAsia" w:ascii="宋体"/>
                <w:color w:val="auto"/>
                <w:szCs w:val="21"/>
              </w:rPr>
              <w:t>18</w:t>
            </w: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color w:val="auto"/>
                <w:szCs w:val="21"/>
              </w:rPr>
            </w:pPr>
          </w:p>
        </w:tc>
        <w:tc>
          <w:tcPr>
            <w:tcW w:w="631" w:type="dxa"/>
            <w:vAlign w:val="center"/>
          </w:tcPr>
          <w:p>
            <w:pPr>
              <w:widowControl/>
              <w:jc w:val="center"/>
              <w:textAlignment w:val="center"/>
              <w:rPr>
                <w:rFonts w:ascii="宋体"/>
                <w:color w:val="auto"/>
                <w:szCs w:val="21"/>
              </w:rPr>
            </w:pPr>
          </w:p>
        </w:tc>
        <w:tc>
          <w:tcPr>
            <w:tcW w:w="415" w:type="dxa"/>
          </w:tcPr>
          <w:p>
            <w:pPr>
              <w:widowControl/>
              <w:jc w:val="center"/>
              <w:textAlignment w:val="center"/>
              <w:rPr>
                <w:rFonts w:ascii="宋体"/>
                <w:color w:val="auto"/>
                <w:szCs w:val="21"/>
              </w:rPr>
            </w:pPr>
            <w:r>
              <w:rPr>
                <w:rFonts w:hint="eastAsia" w:ascii="宋体" w:hAnsi="宋体" w:cs="宋体"/>
                <w:color w:val="auto"/>
                <w:kern w:val="0"/>
                <w:szCs w:val="21"/>
              </w:rPr>
              <w:t>√</w:t>
            </w: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 w:hRule="atLeast"/>
          <w:jc w:val="center"/>
        </w:trPr>
        <w:tc>
          <w:tcPr>
            <w:tcW w:w="747" w:type="dxa"/>
            <w:vMerge w:val="restart"/>
            <w:vAlign w:val="center"/>
          </w:tcPr>
          <w:p>
            <w:pPr>
              <w:jc w:val="center"/>
              <w:rPr>
                <w:rFonts w:ascii="宋体"/>
                <w:color w:val="auto"/>
                <w:szCs w:val="21"/>
              </w:rPr>
            </w:pPr>
            <w:r>
              <w:rPr>
                <w:rFonts w:ascii="宋体"/>
                <w:color w:val="auto"/>
                <w:szCs w:val="21"/>
              </w:rPr>
              <w:t>实践教学环节</w:t>
            </w: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19</w:t>
            </w:r>
          </w:p>
        </w:tc>
        <w:tc>
          <w:tcPr>
            <w:tcW w:w="226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入学教育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r>
              <w:rPr>
                <w:rFonts w:hint="eastAsia" w:ascii="宋体"/>
                <w:color w:val="auto"/>
                <w:szCs w:val="21"/>
              </w:rPr>
              <w:t>6</w:t>
            </w:r>
          </w:p>
        </w:tc>
        <w:tc>
          <w:tcPr>
            <w:tcW w:w="630" w:type="dxa"/>
            <w:vAlign w:val="center"/>
          </w:tcPr>
          <w:p>
            <w:pPr>
              <w:widowControl/>
              <w:jc w:val="center"/>
              <w:textAlignment w:val="center"/>
              <w:rPr>
                <w:rFonts w:ascii="宋体" w:hAnsi="宋体" w:cs="宋体"/>
                <w:color w:val="auto"/>
                <w:kern w:val="0"/>
                <w:szCs w:val="21"/>
              </w:rPr>
            </w:pPr>
          </w:p>
        </w:tc>
        <w:tc>
          <w:tcPr>
            <w:tcW w:w="631" w:type="dxa"/>
            <w:vAlign w:val="center"/>
          </w:tcPr>
          <w:p>
            <w:pPr>
              <w:jc w:val="center"/>
              <w:rPr>
                <w:rFonts w:ascii="宋体"/>
                <w:color w:val="auto"/>
                <w:szCs w:val="21"/>
              </w:rPr>
            </w:pPr>
          </w:p>
        </w:tc>
        <w:tc>
          <w:tcPr>
            <w:tcW w:w="631" w:type="dxa"/>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631" w:type="dxa"/>
            <w:vAlign w:val="center"/>
          </w:tcPr>
          <w:p>
            <w:pPr>
              <w:widowControl/>
              <w:jc w:val="center"/>
              <w:textAlignment w:val="center"/>
              <w:rPr>
                <w:rFonts w:ascii="宋体"/>
                <w:color w:val="auto"/>
                <w:szCs w:val="21"/>
              </w:rPr>
            </w:pPr>
          </w:p>
        </w:tc>
        <w:tc>
          <w:tcPr>
            <w:tcW w:w="415" w:type="dxa"/>
            <w:vAlign w:val="center"/>
          </w:tcPr>
          <w:p>
            <w:pPr>
              <w:widowControl/>
              <w:jc w:val="center"/>
              <w:textAlignment w:val="center"/>
              <w:rPr>
                <w:rFonts w:ascii="宋体" w:hAnsi="宋体" w:cs="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tcMar>
              <w:top w:w="0" w:type="dxa"/>
              <w:left w:w="57" w:type="dxa"/>
              <w:bottom w:w="0" w:type="dxa"/>
              <w:right w:w="57" w:type="dxa"/>
            </w:tcMar>
            <w:vAlign w:val="center"/>
          </w:tcPr>
          <w:p>
            <w:pPr>
              <w:jc w:val="center"/>
              <w:rPr>
                <w:rFonts w:ascii="宋体"/>
                <w:color w:val="auto"/>
                <w:szCs w:val="21"/>
              </w:rPr>
            </w:pPr>
            <w:r>
              <w:rPr>
                <w:rFonts w:hint="eastAsia" w:ascii="宋体"/>
                <w:color w:val="auto"/>
                <w:szCs w:val="21"/>
              </w:rPr>
              <w:t>20</w:t>
            </w:r>
          </w:p>
        </w:tc>
        <w:tc>
          <w:tcPr>
            <w:tcW w:w="2268" w:type="dxa"/>
            <w:vAlign w:val="center"/>
          </w:tcPr>
          <w:p>
            <w:pPr>
              <w:ind w:left="-105" w:leftChars="-50" w:right="-105" w:rightChars="-50"/>
              <w:jc w:val="center"/>
              <w:rPr>
                <w:rFonts w:ascii="宋体" w:hAnsi="宋体"/>
                <w:color w:val="auto"/>
                <w:szCs w:val="21"/>
              </w:rPr>
            </w:pPr>
            <w:r>
              <w:rPr>
                <w:rFonts w:hint="eastAsia" w:ascii="宋体" w:hAnsi="宋体"/>
                <w:color w:val="auto"/>
                <w:szCs w:val="21"/>
              </w:rPr>
              <w:t>毕业教育</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67"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850" w:type="dxa"/>
            <w:vAlign w:val="center"/>
          </w:tcPr>
          <w:p>
            <w:pPr>
              <w:jc w:val="center"/>
              <w:rPr>
                <w:rFonts w:ascii="宋体"/>
                <w:color w:val="auto"/>
                <w:szCs w:val="21"/>
              </w:rPr>
            </w:pPr>
          </w:p>
        </w:tc>
        <w:tc>
          <w:tcPr>
            <w:tcW w:w="539" w:type="dxa"/>
            <w:vAlign w:val="center"/>
          </w:tcPr>
          <w:p>
            <w:pPr>
              <w:jc w:val="center"/>
              <w:rPr>
                <w:rFonts w:ascii="宋体"/>
                <w:color w:val="auto"/>
                <w:szCs w:val="21"/>
              </w:rPr>
            </w:pPr>
          </w:p>
        </w:tc>
        <w:tc>
          <w:tcPr>
            <w:tcW w:w="630" w:type="dxa"/>
            <w:vAlign w:val="center"/>
          </w:tcPr>
          <w:p>
            <w:pPr>
              <w:widowControl/>
              <w:jc w:val="center"/>
              <w:textAlignment w:val="center"/>
              <w:rPr>
                <w:rFonts w:ascii="宋体" w:hAnsi="宋体" w:cs="宋体"/>
                <w:color w:val="auto"/>
                <w:kern w:val="0"/>
                <w:szCs w:val="21"/>
              </w:rPr>
            </w:pPr>
          </w:p>
        </w:tc>
        <w:tc>
          <w:tcPr>
            <w:tcW w:w="631" w:type="dxa"/>
            <w:vAlign w:val="center"/>
          </w:tcPr>
          <w:p>
            <w:pPr>
              <w:jc w:val="center"/>
              <w:rPr>
                <w:rFonts w:ascii="宋体"/>
                <w:color w:val="auto"/>
                <w:szCs w:val="21"/>
              </w:rPr>
            </w:pPr>
            <w:r>
              <w:rPr>
                <w:rFonts w:hint="eastAsia" w:ascii="宋体"/>
                <w:color w:val="auto"/>
                <w:szCs w:val="21"/>
              </w:rPr>
              <w:t>6</w:t>
            </w:r>
          </w:p>
        </w:tc>
        <w:tc>
          <w:tcPr>
            <w:tcW w:w="631" w:type="dxa"/>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631" w:type="dxa"/>
            <w:vAlign w:val="center"/>
          </w:tcPr>
          <w:p>
            <w:pPr>
              <w:widowControl/>
              <w:jc w:val="center"/>
              <w:textAlignment w:val="center"/>
              <w:rPr>
                <w:rFonts w:ascii="宋体"/>
                <w:color w:val="auto"/>
                <w:szCs w:val="21"/>
              </w:rPr>
            </w:pPr>
          </w:p>
        </w:tc>
        <w:tc>
          <w:tcPr>
            <w:tcW w:w="415" w:type="dxa"/>
            <w:vAlign w:val="center"/>
          </w:tcPr>
          <w:p>
            <w:pPr>
              <w:widowControl/>
              <w:jc w:val="center"/>
              <w:textAlignment w:val="center"/>
              <w:rPr>
                <w:rFonts w:ascii="宋体" w:hAnsi="宋体" w:cs="宋体"/>
                <w:color w:val="auto"/>
                <w:kern w:val="0"/>
                <w:szCs w:val="21"/>
              </w:rPr>
            </w:pPr>
          </w:p>
        </w:tc>
        <w:tc>
          <w:tcPr>
            <w:tcW w:w="472"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47" w:type="dxa"/>
            <w:vMerge w:val="continue"/>
            <w:vAlign w:val="center"/>
          </w:tcPr>
          <w:p>
            <w:pPr>
              <w:jc w:val="center"/>
              <w:rPr>
                <w:rFonts w:ascii="宋体"/>
                <w:color w:val="auto"/>
                <w:szCs w:val="21"/>
              </w:rPr>
            </w:pPr>
          </w:p>
        </w:tc>
        <w:tc>
          <w:tcPr>
            <w:tcW w:w="568" w:type="dxa"/>
            <w:vAlign w:val="center"/>
          </w:tcPr>
          <w:p>
            <w:pPr>
              <w:jc w:val="center"/>
              <w:rPr>
                <w:rFonts w:ascii="宋体"/>
                <w:color w:val="auto"/>
                <w:szCs w:val="21"/>
              </w:rPr>
            </w:pPr>
            <w:r>
              <w:rPr>
                <w:rFonts w:hint="eastAsia" w:ascii="宋体"/>
                <w:color w:val="auto"/>
                <w:szCs w:val="21"/>
              </w:rPr>
              <w:t>2</w:t>
            </w:r>
            <w:r>
              <w:rPr>
                <w:rFonts w:ascii="宋体"/>
                <w:color w:val="auto"/>
                <w:szCs w:val="21"/>
              </w:rPr>
              <w:t>1</w:t>
            </w:r>
          </w:p>
        </w:tc>
        <w:tc>
          <w:tcPr>
            <w:tcW w:w="2268" w:type="dxa"/>
            <w:vAlign w:val="center"/>
          </w:tcPr>
          <w:p>
            <w:pPr>
              <w:jc w:val="center"/>
              <w:rPr>
                <w:rFonts w:ascii="宋体"/>
                <w:color w:val="auto"/>
                <w:szCs w:val="21"/>
              </w:rPr>
            </w:pPr>
            <w:r>
              <w:rPr>
                <w:rFonts w:hint="eastAsia" w:ascii="宋体" w:hAnsi="宋体"/>
                <w:color w:val="auto"/>
                <w:szCs w:val="21"/>
              </w:rPr>
              <w:t>毕业论文（毕业设计）</w:t>
            </w:r>
          </w:p>
        </w:tc>
        <w:tc>
          <w:tcPr>
            <w:tcW w:w="567" w:type="dxa"/>
            <w:vAlign w:val="center"/>
          </w:tcPr>
          <w:p>
            <w:pPr>
              <w:widowControl/>
              <w:jc w:val="center"/>
              <w:textAlignment w:val="center"/>
              <w:rPr>
                <w:rFonts w:ascii="宋体"/>
                <w:color w:val="auto"/>
                <w:szCs w:val="21"/>
              </w:rPr>
            </w:pPr>
            <w:r>
              <w:rPr>
                <w:rFonts w:ascii="宋体" w:hAnsi="宋体" w:cs="宋体"/>
                <w:color w:val="auto"/>
                <w:kern w:val="0"/>
                <w:szCs w:val="21"/>
              </w:rPr>
              <w:t>144</w:t>
            </w:r>
          </w:p>
        </w:tc>
        <w:tc>
          <w:tcPr>
            <w:tcW w:w="567" w:type="dxa"/>
            <w:vAlign w:val="center"/>
          </w:tcPr>
          <w:p>
            <w:pPr>
              <w:jc w:val="center"/>
              <w:rPr>
                <w:rFonts w:ascii="宋体"/>
                <w:color w:val="auto"/>
                <w:szCs w:val="21"/>
              </w:rPr>
            </w:pPr>
          </w:p>
        </w:tc>
        <w:tc>
          <w:tcPr>
            <w:tcW w:w="567" w:type="dxa"/>
            <w:vAlign w:val="center"/>
          </w:tcPr>
          <w:p>
            <w:pPr>
              <w:jc w:val="center"/>
              <w:rPr>
                <w:rFonts w:ascii="宋体"/>
                <w:color w:val="auto"/>
                <w:szCs w:val="21"/>
              </w:rPr>
            </w:pPr>
          </w:p>
        </w:tc>
        <w:tc>
          <w:tcPr>
            <w:tcW w:w="850" w:type="dxa"/>
            <w:vAlign w:val="center"/>
          </w:tcPr>
          <w:p>
            <w:pPr>
              <w:jc w:val="center"/>
              <w:rPr>
                <w:rFonts w:ascii="宋体"/>
                <w:color w:val="auto"/>
                <w:szCs w:val="21"/>
              </w:rPr>
            </w:pPr>
            <w:r>
              <w:rPr>
                <w:rFonts w:hint="eastAsia" w:ascii="宋体"/>
                <w:color w:val="auto"/>
                <w:szCs w:val="21"/>
              </w:rPr>
              <w:t>144</w:t>
            </w:r>
          </w:p>
        </w:tc>
        <w:tc>
          <w:tcPr>
            <w:tcW w:w="539" w:type="dxa"/>
            <w:vAlign w:val="center"/>
          </w:tcPr>
          <w:p>
            <w:pPr>
              <w:jc w:val="center"/>
              <w:rPr>
                <w:rFonts w:ascii="宋体"/>
                <w:color w:val="auto"/>
                <w:szCs w:val="21"/>
              </w:rPr>
            </w:pPr>
          </w:p>
        </w:tc>
        <w:tc>
          <w:tcPr>
            <w:tcW w:w="630" w:type="dxa"/>
            <w:vAlign w:val="center"/>
          </w:tcPr>
          <w:p>
            <w:pPr>
              <w:jc w:val="center"/>
              <w:rPr>
                <w:rFonts w:ascii="宋体"/>
                <w:color w:val="auto"/>
                <w:szCs w:val="21"/>
              </w:rPr>
            </w:pPr>
          </w:p>
        </w:tc>
        <w:tc>
          <w:tcPr>
            <w:tcW w:w="631" w:type="dxa"/>
            <w:vAlign w:val="center"/>
          </w:tcPr>
          <w:p>
            <w:pPr>
              <w:widowControl/>
              <w:jc w:val="center"/>
              <w:textAlignment w:val="center"/>
              <w:rPr>
                <w:rFonts w:ascii="宋体"/>
                <w:color w:val="auto"/>
                <w:szCs w:val="21"/>
              </w:rPr>
            </w:pPr>
            <w:r>
              <w:rPr>
                <w:rFonts w:ascii="宋体" w:hAnsi="宋体" w:cs="宋体"/>
                <w:color w:val="auto"/>
                <w:kern w:val="0"/>
                <w:szCs w:val="21"/>
              </w:rPr>
              <w:t>144</w:t>
            </w:r>
          </w:p>
        </w:tc>
        <w:tc>
          <w:tcPr>
            <w:tcW w:w="631" w:type="dxa"/>
          </w:tcPr>
          <w:p>
            <w:pPr>
              <w:widowControl/>
              <w:jc w:val="center"/>
              <w:textAlignment w:val="center"/>
              <w:rPr>
                <w:rFonts w:ascii="宋体"/>
                <w:color w:val="auto"/>
                <w:szCs w:val="21"/>
              </w:rPr>
            </w:pPr>
            <w:r>
              <w:rPr>
                <w:rFonts w:hint="eastAsia" w:ascii="宋体" w:hAnsi="宋体" w:cs="宋体"/>
                <w:color w:val="auto"/>
                <w:kern w:val="0"/>
                <w:szCs w:val="21"/>
              </w:rPr>
              <w:t>√</w:t>
            </w:r>
          </w:p>
        </w:tc>
        <w:tc>
          <w:tcPr>
            <w:tcW w:w="631" w:type="dxa"/>
            <w:vAlign w:val="center"/>
          </w:tcPr>
          <w:p>
            <w:pPr>
              <w:widowControl/>
              <w:jc w:val="center"/>
              <w:textAlignment w:val="center"/>
              <w:rPr>
                <w:rFonts w:ascii="宋体"/>
                <w:color w:val="auto"/>
                <w:szCs w:val="21"/>
              </w:rPr>
            </w:pPr>
          </w:p>
        </w:tc>
        <w:tc>
          <w:tcPr>
            <w:tcW w:w="415" w:type="dxa"/>
            <w:vAlign w:val="center"/>
          </w:tcPr>
          <w:p>
            <w:pPr>
              <w:jc w:val="center"/>
              <w:rPr>
                <w:rFonts w:ascii="宋体"/>
                <w:color w:val="auto"/>
                <w:szCs w:val="21"/>
              </w:rPr>
            </w:pPr>
          </w:p>
        </w:tc>
        <w:tc>
          <w:tcPr>
            <w:tcW w:w="472" w:type="dxa"/>
            <w:vAlign w:val="center"/>
          </w:tcPr>
          <w:p>
            <w:pPr>
              <w:widowControl/>
              <w:jc w:val="center"/>
              <w:textAlignment w:val="center"/>
              <w:rPr>
                <w:rFonts w:ascii="宋体"/>
                <w:color w:val="auto"/>
                <w:szCs w:val="21"/>
              </w:rPr>
            </w:pPr>
            <w:r>
              <w:rPr>
                <w:rFonts w:ascii="宋体" w:hAnsi="宋体" w:cs="宋体"/>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83" w:type="dxa"/>
            <w:gridSpan w:val="3"/>
            <w:vAlign w:val="center"/>
          </w:tcPr>
          <w:p>
            <w:pPr>
              <w:jc w:val="center"/>
              <w:rPr>
                <w:rFonts w:ascii="宋体"/>
                <w:color w:val="auto"/>
                <w:szCs w:val="21"/>
              </w:rPr>
            </w:pPr>
            <w:r>
              <w:rPr>
                <w:rFonts w:hint="eastAsia" w:ascii="宋体" w:hAnsi="宋体"/>
                <w:color w:val="auto"/>
                <w:szCs w:val="21"/>
              </w:rPr>
              <w:t>合计</w:t>
            </w:r>
          </w:p>
        </w:tc>
        <w:tc>
          <w:tcPr>
            <w:tcW w:w="567" w:type="dxa"/>
            <w:tcMar>
              <w:top w:w="0" w:type="dxa"/>
              <w:left w:w="57" w:type="dxa"/>
              <w:bottom w:w="0" w:type="dxa"/>
              <w:right w:w="57" w:type="dxa"/>
            </w:tcMar>
            <w:vAlign w:val="center"/>
          </w:tcPr>
          <w:p>
            <w:pPr>
              <w:jc w:val="center"/>
              <w:rPr>
                <w:rFonts w:ascii="宋体" w:hAnsi="宋体" w:cs="宋体"/>
                <w:color w:val="auto"/>
                <w:kern w:val="0"/>
                <w:szCs w:val="21"/>
              </w:rPr>
            </w:pPr>
            <w:r>
              <w:rPr>
                <w:rFonts w:hint="eastAsia" w:ascii="宋体" w:hAnsi="宋体" w:cs="宋体"/>
                <w:color w:val="auto"/>
                <w:kern w:val="0"/>
                <w:szCs w:val="21"/>
              </w:rPr>
              <w:t>1674</w:t>
            </w:r>
          </w:p>
        </w:tc>
        <w:tc>
          <w:tcPr>
            <w:tcW w:w="567" w:type="dxa"/>
            <w:vAlign w:val="center"/>
          </w:tcPr>
          <w:p>
            <w:pPr>
              <w:jc w:val="center"/>
              <w:rPr>
                <w:rFonts w:ascii="宋体" w:hAnsi="宋体" w:cs="宋体"/>
                <w:color w:val="auto"/>
                <w:kern w:val="0"/>
                <w:szCs w:val="21"/>
              </w:rPr>
            </w:pPr>
            <w:r>
              <w:rPr>
                <w:rFonts w:hint="eastAsia" w:ascii="宋体" w:hAnsi="宋体" w:cs="宋体"/>
                <w:color w:val="auto"/>
                <w:kern w:val="0"/>
                <w:szCs w:val="21"/>
              </w:rPr>
              <w:t>498</w:t>
            </w:r>
          </w:p>
        </w:tc>
        <w:tc>
          <w:tcPr>
            <w:tcW w:w="567" w:type="dxa"/>
            <w:tcMar>
              <w:top w:w="0" w:type="dxa"/>
              <w:left w:w="57" w:type="dxa"/>
              <w:bottom w:w="0" w:type="dxa"/>
              <w:right w:w="57" w:type="dxa"/>
            </w:tcMar>
            <w:vAlign w:val="center"/>
          </w:tcPr>
          <w:p>
            <w:pPr>
              <w:jc w:val="center"/>
              <w:rPr>
                <w:rFonts w:ascii="宋体" w:hAnsi="宋体" w:cs="宋体"/>
                <w:color w:val="auto"/>
                <w:kern w:val="0"/>
                <w:szCs w:val="21"/>
              </w:rPr>
            </w:pPr>
            <w:r>
              <w:rPr>
                <w:rFonts w:hint="eastAsia" w:ascii="宋体" w:hAnsi="宋体" w:cs="宋体"/>
                <w:color w:val="auto"/>
                <w:kern w:val="0"/>
                <w:szCs w:val="21"/>
              </w:rPr>
              <w:t>996</w:t>
            </w:r>
          </w:p>
        </w:tc>
        <w:tc>
          <w:tcPr>
            <w:tcW w:w="850" w:type="dxa"/>
            <w:vAlign w:val="center"/>
          </w:tcPr>
          <w:p>
            <w:pPr>
              <w:jc w:val="center"/>
              <w:rPr>
                <w:rFonts w:ascii="宋体" w:hAnsi="宋体" w:cs="宋体"/>
                <w:color w:val="auto"/>
                <w:kern w:val="0"/>
                <w:szCs w:val="21"/>
              </w:rPr>
            </w:pPr>
            <w:r>
              <w:rPr>
                <w:rFonts w:hint="eastAsia" w:ascii="宋体" w:hAnsi="宋体" w:cs="宋体"/>
                <w:color w:val="auto"/>
                <w:kern w:val="0"/>
                <w:szCs w:val="21"/>
              </w:rPr>
              <w:t>180　</w:t>
            </w:r>
          </w:p>
        </w:tc>
        <w:tc>
          <w:tcPr>
            <w:tcW w:w="539" w:type="dxa"/>
            <w:vAlign w:val="center"/>
          </w:tcPr>
          <w:p>
            <w:pPr>
              <w:jc w:val="center"/>
              <w:rPr>
                <w:rFonts w:ascii="宋体" w:hAnsi="宋体" w:cs="宋体"/>
                <w:color w:val="auto"/>
                <w:kern w:val="0"/>
                <w:szCs w:val="21"/>
              </w:rPr>
            </w:pPr>
            <w:r>
              <w:rPr>
                <w:rFonts w:hint="eastAsia" w:ascii="宋体" w:hAnsi="宋体" w:cs="宋体"/>
                <w:color w:val="auto"/>
                <w:kern w:val="0"/>
                <w:szCs w:val="21"/>
              </w:rPr>
              <w:t>270</w:t>
            </w:r>
          </w:p>
        </w:tc>
        <w:tc>
          <w:tcPr>
            <w:tcW w:w="630" w:type="dxa"/>
            <w:vAlign w:val="center"/>
          </w:tcPr>
          <w:p>
            <w:pPr>
              <w:rPr>
                <w:rFonts w:ascii="宋体" w:hAnsi="宋体" w:cs="宋体"/>
                <w:color w:val="auto"/>
                <w:kern w:val="0"/>
                <w:szCs w:val="21"/>
              </w:rPr>
            </w:pPr>
            <w:r>
              <w:rPr>
                <w:rFonts w:hint="eastAsia" w:ascii="宋体" w:hAnsi="宋体" w:cs="宋体"/>
                <w:color w:val="auto"/>
                <w:kern w:val="0"/>
                <w:szCs w:val="21"/>
              </w:rPr>
              <w:t>258</w:t>
            </w:r>
          </w:p>
        </w:tc>
        <w:tc>
          <w:tcPr>
            <w:tcW w:w="631" w:type="dxa"/>
            <w:vAlign w:val="center"/>
          </w:tcPr>
          <w:p>
            <w:pPr>
              <w:jc w:val="center"/>
              <w:rPr>
                <w:rFonts w:ascii="宋体" w:hAnsi="宋体" w:cs="宋体"/>
                <w:color w:val="auto"/>
                <w:kern w:val="0"/>
                <w:szCs w:val="21"/>
              </w:rPr>
            </w:pPr>
            <w:r>
              <w:rPr>
                <w:rFonts w:hint="eastAsia" w:ascii="宋体" w:hAnsi="宋体" w:cs="宋体"/>
                <w:color w:val="auto"/>
                <w:kern w:val="0"/>
                <w:szCs w:val="21"/>
              </w:rPr>
              <w:t>150</w:t>
            </w:r>
          </w:p>
        </w:tc>
        <w:tc>
          <w:tcPr>
            <w:tcW w:w="631" w:type="dxa"/>
          </w:tcPr>
          <w:p>
            <w:pPr>
              <w:jc w:val="center"/>
              <w:rPr>
                <w:rFonts w:ascii="宋体" w:hAnsi="宋体" w:cs="宋体"/>
                <w:color w:val="auto"/>
                <w:kern w:val="0"/>
                <w:szCs w:val="21"/>
              </w:rPr>
            </w:pPr>
          </w:p>
        </w:tc>
        <w:tc>
          <w:tcPr>
            <w:tcW w:w="631" w:type="dxa"/>
            <w:vAlign w:val="center"/>
          </w:tcPr>
          <w:p>
            <w:pPr>
              <w:jc w:val="center"/>
              <w:rPr>
                <w:rFonts w:ascii="宋体" w:hAnsi="宋体" w:cs="宋体"/>
                <w:color w:val="auto"/>
                <w:kern w:val="0"/>
                <w:szCs w:val="21"/>
              </w:rPr>
            </w:pPr>
            <w:r>
              <w:rPr>
                <w:rFonts w:hint="eastAsia" w:ascii="宋体" w:hAnsi="宋体" w:cs="宋体"/>
                <w:color w:val="auto"/>
                <w:kern w:val="0"/>
                <w:szCs w:val="21"/>
              </w:rPr>
              <w:t>　</w:t>
            </w:r>
          </w:p>
        </w:tc>
        <w:tc>
          <w:tcPr>
            <w:tcW w:w="415" w:type="dxa"/>
            <w:vAlign w:val="center"/>
          </w:tcPr>
          <w:p>
            <w:pPr>
              <w:jc w:val="center"/>
              <w:rPr>
                <w:rFonts w:ascii="宋体" w:hAnsi="宋体" w:cs="宋体"/>
                <w:color w:val="auto"/>
                <w:kern w:val="0"/>
                <w:szCs w:val="21"/>
              </w:rPr>
            </w:pPr>
            <w:r>
              <w:rPr>
                <w:rFonts w:hint="eastAsia" w:ascii="宋体" w:hAnsi="宋体" w:cs="宋体"/>
                <w:color w:val="auto"/>
                <w:kern w:val="0"/>
                <w:szCs w:val="21"/>
              </w:rPr>
              <w:t>　</w:t>
            </w:r>
          </w:p>
        </w:tc>
        <w:tc>
          <w:tcPr>
            <w:tcW w:w="472" w:type="dxa"/>
            <w:vAlign w:val="center"/>
          </w:tcPr>
          <w:p>
            <w:pPr>
              <w:jc w:val="center"/>
              <w:rPr>
                <w:rFonts w:ascii="宋体" w:hAnsi="宋体" w:cs="宋体"/>
                <w:color w:val="auto"/>
                <w:kern w:val="0"/>
                <w:szCs w:val="21"/>
              </w:rPr>
            </w:pPr>
            <w:r>
              <w:rPr>
                <w:rFonts w:hint="eastAsia" w:ascii="宋体" w:hAnsi="宋体" w:cs="宋体"/>
                <w:color w:val="auto"/>
                <w:kern w:val="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583" w:type="dxa"/>
            <w:gridSpan w:val="3"/>
            <w:vAlign w:val="center"/>
          </w:tcPr>
          <w:p>
            <w:pPr>
              <w:jc w:val="center"/>
              <w:rPr>
                <w:rFonts w:ascii="宋体" w:hAnsi="宋体"/>
                <w:color w:val="auto"/>
                <w:szCs w:val="21"/>
              </w:rPr>
            </w:pPr>
            <w:r>
              <w:rPr>
                <w:rFonts w:hint="eastAsia" w:ascii="宋体" w:hAnsi="宋体"/>
                <w:color w:val="auto"/>
                <w:szCs w:val="21"/>
              </w:rPr>
              <w:t>百分比（%）</w:t>
            </w:r>
          </w:p>
        </w:tc>
        <w:tc>
          <w:tcPr>
            <w:tcW w:w="6500" w:type="dxa"/>
            <w:gridSpan w:val="11"/>
            <w:tcMar>
              <w:top w:w="0" w:type="dxa"/>
              <w:left w:w="57" w:type="dxa"/>
              <w:bottom w:w="0" w:type="dxa"/>
              <w:right w:w="57" w:type="dxa"/>
            </w:tcMar>
            <w:vAlign w:val="center"/>
          </w:tcPr>
          <w:p>
            <w:pPr>
              <w:jc w:val="center"/>
              <w:rPr>
                <w:rFonts w:ascii="宋体" w:hAnsi="宋体" w:cs="宋体"/>
                <w:color w:val="auto"/>
                <w:kern w:val="0"/>
                <w:szCs w:val="21"/>
              </w:rPr>
            </w:pPr>
            <w:r>
              <w:rPr>
                <w:rFonts w:hint="eastAsia" w:ascii="宋体" w:hAnsi="宋体" w:cs="宋体"/>
                <w:color w:val="auto"/>
                <w:kern w:val="0"/>
                <w:szCs w:val="21"/>
              </w:rPr>
              <w:t>线下教学学时占总学时的29.75%</w:t>
            </w:r>
          </w:p>
        </w:tc>
      </w:tr>
    </w:tbl>
    <w:p>
      <w:pPr>
        <w:rPr>
          <w:rFonts w:hint="eastAsia" w:ascii="方正小标宋简体" w:eastAsia="方正小标宋简体" w:hAnsiTheme="majorEastAsia"/>
          <w:b/>
          <w:color w:val="auto"/>
          <w:sz w:val="36"/>
          <w:szCs w:val="44"/>
        </w:rPr>
      </w:pPr>
      <w:r>
        <w:rPr>
          <w:rFonts w:hint="eastAsia" w:ascii="方正小标宋简体" w:eastAsia="方正小标宋简体"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42" w:name="_Toc19164"/>
      <w:r>
        <w:rPr>
          <w:rFonts w:hint="eastAsia"/>
        </w:rPr>
        <w:t>学前教育专业（专升本）人才培养方案</w:t>
      </w:r>
      <w:bookmarkEnd w:id="42"/>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一、专业基本信息</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专业名称：学前教育</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专业代码：040106</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所属学科门类： 教育学类</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学位授予门类：教育学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二、培养目标与人才规格</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本专业培养具备学前教育专业知识，能在托幼机构从事保教和研究工作的教师，学前教育行政管理人员以及其他有关机构的教学、研究人才。</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一）思想政治道德素质方面：有稳定正确的政治方向。有热爱祖国、热爱人民教育事业、热爱儿童教育的思想，基本形成一个科学的世界观、人生观、价值观和方法论。有较强的民主、法制的意识。有良好的稳定的道德习惯（特别是职业道德习惯）。</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二）专业、文化科学知识素质方面：较牢固地掌握学前教育专业的基础理论和基本知识、基本原理和基本规律、对幼儿实施保育、教育的操作能力，并能初步运用它解决幼儿教育的实际问题，进行科学研究。有扎实的、宽广的知识基础（专业知识、科技、人文社会知识）。较熟练地掌握幼儿心理分析、幼儿艺术教育、文献检索、资料查询、电脑等技能。较熟练地运用一门外语阅读本专业外文资料，具有用外语会话、写作的初步能力。了解学前教育理论的发展动态。</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 xml:space="preserve">（三）从事教育、教学及研究管理工作的能力素质方面：能熟练地掌握从事幼儿教育和教学的方法和技能（编制实施具体教育方案、能熟悉国家与地方的幼儿教育方针政策与法规）。 </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（一）教育类型：高等学历继续教育</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（二）招生对象：已取得经教育部审定核准的国民教育系列高等学校、高等教育自学考试机构颁发的专科毕业证书、本科结业证书或以上毕业证书的人员。</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（三）层次：专升本</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（四）学制：2.5年</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（五）学习形式：函授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课程主要包括公共基础课、专业课、职业能力拓展课等，具体见《教学进程安排》，专业课及说明如下：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（一）《学前儿童教育学》（学位抽考课程）</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通过本课程的学习，学生能够在掌握幼儿教育基本原理的基础上，让学生了解幼儿教育实际，学会审视、分析当前幼儿教育实践中的问题。同时，注重促进学生自身学习能力的提高，为今后进入学前教育机构从事教育和教学工作打下良好的基础。</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内容：《学前儿童教育学》是研究3至6岁幼儿教育规律和幼儿教育机构的教育工作规律的一门科学。主要内容有：幼儿教育的基本概念与幼儿教育学研究的任务、内容；幼儿教育事业产生和发展的历史与现状；中外著名幼儿教育学家的基本观点；我国幼儿园教育的目标、任务和原则；全面发展教育与体、智、德、美各育的概念、目标和任务、内容和实施；幼儿教师应具备的素质、能力和专业发展；幼儿园与家庭、小学相互配合的意义和内容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（二）</w:t>
      </w:r>
      <w:r>
        <w:rPr>
          <w:rFonts w:ascii="Times New Roman" w:hAnsi="Times New Roman"/>
          <w:b/>
          <w:color w:val="auto"/>
          <w:sz w:val="24"/>
        </w:rPr>
        <w:t>《</w:t>
      </w:r>
      <w:r>
        <w:rPr>
          <w:rFonts w:hint="eastAsia" w:ascii="Times New Roman" w:hAnsi="Times New Roman"/>
          <w:b/>
          <w:color w:val="auto"/>
          <w:sz w:val="24"/>
        </w:rPr>
        <w:t>学前教育学</w:t>
      </w:r>
      <w:r>
        <w:rPr>
          <w:rFonts w:ascii="Times New Roman" w:hAnsi="Times New Roman"/>
          <w:b/>
          <w:color w:val="auto"/>
          <w:sz w:val="24"/>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课程目标：通过本课程的学习，学生应能掌握儿童教育方面的基础知识和基本理论，能对儿童教育的目的、任务及主要活动有概况性的认识。</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color w:val="auto"/>
          <w:sz w:val="24"/>
          <w:szCs w:val="24"/>
        </w:rPr>
      </w:pPr>
      <w:r>
        <w:rPr>
          <w:rFonts w:hint="eastAsia" w:hAnsi="宋体" w:cs="宋体"/>
          <w:color w:val="auto"/>
          <w:sz w:val="24"/>
          <w:szCs w:val="24"/>
        </w:rPr>
        <w:t>课程主要内容：学前教育学是学前儿童教育学专业的必修专业基础理论课。它以0-12岁儿童的教育为研究对象，本着理论性、应用性与科学性的高度统一的精神，介绍儿童教育理论的产生和发展，儿童教育的目标及儿童德、智、体、美等各领域发展的规律，儿童教育的主要活动形式。</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（三）</w:t>
      </w:r>
      <w:r>
        <w:rPr>
          <w:rFonts w:ascii="Times New Roman" w:hAnsi="Times New Roman"/>
          <w:b/>
          <w:color w:val="auto"/>
          <w:sz w:val="24"/>
        </w:rPr>
        <w:t>《</w:t>
      </w:r>
      <w:r>
        <w:rPr>
          <w:rFonts w:hint="eastAsia" w:ascii="宋体" w:hAnsi="宋体"/>
          <w:b/>
          <w:color w:val="auto"/>
          <w:sz w:val="24"/>
        </w:rPr>
        <w:t>幼儿园组织与管理</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课程目标：通过本课程的学习，学生应能</w:t>
      </w:r>
      <w:r>
        <w:rPr>
          <w:rFonts w:hint="eastAsia" w:ascii="宋体" w:hAnsi="宋体" w:eastAsia="宋体" w:cs="宋体"/>
          <w:color w:val="auto"/>
          <w:kern w:val="2"/>
          <w:sz w:val="24"/>
          <w:szCs w:val="24"/>
          <w:lang w:val="zh-CN" w:eastAsia="zh-CN" w:bidi="ar-SA"/>
        </w:rPr>
        <w:t>基本了解幼儿园这一组织的性质、特点及幼儿园管理实践活动的特性，使学员了解幼儿园组织及管理的基本理论，包括组织与管理的定义、内涵、特点与要素。</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课程主要内容：</w:t>
      </w:r>
      <w:r>
        <w:rPr>
          <w:rFonts w:hint="eastAsia" w:ascii="宋体" w:hAnsi="宋体" w:eastAsia="宋体" w:cs="宋体"/>
          <w:color w:val="auto"/>
          <w:kern w:val="2"/>
          <w:sz w:val="24"/>
          <w:szCs w:val="24"/>
          <w:lang w:val="zh-CN" w:eastAsia="zh-CN" w:bidi="ar-SA"/>
        </w:rPr>
        <w:t>本课程是学前教育专业一门重要的任意选修课，该课程的教学为今后学员从事具体的幼儿园教学实践活动的管理及班级、家长工作的管理具有着极大的指导意义。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（四）</w:t>
      </w:r>
      <w:r>
        <w:rPr>
          <w:rFonts w:ascii="Times New Roman" w:hAnsi="Times New Roman"/>
          <w:b/>
          <w:color w:val="auto"/>
          <w:sz w:val="24"/>
        </w:rPr>
        <w:t>《</w:t>
      </w:r>
      <w:r>
        <w:rPr>
          <w:rFonts w:hint="eastAsia" w:ascii="宋体" w:hAnsi="宋体"/>
          <w:b/>
          <w:color w:val="auto"/>
          <w:sz w:val="24"/>
        </w:rPr>
        <w:t>家庭教育学</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课程目标：通过本课程的学习，学生应能了解家庭教育的基本问题，把握家庭教育的规律、原则和方法，在实践中努力探究实现家校结合的最佳途径与艺术。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课程主要内容：本课程是一门专门研究家庭教育的学科，主要内容涵盖家庭教育的产生和发展；家庭教育的规律、原则、方法与艺术；不同年龄阶段与不同特征人的家庭教育；家庭教育与学校教育的结合等方面。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（五）</w:t>
      </w:r>
      <w:r>
        <w:rPr>
          <w:rFonts w:ascii="Times New Roman" w:hAnsi="Times New Roman"/>
          <w:b/>
          <w:color w:val="auto"/>
          <w:sz w:val="24"/>
        </w:rPr>
        <w:t>《</w:t>
      </w:r>
      <w:r>
        <w:rPr>
          <w:rFonts w:hint="eastAsia" w:ascii="宋体" w:hAnsi="宋体"/>
          <w:b/>
          <w:color w:val="auto"/>
          <w:sz w:val="24"/>
        </w:rPr>
        <w:t>学前儿童发展心理学</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课程目标：通过本课程的学习，学生应能掌握学前儿童心理发展的趋势，了解影响儿童心理发展的各种因素及其起作用的规律。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课程主要内容：学前儿童发展心理学是学前教育专业的一门重要的专业基础理论课，它研究从初生到入学前儿童心理发生发展的规律，涉及到感觉、知觉、记忆、想象、思维等认识活动领域。</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（六）</w:t>
      </w:r>
      <w:r>
        <w:rPr>
          <w:rFonts w:ascii="Times New Roman" w:hAnsi="Times New Roman"/>
          <w:b/>
          <w:color w:val="auto"/>
          <w:sz w:val="24"/>
        </w:rPr>
        <w:t>《</w:t>
      </w:r>
      <w:r>
        <w:rPr>
          <w:rFonts w:hint="eastAsia" w:hAnsi="宋体"/>
          <w:b/>
          <w:color w:val="auto"/>
          <w:sz w:val="24"/>
        </w:rPr>
        <w:t>教育与心理科学研究方法</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课程目标：通过本课程的学习，学生应能树立正确的方法论，熟练掌握具体的研究法，提高应用科学理论研究和解决教育实践有关问题的能力。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课程主要内容：本课程以教育与心理科学研究过程为线索，密切结合我国教育与心理研究的实际，主要阐述了教育与心理科学研究的意义和指导思想，较系统地介绍了各种主要研究方法。</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结合</w:t>
      </w:r>
      <w:r>
        <w:rPr>
          <w:rFonts w:hint="eastAsia" w:ascii="宋体" w:hAnsi="宋体" w:eastAsia="宋体" w:cs="宋体"/>
          <w:color w:val="auto"/>
          <w:kern w:val="2"/>
          <w:sz w:val="24"/>
          <w:szCs w:val="24"/>
          <w:lang w:val="en-US" w:eastAsia="zh-CN" w:bidi="ar-SA"/>
        </w:rPr>
        <w:t>学科专业特点和学生实际情况，采取线上线下相结合的形式实施教学，线下教学占总学时的29.71%。</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ascii="宋体" w:hAnsi="宋体"/>
          <w:color w:val="auto"/>
          <w:sz w:val="24"/>
          <w:lang w:val="zh-CN"/>
        </w:rPr>
      </w:pPr>
      <w:r>
        <w:rPr>
          <w:rFonts w:hint="eastAsia" w:ascii="宋体" w:hAnsi="宋体"/>
          <w:color w:val="auto"/>
          <w:sz w:val="24"/>
          <w:lang w:val="zh-CN"/>
        </w:rPr>
        <w:t>本专业共开设各类课程</w:t>
      </w:r>
      <w:r>
        <w:rPr>
          <w:rFonts w:hint="eastAsia" w:ascii="宋体" w:hAnsi="宋体"/>
          <w:color w:val="auto"/>
          <w:sz w:val="24"/>
        </w:rPr>
        <w:t>2</w:t>
      </w:r>
      <w:r>
        <w:rPr>
          <w:rFonts w:ascii="宋体" w:hAnsi="宋体"/>
          <w:color w:val="auto"/>
          <w:sz w:val="24"/>
        </w:rPr>
        <w:t>1</w:t>
      </w:r>
      <w:r>
        <w:rPr>
          <w:rFonts w:hint="eastAsia" w:ascii="宋体" w:hAnsi="宋体"/>
          <w:color w:val="auto"/>
          <w:sz w:val="24"/>
          <w:lang w:val="zh-CN"/>
        </w:rPr>
        <w:t>门，</w:t>
      </w:r>
      <w:r>
        <w:rPr>
          <w:rFonts w:hint="eastAsia" w:ascii="宋体" w:hAnsi="宋体"/>
          <w:color w:val="auto"/>
          <w:sz w:val="24"/>
        </w:rPr>
        <w:t>总计1</w:t>
      </w:r>
      <w:r>
        <w:rPr>
          <w:rFonts w:ascii="宋体" w:hAnsi="宋体"/>
          <w:color w:val="auto"/>
          <w:sz w:val="24"/>
        </w:rPr>
        <w:t>656</w:t>
      </w:r>
      <w:r>
        <w:rPr>
          <w:rFonts w:hint="eastAsia" w:ascii="宋体" w:hAnsi="宋体"/>
          <w:color w:val="auto"/>
          <w:sz w:val="24"/>
          <w:lang w:val="zh-CN"/>
        </w:rPr>
        <w:t>学时，</w:t>
      </w:r>
      <w:r>
        <w:rPr>
          <w:rFonts w:hint="eastAsia" w:ascii="宋体" w:hAnsi="宋体"/>
          <w:color w:val="auto"/>
          <w:sz w:val="24"/>
        </w:rPr>
        <w:t>9</w:t>
      </w:r>
      <w:r>
        <w:rPr>
          <w:rFonts w:ascii="宋体" w:hAnsi="宋体"/>
          <w:color w:val="auto"/>
          <w:sz w:val="24"/>
        </w:rPr>
        <w:t>2</w:t>
      </w:r>
      <w:r>
        <w:rPr>
          <w:rFonts w:hint="eastAsia" w:ascii="宋体" w:hAnsi="宋体"/>
          <w:color w:val="auto"/>
          <w:sz w:val="24"/>
        </w:rPr>
        <w:t>学分</w:t>
      </w:r>
      <w:r>
        <w:rPr>
          <w:rFonts w:hint="eastAsia" w:ascii="宋体" w:hAnsi="宋体"/>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b/>
          <w:color w:val="auto"/>
          <w:sz w:val="24"/>
        </w:rPr>
        <w:t>（一）毕业要求：</w:t>
      </w:r>
      <w:r>
        <w:rPr>
          <w:rFonts w:hint="eastAsia" w:ascii="宋体" w:hAnsi="宋体" w:eastAsia="宋体" w:cs="宋体"/>
          <w:color w:val="auto"/>
          <w:kern w:val="2"/>
          <w:sz w:val="24"/>
          <w:szCs w:val="24"/>
          <w:lang w:val="en-US" w:eastAsia="zh-CN" w:bidi="ar-SA"/>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取得毕业</w:t>
      </w:r>
      <w:r>
        <w:rPr>
          <w:rFonts w:hint="eastAsia" w:ascii="宋体" w:hAnsi="宋体" w:eastAsia="宋体" w:cs="宋体"/>
          <w:color w:val="auto"/>
          <w:kern w:val="2"/>
          <w:sz w:val="24"/>
          <w:szCs w:val="24"/>
          <w:lang w:val="en-US" w:eastAsia="zh-CN" w:bidi="ar-SA"/>
        </w:rPr>
        <w:t>资格</w:t>
      </w:r>
      <w:r>
        <w:rPr>
          <w:rFonts w:hint="eastAsia" w:ascii="宋体" w:hAnsi="宋体"/>
          <w:color w:val="auto"/>
          <w:sz w:val="24"/>
        </w:rPr>
        <w:t>的本科毕业生，符合《中华人民共和国学位条例》《河南师范大学授予高等学历继续教育学士学位工作管理办法》要求，经学校学位评定委员会审议通过，可授予学士学位，颁发学位证书。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河南师范大学高等学历继续教育教学进程安排表</w:t>
      </w:r>
    </w:p>
    <w:p>
      <w:pPr>
        <w:spacing w:line="240" w:lineRule="atLeast"/>
        <w:ind w:left="359" w:leftChars="171"/>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教育学部  </w:t>
      </w:r>
      <w:r>
        <w:rPr>
          <w:rFonts w:hint="eastAsia" w:ascii="宋体" w:hAnsi="宋体"/>
          <w:b/>
          <w:color w:val="auto"/>
          <w:sz w:val="24"/>
        </w:rPr>
        <w:t xml:space="preserve"> 专业名称 </w:t>
      </w:r>
      <w:r>
        <w:rPr>
          <w:rFonts w:hint="eastAsia" w:ascii="宋体" w:hAnsi="宋体"/>
          <w:b/>
          <w:color w:val="auto"/>
          <w:sz w:val="24"/>
          <w:u w:val="single"/>
        </w:rPr>
        <w:t xml:space="preserve">  学前教育  </w:t>
      </w:r>
      <w:r>
        <w:rPr>
          <w:rFonts w:hint="eastAsia" w:ascii="宋体" w:hAnsi="宋体"/>
          <w:b/>
          <w:color w:val="auto"/>
          <w:sz w:val="24"/>
        </w:rPr>
        <w:t xml:space="preserve">    学历层次 </w:t>
      </w:r>
      <w:r>
        <w:rPr>
          <w:rFonts w:hint="eastAsia" w:ascii="宋体" w:hAnsi="宋体"/>
          <w:b/>
          <w:color w:val="auto"/>
          <w:sz w:val="24"/>
          <w:u w:val="single"/>
        </w:rPr>
        <w:t xml:space="preserve"> 专升本  </w:t>
      </w:r>
      <w:r>
        <w:rPr>
          <w:rFonts w:hint="eastAsia" w:ascii="宋体" w:hAnsi="宋体"/>
          <w:b/>
          <w:color w:val="auto"/>
          <w:sz w:val="24"/>
        </w:rPr>
        <w:t xml:space="preserve">   </w:t>
      </w:r>
    </w:p>
    <w:p>
      <w:pPr>
        <w:spacing w:line="240" w:lineRule="atLeast"/>
        <w:ind w:left="359" w:leftChars="171"/>
        <w:rPr>
          <w:rFonts w:asciiTheme="majorEastAsia" w:hAnsiTheme="majorEastAsia" w:eastAsiaTheme="majorEastAsia"/>
          <w:b/>
          <w:color w:val="auto"/>
          <w:sz w:val="24"/>
          <w:u w:val="single"/>
        </w:rPr>
      </w:pPr>
    </w:p>
    <w:tbl>
      <w:tblPr>
        <w:tblStyle w:val="2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68"/>
        <w:gridCol w:w="2507"/>
        <w:gridCol w:w="573"/>
        <w:gridCol w:w="574"/>
        <w:gridCol w:w="626"/>
        <w:gridCol w:w="539"/>
        <w:gridCol w:w="671"/>
        <w:gridCol w:w="645"/>
        <w:gridCol w:w="630"/>
        <w:gridCol w:w="450"/>
        <w:gridCol w:w="450"/>
        <w:gridCol w:w="450"/>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3"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课</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程</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类</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别</w:t>
            </w:r>
          </w:p>
        </w:tc>
        <w:tc>
          <w:tcPr>
            <w:tcW w:w="568"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序</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号</w:t>
            </w:r>
          </w:p>
        </w:tc>
        <w:tc>
          <w:tcPr>
            <w:tcW w:w="2507"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课程名称</w:t>
            </w:r>
          </w:p>
        </w:tc>
        <w:tc>
          <w:tcPr>
            <w:tcW w:w="2312" w:type="dxa"/>
            <w:gridSpan w:val="4"/>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学时分配</w:t>
            </w:r>
          </w:p>
        </w:tc>
        <w:tc>
          <w:tcPr>
            <w:tcW w:w="1946" w:type="dxa"/>
            <w:gridSpan w:val="3"/>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分学年讲授学时</w:t>
            </w:r>
          </w:p>
        </w:tc>
        <w:tc>
          <w:tcPr>
            <w:tcW w:w="1350" w:type="dxa"/>
            <w:gridSpan w:val="3"/>
            <w:vMerge w:val="restart"/>
          </w:tcPr>
          <w:p>
            <w:pPr>
              <w:jc w:val="center"/>
              <w:rPr>
                <w:rFonts w:hint="eastAsia" w:asciiTheme="majorEastAsia" w:hAnsiTheme="majorEastAsia" w:eastAsiaTheme="majorEastAsia"/>
                <w:color w:val="auto"/>
                <w:szCs w:val="21"/>
              </w:rPr>
            </w:pPr>
            <w:r>
              <w:rPr>
                <w:rFonts w:hint="eastAsia" w:asciiTheme="majorEastAsia" w:hAnsiTheme="majorEastAsia" w:eastAsiaTheme="majorEastAsia"/>
                <w:color w:val="auto"/>
                <w:szCs w:val="21"/>
              </w:rPr>
              <w:t>考</w:t>
            </w:r>
          </w:p>
          <w:p>
            <w:pPr>
              <w:jc w:val="center"/>
              <w:rPr>
                <w:rFonts w:hint="eastAsia" w:asciiTheme="majorEastAsia" w:hAnsiTheme="majorEastAsia" w:eastAsiaTheme="majorEastAsia"/>
                <w:color w:val="auto"/>
                <w:szCs w:val="21"/>
              </w:rPr>
            </w:pPr>
            <w:r>
              <w:rPr>
                <w:rFonts w:hint="eastAsia" w:asciiTheme="majorEastAsia" w:hAnsiTheme="majorEastAsia" w:eastAsiaTheme="majorEastAsia"/>
                <w:color w:val="auto"/>
                <w:szCs w:val="21"/>
              </w:rPr>
              <w:t>核</w:t>
            </w:r>
          </w:p>
          <w:p>
            <w:pPr>
              <w:jc w:val="center"/>
              <w:rPr>
                <w:rFonts w:hint="eastAsia" w:asciiTheme="majorEastAsia" w:hAnsiTheme="majorEastAsia" w:eastAsiaTheme="majorEastAsia"/>
                <w:color w:val="auto"/>
                <w:szCs w:val="21"/>
              </w:rPr>
            </w:pPr>
            <w:r>
              <w:rPr>
                <w:rFonts w:hint="eastAsia" w:asciiTheme="majorEastAsia" w:hAnsiTheme="majorEastAsia" w:eastAsiaTheme="majorEastAsia"/>
                <w:color w:val="auto"/>
                <w:szCs w:val="21"/>
              </w:rPr>
              <w:t>方</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式</w:t>
            </w:r>
          </w:p>
        </w:tc>
        <w:tc>
          <w:tcPr>
            <w:tcW w:w="570"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Merge w:val="continue"/>
            <w:vAlign w:val="center"/>
          </w:tcPr>
          <w:p>
            <w:pPr>
              <w:jc w:val="center"/>
              <w:rPr>
                <w:rFonts w:asciiTheme="majorEastAsia" w:hAnsiTheme="majorEastAsia" w:eastAsiaTheme="majorEastAsia"/>
                <w:color w:val="auto"/>
                <w:szCs w:val="21"/>
              </w:rPr>
            </w:pPr>
          </w:p>
        </w:tc>
        <w:tc>
          <w:tcPr>
            <w:tcW w:w="2507" w:type="dxa"/>
            <w:vMerge w:val="continue"/>
            <w:vAlign w:val="center"/>
          </w:tcPr>
          <w:p>
            <w:pPr>
              <w:jc w:val="center"/>
              <w:rPr>
                <w:rFonts w:asciiTheme="majorEastAsia" w:hAnsiTheme="majorEastAsia" w:eastAsiaTheme="majorEastAsia"/>
                <w:color w:val="auto"/>
                <w:szCs w:val="21"/>
              </w:rPr>
            </w:pPr>
          </w:p>
        </w:tc>
        <w:tc>
          <w:tcPr>
            <w:tcW w:w="573"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总</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时</w:t>
            </w:r>
          </w:p>
        </w:tc>
        <w:tc>
          <w:tcPr>
            <w:tcW w:w="1739" w:type="dxa"/>
            <w:gridSpan w:val="3"/>
            <w:vAlign w:val="center"/>
          </w:tcPr>
          <w:p>
            <w:pPr>
              <w:ind w:firstLine="420" w:firstLineChars="200"/>
              <w:rPr>
                <w:rFonts w:asciiTheme="majorEastAsia" w:hAnsiTheme="majorEastAsia" w:eastAsiaTheme="majorEastAsia"/>
                <w:color w:val="auto"/>
                <w:szCs w:val="21"/>
              </w:rPr>
            </w:pPr>
            <w:r>
              <w:rPr>
                <w:rFonts w:hint="eastAsia" w:asciiTheme="majorEastAsia" w:hAnsiTheme="majorEastAsia" w:eastAsiaTheme="majorEastAsia"/>
                <w:color w:val="auto"/>
                <w:szCs w:val="21"/>
              </w:rPr>
              <w:t>其  中</w:t>
            </w:r>
          </w:p>
        </w:tc>
        <w:tc>
          <w:tcPr>
            <w:tcW w:w="671"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第一</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学年</w:t>
            </w:r>
          </w:p>
        </w:tc>
        <w:tc>
          <w:tcPr>
            <w:tcW w:w="645"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第二</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学年</w:t>
            </w:r>
          </w:p>
        </w:tc>
        <w:tc>
          <w:tcPr>
            <w:tcW w:w="630"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第二</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五学</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年</w:t>
            </w:r>
          </w:p>
        </w:tc>
        <w:tc>
          <w:tcPr>
            <w:tcW w:w="1350" w:type="dxa"/>
            <w:gridSpan w:val="3"/>
            <w:vMerge w:val="continue"/>
          </w:tcPr>
          <w:p>
            <w:pPr>
              <w:jc w:val="center"/>
              <w:rPr>
                <w:rFonts w:asciiTheme="majorEastAsia" w:hAnsiTheme="majorEastAsia" w:eastAsiaTheme="majorEastAsia"/>
                <w:color w:val="auto"/>
                <w:szCs w:val="21"/>
              </w:rPr>
            </w:pPr>
          </w:p>
        </w:tc>
        <w:tc>
          <w:tcPr>
            <w:tcW w:w="570" w:type="dxa"/>
            <w:vMerge w:val="continue"/>
            <w:vAlign w:val="center"/>
          </w:tcPr>
          <w:p>
            <w:pPr>
              <w:jc w:val="center"/>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Merge w:val="continue"/>
            <w:vAlign w:val="center"/>
          </w:tcPr>
          <w:p>
            <w:pPr>
              <w:jc w:val="center"/>
              <w:rPr>
                <w:rFonts w:asciiTheme="majorEastAsia" w:hAnsiTheme="majorEastAsia" w:eastAsiaTheme="majorEastAsia"/>
                <w:color w:val="auto"/>
                <w:szCs w:val="21"/>
              </w:rPr>
            </w:pPr>
          </w:p>
        </w:tc>
        <w:tc>
          <w:tcPr>
            <w:tcW w:w="2507" w:type="dxa"/>
            <w:vMerge w:val="continue"/>
            <w:vAlign w:val="center"/>
          </w:tcPr>
          <w:p>
            <w:pPr>
              <w:jc w:val="center"/>
              <w:rPr>
                <w:rFonts w:asciiTheme="majorEastAsia" w:hAnsiTheme="majorEastAsia" w:eastAsiaTheme="majorEastAsia"/>
                <w:color w:val="auto"/>
                <w:szCs w:val="21"/>
              </w:rPr>
            </w:pPr>
          </w:p>
        </w:tc>
        <w:tc>
          <w:tcPr>
            <w:tcW w:w="573" w:type="dxa"/>
            <w:vMerge w:val="continue"/>
            <w:vAlign w:val="center"/>
          </w:tcPr>
          <w:p>
            <w:pPr>
              <w:jc w:val="center"/>
              <w:rPr>
                <w:rFonts w:asciiTheme="majorEastAsia" w:hAnsiTheme="majorEastAsia" w:eastAsiaTheme="majorEastAsia"/>
                <w:color w:val="auto"/>
                <w:szCs w:val="21"/>
              </w:rPr>
            </w:pPr>
          </w:p>
        </w:tc>
        <w:tc>
          <w:tcPr>
            <w:tcW w:w="574"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线下教学</w:t>
            </w:r>
          </w:p>
        </w:tc>
        <w:tc>
          <w:tcPr>
            <w:tcW w:w="626"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线上教学</w:t>
            </w:r>
          </w:p>
        </w:tc>
        <w:tc>
          <w:tcPr>
            <w:tcW w:w="539"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实验实训</w:t>
            </w:r>
          </w:p>
        </w:tc>
        <w:tc>
          <w:tcPr>
            <w:tcW w:w="671" w:type="dxa"/>
            <w:vMerge w:val="continue"/>
            <w:vAlign w:val="center"/>
          </w:tcPr>
          <w:p>
            <w:pPr>
              <w:jc w:val="center"/>
              <w:rPr>
                <w:rFonts w:asciiTheme="majorEastAsia" w:hAnsiTheme="majorEastAsia" w:eastAsiaTheme="majorEastAsia"/>
                <w:color w:val="auto"/>
                <w:szCs w:val="21"/>
              </w:rPr>
            </w:pPr>
          </w:p>
        </w:tc>
        <w:tc>
          <w:tcPr>
            <w:tcW w:w="645" w:type="dxa"/>
            <w:vMerge w:val="continue"/>
            <w:vAlign w:val="center"/>
          </w:tcPr>
          <w:p>
            <w:pPr>
              <w:jc w:val="center"/>
              <w:rPr>
                <w:rFonts w:asciiTheme="majorEastAsia" w:hAnsiTheme="majorEastAsia" w:eastAsiaTheme="majorEastAsia"/>
                <w:color w:val="auto"/>
                <w:szCs w:val="21"/>
              </w:rPr>
            </w:pPr>
          </w:p>
        </w:tc>
        <w:tc>
          <w:tcPr>
            <w:tcW w:w="630" w:type="dxa"/>
            <w:vMerge w:val="continue"/>
            <w:vAlign w:val="center"/>
          </w:tcPr>
          <w:p>
            <w:pPr>
              <w:jc w:val="center"/>
              <w:rPr>
                <w:rFonts w:asciiTheme="majorEastAsia" w:hAnsiTheme="majorEastAsia" w:eastAsiaTheme="majorEastAsia"/>
                <w:color w:val="auto"/>
                <w:szCs w:val="21"/>
              </w:rPr>
            </w:pPr>
          </w:p>
        </w:tc>
        <w:tc>
          <w:tcPr>
            <w:tcW w:w="450" w:type="dxa"/>
            <w:vMerge w:val="restart"/>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过程性考核</w:t>
            </w:r>
          </w:p>
        </w:tc>
        <w:tc>
          <w:tcPr>
            <w:tcW w:w="900" w:type="dxa"/>
            <w:gridSpan w:val="2"/>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终结性考核</w:t>
            </w:r>
          </w:p>
        </w:tc>
        <w:tc>
          <w:tcPr>
            <w:tcW w:w="570" w:type="dxa"/>
            <w:vMerge w:val="continue"/>
            <w:vAlign w:val="center"/>
          </w:tcPr>
          <w:p>
            <w:pPr>
              <w:jc w:val="center"/>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Merge w:val="continue"/>
            <w:vAlign w:val="center"/>
          </w:tcPr>
          <w:p>
            <w:pPr>
              <w:jc w:val="center"/>
              <w:rPr>
                <w:rFonts w:asciiTheme="majorEastAsia" w:hAnsiTheme="majorEastAsia" w:eastAsiaTheme="majorEastAsia"/>
                <w:color w:val="auto"/>
                <w:szCs w:val="21"/>
              </w:rPr>
            </w:pPr>
          </w:p>
        </w:tc>
        <w:tc>
          <w:tcPr>
            <w:tcW w:w="2507" w:type="dxa"/>
            <w:vMerge w:val="continue"/>
            <w:vAlign w:val="center"/>
          </w:tcPr>
          <w:p>
            <w:pPr>
              <w:jc w:val="center"/>
              <w:rPr>
                <w:rFonts w:asciiTheme="majorEastAsia" w:hAnsiTheme="majorEastAsia" w:eastAsiaTheme="majorEastAsia"/>
                <w:color w:val="auto"/>
                <w:szCs w:val="21"/>
              </w:rPr>
            </w:pPr>
          </w:p>
        </w:tc>
        <w:tc>
          <w:tcPr>
            <w:tcW w:w="573" w:type="dxa"/>
            <w:vMerge w:val="continue"/>
            <w:vAlign w:val="center"/>
          </w:tcPr>
          <w:p>
            <w:pPr>
              <w:jc w:val="center"/>
              <w:rPr>
                <w:rFonts w:asciiTheme="majorEastAsia" w:hAnsiTheme="majorEastAsia" w:eastAsiaTheme="majorEastAsia"/>
                <w:color w:val="auto"/>
                <w:szCs w:val="21"/>
              </w:rPr>
            </w:pPr>
          </w:p>
        </w:tc>
        <w:tc>
          <w:tcPr>
            <w:tcW w:w="574" w:type="dxa"/>
            <w:vMerge w:val="continue"/>
            <w:vAlign w:val="center"/>
          </w:tcPr>
          <w:p>
            <w:pPr>
              <w:jc w:val="center"/>
              <w:rPr>
                <w:rFonts w:asciiTheme="majorEastAsia" w:hAnsiTheme="majorEastAsia" w:eastAsiaTheme="majorEastAsia"/>
                <w:color w:val="auto"/>
                <w:szCs w:val="21"/>
              </w:rPr>
            </w:pPr>
          </w:p>
        </w:tc>
        <w:tc>
          <w:tcPr>
            <w:tcW w:w="626" w:type="dxa"/>
            <w:vMerge w:val="continue"/>
            <w:vAlign w:val="center"/>
          </w:tcPr>
          <w:p>
            <w:pPr>
              <w:jc w:val="center"/>
              <w:rPr>
                <w:rFonts w:asciiTheme="majorEastAsia" w:hAnsiTheme="majorEastAsia" w:eastAsiaTheme="majorEastAsia"/>
                <w:color w:val="auto"/>
                <w:szCs w:val="21"/>
              </w:rPr>
            </w:pPr>
          </w:p>
        </w:tc>
        <w:tc>
          <w:tcPr>
            <w:tcW w:w="539" w:type="dxa"/>
            <w:vMerge w:val="continue"/>
            <w:vAlign w:val="center"/>
          </w:tcPr>
          <w:p>
            <w:pPr>
              <w:jc w:val="center"/>
              <w:rPr>
                <w:rFonts w:asciiTheme="majorEastAsia" w:hAnsiTheme="majorEastAsia" w:eastAsiaTheme="majorEastAsia"/>
                <w:color w:val="auto"/>
                <w:szCs w:val="21"/>
              </w:rPr>
            </w:pPr>
          </w:p>
        </w:tc>
        <w:tc>
          <w:tcPr>
            <w:tcW w:w="671" w:type="dxa"/>
            <w:vMerge w:val="continue"/>
            <w:vAlign w:val="center"/>
          </w:tcPr>
          <w:p>
            <w:pPr>
              <w:jc w:val="center"/>
              <w:rPr>
                <w:rFonts w:asciiTheme="majorEastAsia" w:hAnsiTheme="majorEastAsia" w:eastAsiaTheme="majorEastAsia"/>
                <w:color w:val="auto"/>
                <w:szCs w:val="21"/>
              </w:rPr>
            </w:pPr>
          </w:p>
        </w:tc>
        <w:tc>
          <w:tcPr>
            <w:tcW w:w="645" w:type="dxa"/>
            <w:vMerge w:val="continue"/>
            <w:vAlign w:val="center"/>
          </w:tcPr>
          <w:p>
            <w:pPr>
              <w:jc w:val="center"/>
              <w:rPr>
                <w:rFonts w:asciiTheme="majorEastAsia" w:hAnsiTheme="majorEastAsia" w:eastAsiaTheme="majorEastAsia"/>
                <w:color w:val="auto"/>
                <w:szCs w:val="21"/>
              </w:rPr>
            </w:pPr>
          </w:p>
        </w:tc>
        <w:tc>
          <w:tcPr>
            <w:tcW w:w="630" w:type="dxa"/>
            <w:vMerge w:val="continue"/>
            <w:vAlign w:val="center"/>
          </w:tcPr>
          <w:p>
            <w:pPr>
              <w:jc w:val="center"/>
              <w:rPr>
                <w:rFonts w:asciiTheme="majorEastAsia" w:hAnsiTheme="majorEastAsia" w:eastAsiaTheme="majorEastAsia"/>
                <w:color w:val="auto"/>
                <w:szCs w:val="21"/>
              </w:rPr>
            </w:pPr>
          </w:p>
        </w:tc>
        <w:tc>
          <w:tcPr>
            <w:tcW w:w="450" w:type="dxa"/>
            <w:vMerge w:val="continue"/>
          </w:tcPr>
          <w:p>
            <w:pPr>
              <w:jc w:val="center"/>
              <w:rPr>
                <w:rFonts w:asciiTheme="majorEastAsia" w:hAnsiTheme="majorEastAsia" w:eastAsiaTheme="majorEastAsia"/>
                <w:color w:val="auto"/>
                <w:szCs w:val="21"/>
              </w:rPr>
            </w:pPr>
          </w:p>
        </w:tc>
        <w:tc>
          <w:tcPr>
            <w:tcW w:w="450"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闭卷</w:t>
            </w:r>
          </w:p>
        </w:tc>
        <w:tc>
          <w:tcPr>
            <w:tcW w:w="450"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开卷</w:t>
            </w:r>
          </w:p>
        </w:tc>
        <w:tc>
          <w:tcPr>
            <w:tcW w:w="570" w:type="dxa"/>
            <w:vMerge w:val="continue"/>
            <w:vAlign w:val="center"/>
          </w:tcPr>
          <w:p>
            <w:pPr>
              <w:jc w:val="center"/>
              <w:rPr>
                <w:rFonts w:asciiTheme="majorEastAsia" w:hAnsiTheme="majorEastAsia" w:eastAsiaTheme="maj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3"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公</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共</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必</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修</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课</w:t>
            </w: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2507" w:type="dxa"/>
            <w:vAlign w:val="center"/>
          </w:tcPr>
          <w:p>
            <w:pPr>
              <w:jc w:val="center"/>
              <w:rPr>
                <w:rFonts w:asciiTheme="majorEastAsia" w:hAnsiTheme="majorEastAsia" w:eastAsiaTheme="majorEastAsia"/>
                <w:color w:val="auto"/>
                <w:szCs w:val="21"/>
              </w:rPr>
            </w:pPr>
            <w:r>
              <w:rPr>
                <w:rFonts w:asciiTheme="majorEastAsia" w:hAnsiTheme="majorEastAsia" w:eastAsiaTheme="majorEastAsia"/>
                <w:color w:val="auto"/>
                <w:kern w:val="0"/>
                <w:szCs w:val="21"/>
              </w:rPr>
              <w:t>马克思主义基本原理</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54</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18</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18</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jc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2507" w:type="dxa"/>
            <w:vAlign w:val="center"/>
          </w:tcPr>
          <w:p>
            <w:pPr>
              <w:jc w:val="center"/>
              <w:rPr>
                <w:rFonts w:asciiTheme="majorEastAsia" w:hAnsiTheme="majorEastAsia" w:eastAsiaTheme="majorEastAsia"/>
                <w:color w:val="auto"/>
                <w:szCs w:val="21"/>
              </w:rPr>
            </w:pPr>
            <w:r>
              <w:rPr>
                <w:rFonts w:asciiTheme="majorEastAsia" w:hAnsiTheme="majorEastAsia" w:eastAsiaTheme="majorEastAsia"/>
                <w:color w:val="auto"/>
                <w:kern w:val="0"/>
                <w:szCs w:val="21"/>
              </w:rPr>
              <w:t>中国近现代史纲要</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54</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18</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18</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jc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2507" w:type="dxa"/>
            <w:vAlign w:val="center"/>
          </w:tcPr>
          <w:p>
            <w:pPr>
              <w:jc w:val="center"/>
              <w:rPr>
                <w:rFonts w:asciiTheme="majorEastAsia" w:hAnsiTheme="majorEastAsia" w:eastAsiaTheme="majorEastAsia"/>
                <w:color w:val="auto"/>
                <w:szCs w:val="21"/>
              </w:rPr>
            </w:pPr>
            <w:r>
              <w:rPr>
                <w:rFonts w:asciiTheme="majorEastAsia" w:hAnsiTheme="majorEastAsia" w:eastAsiaTheme="majorEastAsia"/>
                <w:color w:val="auto"/>
                <w:kern w:val="0"/>
                <w:szCs w:val="21"/>
              </w:rPr>
              <w:t>形势与政策</w:t>
            </w:r>
          </w:p>
        </w:tc>
        <w:tc>
          <w:tcPr>
            <w:tcW w:w="573"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57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26"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39" w:type="dxa"/>
            <w:vAlign w:val="center"/>
          </w:tcPr>
          <w:p>
            <w:pPr>
              <w:jc w:val="center"/>
              <w:rPr>
                <w:rFonts w:ascii="宋体" w:hAnsi="宋体"/>
                <w:color w:val="auto"/>
                <w:szCs w:val="21"/>
              </w:rPr>
            </w:pPr>
          </w:p>
        </w:tc>
        <w:tc>
          <w:tcPr>
            <w:tcW w:w="67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645" w:type="dxa"/>
            <w:vAlign w:val="center"/>
          </w:tcPr>
          <w:p>
            <w:pPr>
              <w:jc w:val="center"/>
              <w:rPr>
                <w:rFonts w:ascii="宋体" w:hAnsi="宋体"/>
                <w:color w:val="auto"/>
                <w:szCs w:val="21"/>
              </w:rPr>
            </w:pPr>
          </w:p>
        </w:tc>
        <w:tc>
          <w:tcPr>
            <w:tcW w:w="630" w:type="dxa"/>
            <w:vAlign w:val="center"/>
          </w:tcPr>
          <w:p>
            <w:pPr>
              <w:jc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0" w:type="dxa"/>
            <w:vAlign w:val="center"/>
          </w:tcPr>
          <w:p>
            <w:pPr>
              <w:jc w:val="center"/>
              <w:rPr>
                <w:rFonts w:ascii="宋体" w:hAnsi="宋体"/>
                <w:color w:val="auto"/>
                <w:szCs w:val="21"/>
              </w:rPr>
            </w:pPr>
          </w:p>
        </w:tc>
        <w:tc>
          <w:tcPr>
            <w:tcW w:w="57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2507" w:type="dxa"/>
            <w:vAlign w:val="center"/>
          </w:tcPr>
          <w:p>
            <w:pPr>
              <w:jc w:val="center"/>
              <w:rPr>
                <w:rFonts w:asciiTheme="majorEastAsia" w:hAnsiTheme="majorEastAsia" w:eastAsiaTheme="majorEastAsia"/>
                <w:color w:val="auto"/>
                <w:kern w:val="0"/>
                <w:szCs w:val="21"/>
              </w:rPr>
            </w:pPr>
            <w:r>
              <w:rPr>
                <w:rFonts w:hint="eastAsia" w:asciiTheme="majorEastAsia" w:hAnsiTheme="majorEastAsia" w:eastAsiaTheme="majorEastAsia"/>
                <w:color w:val="auto"/>
                <w:kern w:val="0"/>
                <w:szCs w:val="21"/>
              </w:rPr>
              <w:t>习近平新时代中国特色社会主义思想概论</w:t>
            </w:r>
          </w:p>
        </w:tc>
        <w:tc>
          <w:tcPr>
            <w:tcW w:w="573" w:type="dxa"/>
            <w:vAlign w:val="center"/>
          </w:tcPr>
          <w:p>
            <w:pPr>
              <w:jc w:val="center"/>
              <w:rPr>
                <w:rFonts w:asciiTheme="majorEastAsia" w:hAnsiTheme="majorEastAsia" w:eastAsiaTheme="majorEastAsia"/>
                <w:color w:val="auto"/>
                <w:kern w:val="0"/>
                <w:szCs w:val="21"/>
              </w:rPr>
            </w:pPr>
            <w:r>
              <w:rPr>
                <w:rFonts w:hint="eastAsia" w:asciiTheme="majorEastAsia" w:hAnsiTheme="majorEastAsia" w:eastAsiaTheme="majorEastAsia"/>
                <w:color w:val="auto"/>
                <w:kern w:val="0"/>
                <w:szCs w:val="21"/>
              </w:rPr>
              <w:t>54</w:t>
            </w:r>
          </w:p>
        </w:tc>
        <w:tc>
          <w:tcPr>
            <w:tcW w:w="57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626"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39" w:type="dxa"/>
            <w:vAlign w:val="center"/>
          </w:tcPr>
          <w:p>
            <w:pPr>
              <w:jc w:val="center"/>
              <w:rPr>
                <w:rFonts w:ascii="宋体" w:hAnsi="宋体"/>
                <w:color w:val="auto"/>
                <w:szCs w:val="21"/>
              </w:rPr>
            </w:pPr>
          </w:p>
        </w:tc>
        <w:tc>
          <w:tcPr>
            <w:tcW w:w="671" w:type="dxa"/>
            <w:vAlign w:val="center"/>
          </w:tcPr>
          <w:p>
            <w:pPr>
              <w:widowControl/>
              <w:jc w:val="center"/>
              <w:textAlignment w:val="center"/>
              <w:rPr>
                <w:rFonts w:ascii="宋体" w:hAnsi="宋体"/>
                <w:color w:val="auto"/>
                <w:szCs w:val="21"/>
              </w:rPr>
            </w:pPr>
          </w:p>
        </w:tc>
        <w:tc>
          <w:tcPr>
            <w:tcW w:w="645"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630" w:type="dxa"/>
            <w:vAlign w:val="center"/>
          </w:tcPr>
          <w:p>
            <w:pPr>
              <w:jc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p>
        </w:tc>
        <w:tc>
          <w:tcPr>
            <w:tcW w:w="45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50" w:type="dxa"/>
            <w:vAlign w:val="center"/>
          </w:tcPr>
          <w:p>
            <w:pPr>
              <w:jc w:val="center"/>
              <w:rPr>
                <w:rFonts w:ascii="宋体" w:hAnsi="宋体"/>
                <w:color w:val="auto"/>
                <w:szCs w:val="21"/>
              </w:rPr>
            </w:pPr>
          </w:p>
        </w:tc>
        <w:tc>
          <w:tcPr>
            <w:tcW w:w="57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大学英语Ⅱ</w:t>
            </w:r>
          </w:p>
        </w:tc>
        <w:tc>
          <w:tcPr>
            <w:tcW w:w="573"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90</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0</w:t>
            </w:r>
          </w:p>
        </w:tc>
        <w:tc>
          <w:tcPr>
            <w:tcW w:w="626"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60</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0</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jc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计算机应用基础Ⅱ</w:t>
            </w:r>
          </w:p>
        </w:tc>
        <w:tc>
          <w:tcPr>
            <w:tcW w:w="573"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90</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0</w:t>
            </w:r>
          </w:p>
        </w:tc>
        <w:tc>
          <w:tcPr>
            <w:tcW w:w="626"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60</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w:t>
            </w:r>
            <w:r>
              <w:rPr>
                <w:rFonts w:cs="宋体" w:asciiTheme="majorEastAsia" w:hAnsiTheme="majorEastAsia" w:eastAsiaTheme="majorEastAsia"/>
                <w:color w:val="auto"/>
                <w:kern w:val="0"/>
                <w:szCs w:val="21"/>
              </w:rPr>
              <w:t>0</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jc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教育与心理</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科学研究方法</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3" w:type="dxa"/>
            <w:vMerge w:val="restart"/>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专</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业</w:t>
            </w:r>
          </w:p>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课</w:t>
            </w: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教育学</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126</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42</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84</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42</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9</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心理学</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比较教育</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90</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60</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幼儿园组织与管理</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90</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60</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学前儿童语言教育</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90</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60</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30</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13</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学前儿童社会教育</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学前儿童家庭教育</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15</w:t>
            </w:r>
          </w:p>
        </w:tc>
        <w:tc>
          <w:tcPr>
            <w:tcW w:w="2507" w:type="dxa"/>
            <w:vAlign w:val="center"/>
          </w:tcPr>
          <w:p>
            <w:pPr>
              <w:jc w:val="center"/>
              <w:rPr>
                <w:rFonts w:asciiTheme="majorEastAsia" w:hAnsiTheme="majorEastAsia" w:eastAsiaTheme="majorEastAsia"/>
                <w:color w:val="auto"/>
                <w:szCs w:val="21"/>
              </w:rPr>
            </w:pPr>
            <w:r>
              <w:rPr>
                <w:rFonts w:hint="eastAsia" w:ascii="宋体" w:hAnsi="宋体"/>
                <w:color w:val="auto"/>
                <w:szCs w:val="21"/>
              </w:rPr>
              <w:t>★</w:t>
            </w:r>
            <w:r>
              <w:rPr>
                <w:rFonts w:hint="eastAsia" w:asciiTheme="majorEastAsia" w:hAnsiTheme="majorEastAsia" w:eastAsiaTheme="majorEastAsia"/>
                <w:color w:val="auto"/>
                <w:szCs w:val="21"/>
              </w:rPr>
              <w:t>学前儿童教育学</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学前儿童发展心理学</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108</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72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630" w:type="dxa"/>
            <w:vAlign w:val="center"/>
          </w:tcPr>
          <w:p>
            <w:pPr>
              <w:jc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17</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幼儿教师专业发展名师成长</w:t>
            </w:r>
          </w:p>
        </w:tc>
        <w:tc>
          <w:tcPr>
            <w:tcW w:w="573"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36</w:t>
            </w:r>
          </w:p>
        </w:tc>
        <w:tc>
          <w:tcPr>
            <w:tcW w:w="574"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12</w:t>
            </w:r>
          </w:p>
        </w:tc>
        <w:tc>
          <w:tcPr>
            <w:tcW w:w="626"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24</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12</w:t>
            </w:r>
          </w:p>
        </w:tc>
        <w:tc>
          <w:tcPr>
            <w:tcW w:w="630" w:type="dxa"/>
            <w:vAlign w:val="center"/>
          </w:tcPr>
          <w:p>
            <w:pPr>
              <w:widowControl/>
              <w:jc w:val="center"/>
              <w:textAlignment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rPr>
                <w:rFonts w:asciiTheme="majorEastAsia" w:hAnsiTheme="majorEastAsia" w:eastAsiaTheme="majorEastAsia"/>
                <w:color w:val="auto"/>
                <w:szCs w:val="21"/>
              </w:rPr>
            </w:pPr>
          </w:p>
        </w:tc>
        <w:tc>
          <w:tcPr>
            <w:tcW w:w="57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63" w:type="dxa"/>
            <w:vMerge w:val="restart"/>
            <w:vAlign w:val="center"/>
          </w:tcPr>
          <w:p>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职业能力</w:t>
            </w:r>
            <w:r>
              <w:rPr>
                <w:rFonts w:hint="eastAsia" w:asciiTheme="majorEastAsia" w:hAnsiTheme="majorEastAsia" w:eastAsiaTheme="majorEastAsia"/>
                <w:color w:val="auto"/>
                <w:szCs w:val="21"/>
              </w:rPr>
              <w:t xml:space="preserve">   </w:t>
            </w:r>
            <w:r>
              <w:rPr>
                <w:rFonts w:asciiTheme="majorEastAsia" w:hAnsiTheme="majorEastAsia" w:eastAsiaTheme="majorEastAsia"/>
                <w:color w:val="auto"/>
                <w:szCs w:val="21"/>
              </w:rPr>
              <w:t>拓展课</w:t>
            </w: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2507" w:type="dxa"/>
            <w:vAlign w:val="center"/>
          </w:tcPr>
          <w:p>
            <w:pPr>
              <w:jc w:val="distribute"/>
              <w:rPr>
                <w:rFonts w:asciiTheme="majorEastAsia" w:hAnsiTheme="majorEastAsia" w:eastAsiaTheme="majorEastAsia"/>
                <w:color w:val="auto"/>
                <w:szCs w:val="21"/>
              </w:rPr>
            </w:pPr>
            <w:r>
              <w:rPr>
                <w:rFonts w:hint="eastAsia" w:asciiTheme="majorEastAsia" w:hAnsiTheme="majorEastAsia" w:eastAsiaTheme="majorEastAsia"/>
                <w:color w:val="auto"/>
                <w:spacing w:val="-11"/>
                <w:sz w:val="21"/>
                <w:szCs w:val="21"/>
              </w:rPr>
              <w:t>学前儿童游戏理论与实践</w:t>
            </w:r>
          </w:p>
        </w:tc>
        <w:tc>
          <w:tcPr>
            <w:tcW w:w="573"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w:t>
            </w:r>
          </w:p>
        </w:tc>
        <w:tc>
          <w:tcPr>
            <w:tcW w:w="574" w:type="dxa"/>
            <w:vAlign w:val="center"/>
          </w:tcPr>
          <w:p>
            <w:pPr>
              <w:widowControl/>
              <w:jc w:val="center"/>
              <w:textAlignment w:val="center"/>
              <w:rPr>
                <w:rFonts w:cs="宋体" w:asciiTheme="majorEastAsia" w:hAnsiTheme="majorEastAsia" w:eastAsiaTheme="majorEastAsia"/>
                <w:color w:val="auto"/>
                <w:kern w:val="0"/>
                <w:szCs w:val="21"/>
              </w:rPr>
            </w:pPr>
          </w:p>
        </w:tc>
        <w:tc>
          <w:tcPr>
            <w:tcW w:w="626" w:type="dxa"/>
            <w:vAlign w:val="center"/>
          </w:tcPr>
          <w:p>
            <w:pPr>
              <w:widowControl/>
              <w:jc w:val="center"/>
              <w:textAlignment w:val="center"/>
              <w:rPr>
                <w:rFonts w:cs="宋体" w:asciiTheme="majorEastAsia" w:hAnsiTheme="majorEastAsia" w:eastAsiaTheme="majorEastAsia"/>
                <w:color w:val="auto"/>
                <w:kern w:val="0"/>
                <w:szCs w:val="21"/>
              </w:rPr>
            </w:pPr>
          </w:p>
        </w:tc>
        <w:tc>
          <w:tcPr>
            <w:tcW w:w="539"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630" w:type="dxa"/>
            <w:vAlign w:val="center"/>
          </w:tcPr>
          <w:p>
            <w:pPr>
              <w:widowControl/>
              <w:jc w:val="center"/>
              <w:textAlignment w:val="center"/>
              <w:rPr>
                <w:rFonts w:cs="宋体" w:asciiTheme="majorEastAsia" w:hAnsiTheme="majorEastAsia" w:eastAsiaTheme="majorEastAsia"/>
                <w:color w:val="auto"/>
                <w:kern w:val="0"/>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57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儿童行为观察与指导</w:t>
            </w:r>
          </w:p>
        </w:tc>
        <w:tc>
          <w:tcPr>
            <w:tcW w:w="573"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w:t>
            </w:r>
          </w:p>
        </w:tc>
        <w:tc>
          <w:tcPr>
            <w:tcW w:w="574" w:type="dxa"/>
            <w:vAlign w:val="center"/>
          </w:tcPr>
          <w:p>
            <w:pPr>
              <w:widowControl/>
              <w:jc w:val="center"/>
              <w:textAlignment w:val="center"/>
              <w:rPr>
                <w:rFonts w:cs="宋体" w:asciiTheme="majorEastAsia" w:hAnsiTheme="majorEastAsia" w:eastAsiaTheme="majorEastAsia"/>
                <w:color w:val="auto"/>
                <w:kern w:val="0"/>
                <w:szCs w:val="21"/>
              </w:rPr>
            </w:pPr>
            <w:bookmarkStart w:id="57" w:name="_GoBack"/>
            <w:bookmarkEnd w:id="57"/>
          </w:p>
        </w:tc>
        <w:tc>
          <w:tcPr>
            <w:tcW w:w="626" w:type="dxa"/>
            <w:vAlign w:val="center"/>
          </w:tcPr>
          <w:p>
            <w:pPr>
              <w:widowControl/>
              <w:jc w:val="center"/>
              <w:textAlignment w:val="center"/>
              <w:rPr>
                <w:rFonts w:cs="宋体" w:asciiTheme="majorEastAsia" w:hAnsiTheme="majorEastAsia" w:eastAsiaTheme="majorEastAsia"/>
                <w:color w:val="auto"/>
                <w:kern w:val="0"/>
                <w:szCs w:val="21"/>
              </w:rPr>
            </w:pPr>
          </w:p>
        </w:tc>
        <w:tc>
          <w:tcPr>
            <w:tcW w:w="539"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630" w:type="dxa"/>
            <w:vAlign w:val="center"/>
          </w:tcPr>
          <w:p>
            <w:pPr>
              <w:widowControl/>
              <w:jc w:val="center"/>
              <w:textAlignment w:val="center"/>
              <w:rPr>
                <w:rFonts w:cs="宋体" w:asciiTheme="majorEastAsia" w:hAnsiTheme="majorEastAsia" w:eastAsiaTheme="majorEastAsia"/>
                <w:color w:val="auto"/>
                <w:kern w:val="0"/>
                <w:szCs w:val="21"/>
              </w:rPr>
            </w:pPr>
          </w:p>
        </w:tc>
        <w:tc>
          <w:tcPr>
            <w:tcW w:w="450" w:type="dxa"/>
          </w:tcPr>
          <w:p>
            <w:pPr>
              <w:widowControl/>
              <w:jc w:val="center"/>
              <w:textAlignment w:val="center"/>
              <w:rPr>
                <w:rFonts w:asciiTheme="majorEastAsia" w:hAnsiTheme="majorEastAsia" w:eastAsiaTheme="majorEastAsia"/>
                <w:color w:val="auto"/>
                <w:szCs w:val="21"/>
              </w:rPr>
            </w:pP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450" w:type="dxa"/>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57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663" w:type="dxa"/>
            <w:vMerge w:val="restart"/>
            <w:vAlign w:val="center"/>
          </w:tcPr>
          <w:p>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实践教学环节</w:t>
            </w: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19</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入学教育</w:t>
            </w:r>
          </w:p>
        </w:tc>
        <w:tc>
          <w:tcPr>
            <w:tcW w:w="573"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w:t>
            </w:r>
          </w:p>
        </w:tc>
        <w:tc>
          <w:tcPr>
            <w:tcW w:w="574"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w:t>
            </w:r>
          </w:p>
        </w:tc>
        <w:tc>
          <w:tcPr>
            <w:tcW w:w="626"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widowControl/>
              <w:jc w:val="center"/>
              <w:textAlignment w:val="center"/>
              <w:rPr>
                <w:rFonts w:cs="宋体" w:asciiTheme="majorEastAsia" w:hAnsiTheme="majorEastAsia" w:eastAsiaTheme="majorEastAsia"/>
                <w:color w:val="auto"/>
                <w:kern w:val="0"/>
                <w:szCs w:val="21"/>
              </w:rPr>
            </w:pPr>
          </w:p>
        </w:tc>
        <w:tc>
          <w:tcPr>
            <w:tcW w:w="450" w:type="dxa"/>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450" w:type="dxa"/>
            <w:vAlign w:val="center"/>
          </w:tcPr>
          <w:p>
            <w:pPr>
              <w:rPr>
                <w:rFonts w:cs="宋体" w:asciiTheme="majorEastAsia" w:hAnsiTheme="majorEastAsia" w:eastAsiaTheme="majorEastAsia"/>
                <w:color w:val="auto"/>
                <w:kern w:val="0"/>
                <w:szCs w:val="21"/>
              </w:rPr>
            </w:pPr>
          </w:p>
        </w:tc>
        <w:tc>
          <w:tcPr>
            <w:tcW w:w="57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毕业教育</w:t>
            </w:r>
          </w:p>
        </w:tc>
        <w:tc>
          <w:tcPr>
            <w:tcW w:w="573"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w:t>
            </w:r>
          </w:p>
        </w:tc>
        <w:tc>
          <w:tcPr>
            <w:tcW w:w="574"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w:t>
            </w:r>
          </w:p>
        </w:tc>
        <w:tc>
          <w:tcPr>
            <w:tcW w:w="626"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12</w:t>
            </w:r>
          </w:p>
        </w:tc>
        <w:tc>
          <w:tcPr>
            <w:tcW w:w="539" w:type="dxa"/>
            <w:vAlign w:val="center"/>
          </w:tcPr>
          <w:p>
            <w:pPr>
              <w:jc w:val="center"/>
              <w:rPr>
                <w:rFonts w:asciiTheme="majorEastAsia" w:hAnsiTheme="majorEastAsia" w:eastAsiaTheme="majorEastAsia"/>
                <w:color w:val="auto"/>
                <w:szCs w:val="21"/>
              </w:rPr>
            </w:pP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6</w:t>
            </w:r>
          </w:p>
        </w:tc>
        <w:tc>
          <w:tcPr>
            <w:tcW w:w="450" w:type="dxa"/>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w:t>
            </w:r>
          </w:p>
        </w:tc>
        <w:tc>
          <w:tcPr>
            <w:tcW w:w="450" w:type="dxa"/>
            <w:vAlign w:val="center"/>
          </w:tcPr>
          <w:p>
            <w:pPr>
              <w:widowControl/>
              <w:jc w:val="center"/>
              <w:textAlignment w:val="center"/>
              <w:rPr>
                <w:rFonts w:asciiTheme="majorEastAsia" w:hAnsiTheme="majorEastAsia" w:eastAsiaTheme="majorEastAsia"/>
                <w:color w:val="auto"/>
                <w:szCs w:val="21"/>
              </w:rPr>
            </w:pPr>
          </w:p>
        </w:tc>
        <w:tc>
          <w:tcPr>
            <w:tcW w:w="450" w:type="dxa"/>
            <w:vAlign w:val="center"/>
          </w:tcPr>
          <w:p>
            <w:pPr>
              <w:rPr>
                <w:rFonts w:cs="宋体" w:asciiTheme="majorEastAsia" w:hAnsiTheme="majorEastAsia" w:eastAsiaTheme="majorEastAsia"/>
                <w:color w:val="auto"/>
                <w:kern w:val="0"/>
                <w:szCs w:val="21"/>
              </w:rPr>
            </w:pPr>
          </w:p>
        </w:tc>
        <w:tc>
          <w:tcPr>
            <w:tcW w:w="570" w:type="dxa"/>
            <w:vAlign w:val="center"/>
          </w:tcPr>
          <w:p>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3" w:type="dxa"/>
            <w:vMerge w:val="continue"/>
            <w:vAlign w:val="center"/>
          </w:tcPr>
          <w:p>
            <w:pPr>
              <w:jc w:val="center"/>
              <w:rPr>
                <w:rFonts w:asciiTheme="majorEastAsia" w:hAnsiTheme="majorEastAsia" w:eastAsiaTheme="majorEastAsia"/>
                <w:color w:val="auto"/>
                <w:szCs w:val="21"/>
              </w:rPr>
            </w:pPr>
          </w:p>
        </w:tc>
        <w:tc>
          <w:tcPr>
            <w:tcW w:w="568"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r>
              <w:rPr>
                <w:rFonts w:asciiTheme="majorEastAsia" w:hAnsiTheme="majorEastAsia" w:eastAsiaTheme="majorEastAsia"/>
                <w:color w:val="auto"/>
                <w:szCs w:val="21"/>
              </w:rPr>
              <w:t>1</w:t>
            </w:r>
          </w:p>
        </w:tc>
        <w:tc>
          <w:tcPr>
            <w:tcW w:w="2507" w:type="dxa"/>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毕业论文（毕业设计）</w:t>
            </w:r>
          </w:p>
        </w:tc>
        <w:tc>
          <w:tcPr>
            <w:tcW w:w="573"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144</w:t>
            </w:r>
          </w:p>
        </w:tc>
        <w:tc>
          <w:tcPr>
            <w:tcW w:w="574" w:type="dxa"/>
            <w:tcMar>
              <w:top w:w="0" w:type="dxa"/>
              <w:left w:w="57" w:type="dxa"/>
              <w:bottom w:w="0" w:type="dxa"/>
              <w:right w:w="57" w:type="dxa"/>
            </w:tcMar>
            <w:vAlign w:val="center"/>
          </w:tcPr>
          <w:p>
            <w:pPr>
              <w:jc w:val="center"/>
              <w:rPr>
                <w:rFonts w:asciiTheme="majorEastAsia" w:hAnsiTheme="majorEastAsia" w:eastAsiaTheme="majorEastAsia"/>
                <w:color w:val="auto"/>
                <w:szCs w:val="21"/>
              </w:rPr>
            </w:pPr>
          </w:p>
        </w:tc>
        <w:tc>
          <w:tcPr>
            <w:tcW w:w="626" w:type="dxa"/>
            <w:tcMar>
              <w:top w:w="0" w:type="dxa"/>
              <w:left w:w="57" w:type="dxa"/>
              <w:bottom w:w="0" w:type="dxa"/>
              <w:right w:w="57" w:type="dxa"/>
            </w:tcMar>
            <w:vAlign w:val="center"/>
          </w:tcPr>
          <w:p>
            <w:pPr>
              <w:jc w:val="center"/>
              <w:rPr>
                <w:rFonts w:asciiTheme="majorEastAsia" w:hAnsiTheme="majorEastAsia" w:eastAsiaTheme="majorEastAsia"/>
                <w:color w:val="auto"/>
                <w:szCs w:val="21"/>
              </w:rPr>
            </w:pPr>
          </w:p>
        </w:tc>
        <w:tc>
          <w:tcPr>
            <w:tcW w:w="539" w:type="dxa"/>
            <w:vAlign w:val="center"/>
          </w:tcPr>
          <w:p>
            <w:pPr>
              <w:widowControl/>
              <w:jc w:val="center"/>
              <w:textAlignment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144</w:t>
            </w:r>
          </w:p>
        </w:tc>
        <w:tc>
          <w:tcPr>
            <w:tcW w:w="671" w:type="dxa"/>
            <w:vAlign w:val="center"/>
          </w:tcPr>
          <w:p>
            <w:pPr>
              <w:jc w:val="center"/>
              <w:rPr>
                <w:rFonts w:asciiTheme="majorEastAsia" w:hAnsiTheme="majorEastAsia" w:eastAsiaTheme="majorEastAsia"/>
                <w:color w:val="auto"/>
                <w:szCs w:val="21"/>
              </w:rPr>
            </w:pPr>
          </w:p>
        </w:tc>
        <w:tc>
          <w:tcPr>
            <w:tcW w:w="645" w:type="dxa"/>
            <w:vAlign w:val="center"/>
          </w:tcPr>
          <w:p>
            <w:pPr>
              <w:jc w:val="center"/>
              <w:rPr>
                <w:rFonts w:asciiTheme="majorEastAsia" w:hAnsiTheme="majorEastAsia" w:eastAsiaTheme="majorEastAsia"/>
                <w:color w:val="auto"/>
                <w:szCs w:val="21"/>
              </w:rPr>
            </w:pPr>
          </w:p>
        </w:tc>
        <w:tc>
          <w:tcPr>
            <w:tcW w:w="63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144</w:t>
            </w:r>
          </w:p>
        </w:tc>
        <w:tc>
          <w:tcPr>
            <w:tcW w:w="450" w:type="dxa"/>
          </w:tcPr>
          <w:p>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w:t>
            </w:r>
          </w:p>
        </w:tc>
        <w:tc>
          <w:tcPr>
            <w:tcW w:w="450" w:type="dxa"/>
            <w:vAlign w:val="center"/>
          </w:tcPr>
          <w:p>
            <w:pPr>
              <w:jc w:val="center"/>
              <w:rPr>
                <w:rFonts w:asciiTheme="majorEastAsia" w:hAnsiTheme="majorEastAsia" w:eastAsiaTheme="majorEastAsia"/>
                <w:color w:val="auto"/>
                <w:szCs w:val="21"/>
              </w:rPr>
            </w:pPr>
          </w:p>
        </w:tc>
        <w:tc>
          <w:tcPr>
            <w:tcW w:w="450" w:type="dxa"/>
            <w:vAlign w:val="center"/>
          </w:tcPr>
          <w:p>
            <w:pPr>
              <w:jc w:val="center"/>
              <w:rPr>
                <w:rFonts w:asciiTheme="majorEastAsia" w:hAnsiTheme="majorEastAsia" w:eastAsiaTheme="majorEastAsia"/>
                <w:color w:val="auto"/>
                <w:szCs w:val="21"/>
              </w:rPr>
            </w:pPr>
          </w:p>
        </w:tc>
        <w:tc>
          <w:tcPr>
            <w:tcW w:w="570"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738" w:type="dxa"/>
            <w:gridSpan w:val="3"/>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合计</w:t>
            </w:r>
          </w:p>
        </w:tc>
        <w:tc>
          <w:tcPr>
            <w:tcW w:w="573"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1656</w:t>
            </w:r>
          </w:p>
        </w:tc>
        <w:tc>
          <w:tcPr>
            <w:tcW w:w="574"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492</w:t>
            </w:r>
          </w:p>
        </w:tc>
        <w:tc>
          <w:tcPr>
            <w:tcW w:w="626"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984</w:t>
            </w:r>
          </w:p>
        </w:tc>
        <w:tc>
          <w:tcPr>
            <w:tcW w:w="539" w:type="dxa"/>
            <w:vAlign w:val="center"/>
          </w:tcPr>
          <w:p>
            <w:pPr>
              <w:widowControl/>
              <w:jc w:val="center"/>
              <w:textAlignment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180</w:t>
            </w:r>
          </w:p>
        </w:tc>
        <w:tc>
          <w:tcPr>
            <w:tcW w:w="671"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228</w:t>
            </w:r>
          </w:p>
        </w:tc>
        <w:tc>
          <w:tcPr>
            <w:tcW w:w="645" w:type="dxa"/>
            <w:vAlign w:val="center"/>
          </w:tcPr>
          <w:p>
            <w:pPr>
              <w:widowControl/>
              <w:jc w:val="center"/>
              <w:textAlignment w:val="center"/>
              <w:rPr>
                <w:rFonts w:asciiTheme="majorEastAsia" w:hAnsiTheme="majorEastAsia" w:eastAsiaTheme="majorEastAsia"/>
                <w:color w:val="auto"/>
                <w:szCs w:val="21"/>
              </w:rPr>
            </w:pPr>
            <w:r>
              <w:rPr>
                <w:rFonts w:cs="宋体" w:asciiTheme="majorEastAsia" w:hAnsiTheme="majorEastAsia" w:eastAsiaTheme="majorEastAsia"/>
                <w:color w:val="auto"/>
                <w:kern w:val="0"/>
                <w:szCs w:val="21"/>
              </w:rPr>
              <w:t>300</w:t>
            </w:r>
          </w:p>
        </w:tc>
        <w:tc>
          <w:tcPr>
            <w:tcW w:w="630" w:type="dxa"/>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150</w:t>
            </w:r>
          </w:p>
        </w:tc>
        <w:tc>
          <w:tcPr>
            <w:tcW w:w="450" w:type="dxa"/>
          </w:tcPr>
          <w:p>
            <w:pPr>
              <w:jc w:val="center"/>
              <w:rPr>
                <w:rFonts w:asciiTheme="majorEastAsia" w:hAnsiTheme="majorEastAsia" w:eastAsiaTheme="majorEastAsia"/>
                <w:color w:val="auto"/>
                <w:szCs w:val="21"/>
              </w:rPr>
            </w:pPr>
          </w:p>
        </w:tc>
        <w:tc>
          <w:tcPr>
            <w:tcW w:w="450" w:type="dxa"/>
            <w:vAlign w:val="center"/>
          </w:tcPr>
          <w:p>
            <w:pPr>
              <w:jc w:val="center"/>
              <w:rPr>
                <w:rFonts w:asciiTheme="majorEastAsia" w:hAnsiTheme="majorEastAsia" w:eastAsiaTheme="majorEastAsia"/>
                <w:color w:val="auto"/>
                <w:szCs w:val="21"/>
              </w:rPr>
            </w:pPr>
          </w:p>
        </w:tc>
        <w:tc>
          <w:tcPr>
            <w:tcW w:w="450" w:type="dxa"/>
            <w:vAlign w:val="center"/>
          </w:tcPr>
          <w:p>
            <w:pPr>
              <w:jc w:val="center"/>
              <w:rPr>
                <w:rFonts w:asciiTheme="majorEastAsia" w:hAnsiTheme="majorEastAsia" w:eastAsiaTheme="majorEastAsia"/>
                <w:color w:val="auto"/>
                <w:szCs w:val="21"/>
              </w:rPr>
            </w:pPr>
          </w:p>
        </w:tc>
        <w:tc>
          <w:tcPr>
            <w:tcW w:w="570" w:type="dxa"/>
            <w:tcMar>
              <w:top w:w="0" w:type="dxa"/>
              <w:left w:w="57" w:type="dxa"/>
              <w:bottom w:w="0" w:type="dxa"/>
              <w:right w:w="57" w:type="dxa"/>
            </w:tcMar>
            <w:vAlign w:val="center"/>
          </w:tcPr>
          <w:p>
            <w:pPr>
              <w:widowControl/>
              <w:jc w:val="center"/>
              <w:textAlignment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3738" w:type="dxa"/>
            <w:gridSpan w:val="3"/>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百分比（%）</w:t>
            </w:r>
          </w:p>
        </w:tc>
        <w:tc>
          <w:tcPr>
            <w:tcW w:w="6178" w:type="dxa"/>
            <w:gridSpan w:val="11"/>
            <w:tcMar>
              <w:top w:w="0" w:type="dxa"/>
              <w:left w:w="57" w:type="dxa"/>
              <w:bottom w:w="0" w:type="dxa"/>
              <w:right w:w="57" w:type="dxa"/>
            </w:tcMar>
            <w:vAlign w:val="center"/>
          </w:tcPr>
          <w:p>
            <w:pPr>
              <w:widowControl/>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线下教学学时占总学时的29.71%</w:t>
            </w:r>
          </w:p>
        </w:tc>
      </w:tr>
    </w:tbl>
    <w:p>
      <w:pPr>
        <w:rPr>
          <w:rFonts w:hint="eastAsia" w:ascii="方正小标宋简体" w:eastAsia="方正小标宋简体" w:hAnsiTheme="majorEastAsia"/>
          <w:b/>
          <w:color w:val="auto"/>
          <w:sz w:val="36"/>
          <w:szCs w:val="44"/>
        </w:rPr>
      </w:pPr>
      <w:bookmarkStart w:id="43" w:name="_Toc90043120"/>
      <w:r>
        <w:rPr>
          <w:rFonts w:hint="eastAsia" w:ascii="方正小标宋简体" w:eastAsia="方正小标宋简体" w:hAnsiTheme="majorEastAsia"/>
          <w:b/>
          <w:color w:val="auto"/>
          <w:sz w:val="36"/>
          <w:szCs w:val="44"/>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44" w:name="_Toc1017"/>
      <w:r>
        <w:rPr>
          <w:rFonts w:hint="eastAsia"/>
        </w:rPr>
        <w:t>行政管理专业（专升本）人才培养方案</w:t>
      </w:r>
      <w:bookmarkEnd w:id="44"/>
    </w:p>
    <w:bookmarkEnd w:id="43"/>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b/>
          <w:bCs/>
          <w:color w:val="auto"/>
          <w:sz w:val="28"/>
          <w:szCs w:val="28"/>
          <w:lang w:val="en-US" w:eastAsia="zh-CN"/>
        </w:rPr>
      </w:pPr>
      <w:r>
        <w:rPr>
          <w:rFonts w:hint="eastAsia"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专业名称：行政管理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专业代码：120402</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所属学科门类：公共管理类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学位授予门类：管理学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本专业培养具备管理学、行政学、政治学等方面知识，能在党政机关、企事业单位、社会</w:t>
      </w:r>
      <w:r>
        <w:rPr>
          <w:rFonts w:hint="eastAsia" w:ascii="宋体" w:hAnsi="宋体" w:eastAsia="宋体" w:cs="宋体"/>
          <w:color w:val="auto"/>
          <w:kern w:val="2"/>
          <w:sz w:val="24"/>
          <w:szCs w:val="24"/>
          <w:lang w:val="en-US" w:eastAsia="zh-CN" w:bidi="ar-SA"/>
        </w:rPr>
        <w:t>团体</w:t>
      </w:r>
      <w:r>
        <w:rPr>
          <w:rFonts w:hint="eastAsia" w:ascii="宋体" w:hAnsi="宋体"/>
          <w:color w:val="auto"/>
          <w:sz w:val="24"/>
        </w:rPr>
        <w:t>从事管理工作以及事务性工作的专门人才。具有从事管理</w:t>
      </w:r>
      <w:r>
        <w:rPr>
          <w:rFonts w:ascii="宋体" w:hAnsi="宋体"/>
          <w:color w:val="auto"/>
          <w:sz w:val="24"/>
        </w:rPr>
        <w:t>工</w:t>
      </w:r>
      <w:r>
        <w:rPr>
          <w:rFonts w:hint="eastAsia" w:ascii="宋体" w:hAnsi="宋体"/>
          <w:color w:val="auto"/>
          <w:sz w:val="24"/>
        </w:rPr>
        <w:t>作、社会工作以及其它具体工作的基本能力。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本专业学生主要学习管理学、行政学、政治学等方面的基础理论和基本知识，受到行政学理论研究、公共政策分析、社会调查研究方法、外语、公文写作和办公自动化等方面的基本训练，具备行政管理的基本能力及工作能力。</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宋体"/>
          <w:color w:val="auto"/>
          <w:sz w:val="24"/>
        </w:rPr>
      </w:pPr>
      <w:r>
        <w:rPr>
          <w:rFonts w:hint="eastAsia" w:ascii="宋体" w:hAnsi="宋体"/>
          <w:color w:val="auto"/>
          <w:sz w:val="24"/>
        </w:rPr>
        <w:t>毕业生应获得以下方面的基本能力：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1.</w:t>
      </w:r>
      <w:r>
        <w:rPr>
          <w:rFonts w:hint="eastAsia" w:ascii="宋体" w:hAnsi="宋体"/>
          <w:color w:val="auto"/>
          <w:sz w:val="24"/>
        </w:rPr>
        <w:t>掌握管理学、</w:t>
      </w:r>
      <w:r>
        <w:rPr>
          <w:rFonts w:hint="eastAsia" w:ascii="宋体" w:hAnsi="宋体" w:eastAsia="宋体" w:cs="宋体"/>
          <w:color w:val="auto"/>
          <w:kern w:val="2"/>
          <w:sz w:val="24"/>
          <w:szCs w:val="24"/>
          <w:lang w:val="en-US" w:eastAsia="zh-CN" w:bidi="ar-SA"/>
        </w:rPr>
        <w:t>政治学</w:t>
      </w:r>
      <w:r>
        <w:rPr>
          <w:rFonts w:hint="eastAsia" w:ascii="宋体" w:hAnsi="宋体"/>
          <w:color w:val="auto"/>
          <w:sz w:val="24"/>
        </w:rPr>
        <w:t>、行政学的基本理论和基本知识；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2.</w:t>
      </w:r>
      <w:r>
        <w:rPr>
          <w:rFonts w:hint="eastAsia" w:ascii="宋体" w:hAnsi="宋体"/>
          <w:color w:val="auto"/>
          <w:sz w:val="24"/>
        </w:rPr>
        <w:t>掌握</w:t>
      </w:r>
      <w:r>
        <w:rPr>
          <w:rFonts w:hint="eastAsia" w:ascii="宋体" w:hAnsi="宋体" w:eastAsia="宋体" w:cs="宋体"/>
          <w:color w:val="auto"/>
          <w:kern w:val="2"/>
          <w:sz w:val="24"/>
          <w:szCs w:val="24"/>
          <w:lang w:val="en-US" w:eastAsia="zh-CN" w:bidi="ar-SA"/>
        </w:rPr>
        <w:t>辩证唯物主义</w:t>
      </w:r>
      <w:r>
        <w:rPr>
          <w:rFonts w:hint="eastAsia" w:ascii="宋体" w:hAnsi="宋体"/>
          <w:color w:val="auto"/>
          <w:sz w:val="24"/>
        </w:rPr>
        <w:t>和历史唯物主义的基本观点和分析方法以及系统分析、统计分析、调查分析、政策分析等科学方法；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3.</w:t>
      </w:r>
      <w:r>
        <w:rPr>
          <w:rFonts w:hint="eastAsia" w:ascii="宋体" w:hAnsi="宋体"/>
          <w:color w:val="auto"/>
          <w:sz w:val="24"/>
        </w:rPr>
        <w:t>具有从事</w:t>
      </w:r>
      <w:r>
        <w:rPr>
          <w:rFonts w:hint="eastAsia" w:ascii="宋体" w:hAnsi="宋体" w:eastAsia="宋体" w:cs="宋体"/>
          <w:color w:val="auto"/>
          <w:kern w:val="2"/>
          <w:sz w:val="24"/>
          <w:szCs w:val="24"/>
          <w:lang w:val="en-US" w:eastAsia="zh-CN" w:bidi="ar-SA"/>
        </w:rPr>
        <w:t>党政机关</w:t>
      </w:r>
      <w:r>
        <w:rPr>
          <w:rFonts w:hint="eastAsia" w:ascii="宋体" w:hAnsi="宋体"/>
          <w:color w:val="auto"/>
          <w:sz w:val="24"/>
        </w:rPr>
        <w:t>、企事业单位行政管理</w:t>
      </w:r>
      <w:r>
        <w:rPr>
          <w:rFonts w:ascii="宋体" w:hAnsi="宋体"/>
          <w:color w:val="auto"/>
          <w:sz w:val="24"/>
        </w:rPr>
        <w:t>工</w:t>
      </w:r>
      <w:r>
        <w:rPr>
          <w:rFonts w:hint="eastAsia" w:ascii="宋体" w:hAnsi="宋体"/>
          <w:color w:val="auto"/>
          <w:sz w:val="24"/>
        </w:rPr>
        <w:t>作及事务性工作的的基本能力；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4.</w:t>
      </w:r>
      <w:r>
        <w:rPr>
          <w:rFonts w:hint="eastAsia" w:ascii="宋体" w:hAnsi="宋体"/>
          <w:color w:val="auto"/>
          <w:sz w:val="24"/>
        </w:rPr>
        <w:t>熟悉党和</w:t>
      </w:r>
      <w:r>
        <w:rPr>
          <w:rFonts w:hint="eastAsia" w:ascii="宋体" w:hAnsi="宋体" w:eastAsia="宋体" w:cs="宋体"/>
          <w:color w:val="auto"/>
          <w:kern w:val="2"/>
          <w:sz w:val="24"/>
          <w:szCs w:val="24"/>
          <w:lang w:val="en-US" w:eastAsia="zh-CN" w:bidi="ar-SA"/>
        </w:rPr>
        <w:t>国家</w:t>
      </w:r>
      <w:r>
        <w:rPr>
          <w:rFonts w:hint="eastAsia" w:ascii="宋体" w:hAnsi="宋体"/>
          <w:color w:val="auto"/>
          <w:sz w:val="24"/>
        </w:rPr>
        <w:t>的特别是行政管理方面的方针、政策和法规；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5.</w:t>
      </w:r>
      <w:r>
        <w:rPr>
          <w:rFonts w:hint="eastAsia" w:ascii="宋体" w:hAnsi="宋体"/>
          <w:color w:val="auto"/>
          <w:sz w:val="24"/>
        </w:rPr>
        <w:t>了解行政学理论前沿以及管理学、政治学、等相关学科的发展状态；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ascii="宋体" w:hAnsi="宋体"/>
          <w:color w:val="auto"/>
          <w:sz w:val="24"/>
        </w:rPr>
        <w:t>6.</w:t>
      </w:r>
      <w:r>
        <w:rPr>
          <w:rFonts w:hint="eastAsia" w:ascii="宋体" w:hAnsi="宋体"/>
          <w:color w:val="auto"/>
          <w:sz w:val="24"/>
        </w:rPr>
        <w:t>掌握文献</w:t>
      </w:r>
      <w:r>
        <w:rPr>
          <w:rFonts w:hint="eastAsia" w:ascii="宋体" w:hAnsi="宋体" w:eastAsia="宋体" w:cs="宋体"/>
          <w:color w:val="auto"/>
          <w:kern w:val="2"/>
          <w:sz w:val="24"/>
          <w:szCs w:val="24"/>
          <w:lang w:val="en-US" w:eastAsia="zh-CN" w:bidi="ar-SA"/>
        </w:rPr>
        <w:t>检索</w:t>
      </w:r>
      <w:r>
        <w:rPr>
          <w:rFonts w:hint="eastAsia" w:ascii="宋体" w:hAnsi="宋体"/>
          <w:color w:val="auto"/>
          <w:sz w:val="24"/>
        </w:rPr>
        <w:t>和资料查询的基本方法，具有一定的科学研究和策划、组织、执行的实际工作能力。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ascii="宋体" w:hAnsi="宋体"/>
          <w:color w:val="auto"/>
          <w:spacing w:val="-4"/>
          <w:sz w:val="24"/>
        </w:rPr>
        <w:t>7.</w:t>
      </w:r>
      <w:r>
        <w:rPr>
          <w:rFonts w:hint="eastAsia" w:ascii="宋体" w:hAnsi="宋体"/>
          <w:color w:val="auto"/>
          <w:spacing w:val="-4"/>
          <w:sz w:val="24"/>
        </w:rPr>
        <w:t>具备外语、计算机操作、公文写作和办公自动化等方面的基本训练和基本能力。</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color w:val="auto"/>
          <w:sz w:val="24"/>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color w:val="auto"/>
          <w:kern w:val="0"/>
          <w:sz w:val="24"/>
        </w:rPr>
        <w:t>（二）招生对象：</w:t>
      </w:r>
      <w:r>
        <w:rPr>
          <w:rFonts w:hint="eastAsia"/>
          <w:color w:val="auto"/>
          <w:sz w:val="24"/>
        </w:rPr>
        <w:t>已取得经教育部审定核准的国民教育系列高等学校、高等教育自学考试</w:t>
      </w:r>
      <w:r>
        <w:rPr>
          <w:rFonts w:hint="eastAsia" w:ascii="宋体" w:hAnsi="宋体" w:eastAsia="宋体" w:cs="宋体"/>
          <w:color w:val="auto"/>
          <w:kern w:val="2"/>
          <w:sz w:val="24"/>
          <w:szCs w:val="24"/>
          <w:lang w:val="en-US" w:eastAsia="zh-CN" w:bidi="ar-SA"/>
        </w:rPr>
        <w:t>机构</w:t>
      </w:r>
      <w:r>
        <w:rPr>
          <w:rFonts w:hint="eastAsia"/>
          <w:color w:val="auto"/>
          <w:sz w:val="24"/>
        </w:rPr>
        <w:t>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color w:val="auto"/>
          <w:kern w:val="0"/>
          <w:sz w:val="24"/>
        </w:rPr>
        <w:t>（三）层次：</w:t>
      </w:r>
      <w:r>
        <w:rPr>
          <w:rFonts w:hint="eastAsia" w:ascii="宋体" w:hAnsi="宋体"/>
          <w:color w:val="auto"/>
          <w:sz w:val="24"/>
        </w:rPr>
        <w:t>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color w:val="auto"/>
          <w:sz w:val="24"/>
        </w:rPr>
        <w:t>（四）</w:t>
      </w:r>
      <w:r>
        <w:rPr>
          <w:rFonts w:hint="eastAsia" w:ascii="宋体" w:hAnsi="宋体" w:eastAsia="宋体" w:cs="宋体"/>
          <w:color w:val="auto"/>
          <w:kern w:val="2"/>
          <w:sz w:val="24"/>
          <w:szCs w:val="24"/>
          <w:lang w:val="en-US" w:eastAsia="zh-CN" w:bidi="ar-SA"/>
        </w:rPr>
        <w:t>学制：2.5年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eastAsia="宋体" w:cs="宋体"/>
          <w:color w:val="auto"/>
          <w:kern w:val="2"/>
          <w:sz w:val="24"/>
          <w:szCs w:val="24"/>
          <w:lang w:val="en-US" w:eastAsia="zh-CN" w:bidi="ar-SA"/>
        </w:rPr>
        <w:t>（五）学习</w:t>
      </w:r>
      <w:r>
        <w:rPr>
          <w:rFonts w:hint="eastAsia"/>
          <w:color w:val="auto"/>
          <w:sz w:val="24"/>
        </w:rPr>
        <w:t>形式：</w:t>
      </w:r>
      <w:r>
        <w:rPr>
          <w:rFonts w:hint="eastAsia" w:ascii="宋体" w:hAnsi="宋体"/>
          <w:color w:val="auto"/>
          <w:sz w:val="24"/>
        </w:rPr>
        <w:t>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课程主要包括</w:t>
      </w:r>
      <w:r>
        <w:rPr>
          <w:rFonts w:hint="eastAsia" w:ascii="宋体" w:hAnsi="宋体" w:eastAsia="宋体" w:cs="宋体"/>
          <w:color w:val="auto"/>
          <w:kern w:val="2"/>
          <w:sz w:val="24"/>
          <w:szCs w:val="24"/>
          <w:lang w:val="en-US" w:eastAsia="zh-CN" w:bidi="ar-SA"/>
        </w:rPr>
        <w:t>公共</w:t>
      </w:r>
      <w:r>
        <w:rPr>
          <w:rFonts w:hint="eastAsia" w:ascii="Times New Roman" w:hAnsi="Times New Roman"/>
          <w:color w:val="auto"/>
          <w:sz w:val="24"/>
          <w:lang w:val="en-US" w:eastAsia="zh-CN"/>
        </w:rPr>
        <w:t>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（一）《行政管理学》（专业抽考课程）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rFonts w:hint="eastAsia"/>
          <w:color w:val="auto"/>
          <w:sz w:val="24"/>
        </w:rPr>
        <w:t>行政管理学的基本范畴、基本理论和基本方法；娴熟行政管理的基本知识和技能，为</w:t>
      </w:r>
      <w:r>
        <w:rPr>
          <w:rFonts w:hint="eastAsia" w:ascii="宋体" w:hAnsi="宋体" w:eastAsia="宋体" w:cs="宋体"/>
          <w:color w:val="auto"/>
          <w:kern w:val="2"/>
          <w:sz w:val="24"/>
          <w:szCs w:val="24"/>
          <w:lang w:val="en-US" w:eastAsia="zh-CN" w:bidi="ar-SA"/>
        </w:rPr>
        <w:t>将来</w:t>
      </w:r>
      <w:r>
        <w:rPr>
          <w:rFonts w:hint="eastAsia"/>
          <w:color w:val="auto"/>
          <w:sz w:val="24"/>
        </w:rPr>
        <w:t>从事专业工作奠定坚实的理论基础和具备必要的操作技能。</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课程主要内容：</w:t>
      </w:r>
      <w:r>
        <w:rPr>
          <w:rFonts w:hint="eastAsia"/>
          <w:color w:val="auto"/>
          <w:sz w:val="24"/>
        </w:rPr>
        <w:t>又称公共行政学、公共事务管理学、公共管理学等</w:t>
      </w:r>
      <w:r>
        <w:rPr>
          <w:color w:val="auto"/>
          <w:sz w:val="24"/>
        </w:rPr>
        <w:t>,</w:t>
      </w:r>
      <w:r>
        <w:rPr>
          <w:rFonts w:hint="eastAsia"/>
          <w:color w:val="auto"/>
          <w:sz w:val="24"/>
        </w:rPr>
        <w:t>行政管理学以政府即各级国家</w:t>
      </w:r>
      <w:r>
        <w:rPr>
          <w:rFonts w:hint="eastAsia" w:ascii="宋体" w:hAnsi="宋体" w:eastAsia="宋体" w:cs="宋体"/>
          <w:color w:val="auto"/>
          <w:kern w:val="2"/>
          <w:sz w:val="24"/>
          <w:szCs w:val="24"/>
          <w:lang w:val="en-US" w:eastAsia="zh-CN" w:bidi="ar-SA"/>
        </w:rPr>
        <w:t>行政</w:t>
      </w:r>
      <w:r>
        <w:rPr>
          <w:rFonts w:hint="eastAsia"/>
          <w:color w:val="auto"/>
          <w:sz w:val="24"/>
        </w:rPr>
        <w:t>机关为主要研究对象，研究国家行政机关依法管理国家事务、社会公共事务以及行政机关内部事务的客观规律。本课程的主要内容有：第一章绪论：行政管理学概述；第二章：行政权力行政环境；第三章：行政职能；第四章：行政组织；第五章：行政领导；第六章：行政决策；第七章：人事行政；第八章：财务行政；第九章：机关行政；第十章：行政监督；第十一章：行政效率；第十二章：行政改革等。通过讲授《行政管理学》，旨在使学生掌握行政管理学的基本范畴、基本理论和基本方法；娴熟行政管理的基本知识和技能，为将来从事专业工作奠定坚实的理论基础和具备必要的操作技能。　　</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b/>
          <w:color w:val="auto"/>
          <w:sz w:val="24"/>
        </w:rPr>
        <w:t>（二）《公共关系学》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rFonts w:hint="eastAsia"/>
          <w:color w:val="auto"/>
          <w:sz w:val="24"/>
        </w:rPr>
        <w:t>本课程将</w:t>
      </w:r>
      <w:r>
        <w:rPr>
          <w:rFonts w:hint="eastAsia" w:ascii="宋体" w:hAnsi="宋体" w:eastAsia="宋体" w:cs="宋体"/>
          <w:color w:val="auto"/>
          <w:kern w:val="2"/>
          <w:sz w:val="24"/>
          <w:szCs w:val="24"/>
          <w:lang w:val="en-US" w:eastAsia="zh-CN" w:bidi="ar-SA"/>
        </w:rPr>
        <w:t>采取</w:t>
      </w:r>
      <w:r>
        <w:rPr>
          <w:rFonts w:hint="eastAsia"/>
          <w:color w:val="auto"/>
          <w:sz w:val="24"/>
        </w:rPr>
        <w:t>案例教学方式，选用中外的公关实例进行讲解，以助学生掌握公关基本操作实务，增强学生分析和解决问题的能力。同时，该课程还介绍公共关系理论发展的最新动态及其在组织中最新应用。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课程主要内容：</w:t>
      </w:r>
      <w:r>
        <w:rPr>
          <w:rFonts w:hint="eastAsia"/>
          <w:color w:val="auto"/>
          <w:sz w:val="24"/>
        </w:rPr>
        <w:t>既是一门新兴的学科，是一门研究社会组织公共关系状态和活动的基本规律及其一般方法的科学，又是一门应用性很强的软科学。本课程内容主要包括公共关系理论和</w:t>
      </w:r>
      <w:r>
        <w:rPr>
          <w:rFonts w:hint="eastAsia" w:ascii="宋体" w:hAnsi="宋体" w:eastAsia="宋体" w:cs="宋体"/>
          <w:color w:val="auto"/>
          <w:kern w:val="2"/>
          <w:sz w:val="24"/>
          <w:szCs w:val="24"/>
          <w:lang w:val="en-US" w:eastAsia="zh-CN" w:bidi="ar-SA"/>
        </w:rPr>
        <w:t>公共</w:t>
      </w:r>
      <w:r>
        <w:rPr>
          <w:rFonts w:hint="eastAsia"/>
          <w:color w:val="auto"/>
          <w:sz w:val="24"/>
        </w:rPr>
        <w:t>关系实务两大部分。理论部分介绍公共关系理论知识，公共关系职能和原则；公共关系的基本原理，公共关系活动及工作的基本程序和一般方法；公共关系公众的基本分类，公共关系的主体和对象；公共关系活动或工作的基本模式，公共关系传播与媒介等。实务部分介绍公关调查、公共关系宣传、公共关系交际、公共关系专题活动等。针对这门课的特点，本课程将采取案例教学方式，选用中外的公关实例进行讲解，以助学生掌握公关基本操作实务，增强学生分析和解决问题的能力。同时，该课程还介绍公共关系理论发展的最新动态及其在组织中最新应用。</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《公共行政学》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rFonts w:hint="eastAsia"/>
          <w:color w:val="auto"/>
          <w:sz w:val="24"/>
        </w:rPr>
        <w:t>课程</w:t>
      </w:r>
      <w:r>
        <w:rPr>
          <w:rFonts w:hint="eastAsia" w:asciiTheme="minorEastAsia" w:hAnsiTheme="minorEastAsia" w:eastAsiaTheme="minorEastAsia" w:cstheme="minorEastAsia"/>
          <w:color w:val="auto"/>
          <w:sz w:val="24"/>
          <w:shd w:val="clear" w:color="auto" w:fill="FFFFFF"/>
        </w:rPr>
        <w:t>在对公共行政体系、公共行政活动的内容、行政管理的方式方法等进行平面分析和</w:t>
      </w:r>
      <w:r>
        <w:rPr>
          <w:rFonts w:hint="eastAsia" w:ascii="宋体" w:hAnsi="宋体" w:eastAsia="宋体" w:cs="宋体"/>
          <w:color w:val="auto"/>
          <w:kern w:val="2"/>
          <w:sz w:val="24"/>
          <w:szCs w:val="24"/>
          <w:lang w:val="en-US" w:eastAsia="zh-CN" w:bidi="ar-SA"/>
        </w:rPr>
        <w:t>描述</w:t>
      </w:r>
      <w:r>
        <w:rPr>
          <w:rFonts w:hint="eastAsia" w:asciiTheme="minorEastAsia" w:hAnsiTheme="minorEastAsia" w:eastAsiaTheme="minorEastAsia" w:cstheme="minorEastAsia"/>
          <w:color w:val="auto"/>
          <w:sz w:val="24"/>
          <w:shd w:val="clear" w:color="auto" w:fill="FFFFFF"/>
        </w:rPr>
        <w:t>的同时，注重引入历史的向度，提供了多维视角和立体画面。在介绍行政管理和公共行政的一般性知识的同时，注重启发读者对现实问题进行思考并形成科学认识。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heme="minorEastAsia" w:hAnsiTheme="minorEastAsia" w:eastAsiaTheme="minorEastAsia" w:cstheme="minorEastAsia"/>
          <w:color w:val="auto"/>
          <w:sz w:val="24"/>
        </w:rPr>
      </w:pPr>
      <w:r>
        <w:rPr>
          <w:rFonts w:hint="eastAsia"/>
          <w:b/>
          <w:bCs/>
          <w:color w:val="auto"/>
          <w:sz w:val="24"/>
        </w:rPr>
        <w:t>课程主要内容：</w:t>
      </w:r>
      <w:r>
        <w:rPr>
          <w:rFonts w:hint="eastAsia"/>
          <w:color w:val="auto"/>
          <w:sz w:val="24"/>
        </w:rPr>
        <w:t>课程以公共行政学的基本观点为基础，以知识管理、人力资源管</w:t>
      </w:r>
      <w:r>
        <w:rPr>
          <w:rFonts w:hint="eastAsia" w:asciiTheme="minorEastAsia" w:hAnsiTheme="minorEastAsia" w:eastAsiaTheme="minorEastAsia" w:cstheme="minorEastAsia"/>
          <w:color w:val="auto"/>
          <w:kern w:val="0"/>
          <w:sz w:val="24"/>
          <w:shd w:val="clear" w:color="auto" w:fill="FFFFFF"/>
          <w:lang w:bidi="ar"/>
        </w:rPr>
        <w:t>理、公共服务、组织学习与非营利</w:t>
      </w:r>
      <w:r>
        <w:rPr>
          <w:rFonts w:hint="eastAsia" w:ascii="宋体" w:hAnsi="宋体" w:eastAsia="宋体" w:cs="宋体"/>
          <w:color w:val="auto"/>
          <w:kern w:val="2"/>
          <w:sz w:val="24"/>
          <w:szCs w:val="24"/>
          <w:lang w:val="en-US" w:eastAsia="zh-CN" w:bidi="ar-SA"/>
        </w:rPr>
        <w:t>组织</w:t>
      </w:r>
      <w:r>
        <w:rPr>
          <w:rFonts w:hint="eastAsia" w:asciiTheme="minorEastAsia" w:hAnsiTheme="minorEastAsia" w:eastAsiaTheme="minorEastAsia" w:cstheme="minorEastAsia"/>
          <w:color w:val="auto"/>
          <w:kern w:val="0"/>
          <w:sz w:val="24"/>
          <w:shd w:val="clear" w:color="auto" w:fill="FFFFFF"/>
          <w:lang w:bidi="ar"/>
        </w:rPr>
        <w:t>管理等新知识为内容，建立了新公共行政</w:t>
      </w:r>
      <w:r>
        <w:rPr>
          <w:rFonts w:hint="eastAsia"/>
          <w:color w:val="auto"/>
          <w:sz w:val="24"/>
        </w:rPr>
        <w:t>的理论体系。通过本课程的学习，学生将能洞悉公共行政学未来的发展趋势，做好面对未</w:t>
      </w:r>
      <w:r>
        <w:rPr>
          <w:rFonts w:hint="eastAsia" w:asciiTheme="minorEastAsia" w:hAnsiTheme="minorEastAsia" w:eastAsiaTheme="minorEastAsia" w:cstheme="minorEastAsia"/>
          <w:color w:val="auto"/>
          <w:kern w:val="0"/>
          <w:sz w:val="24"/>
          <w:shd w:val="clear" w:color="auto" w:fill="FFFFFF"/>
          <w:lang w:bidi="ar"/>
        </w:rPr>
        <w:t>来的准备。课程内容对公共行政学领域基本的范畴和新近的发展状况做了较为全面、系统的阐述。本课程不仅适合于大专院校行政管理专业的学，也</w:t>
      </w:r>
      <w:r>
        <w:rPr>
          <w:rFonts w:hint="eastAsia" w:asciiTheme="minorEastAsia" w:hAnsiTheme="minorEastAsia" w:eastAsiaTheme="minorEastAsia" w:cstheme="minorEastAsia"/>
          <w:color w:val="auto"/>
          <w:sz w:val="24"/>
          <w:shd w:val="clear" w:color="auto" w:fill="FFFFFF"/>
        </w:rPr>
        <w:t>可作为</w:t>
      </w:r>
      <w:r>
        <w:rPr>
          <w:rFonts w:hint="eastAsia" w:asciiTheme="minorEastAsia" w:hAnsiTheme="minorEastAsia" w:eastAsiaTheme="minorEastAsia" w:cstheme="minorEastAsia"/>
          <w:color w:val="auto"/>
          <w:kern w:val="0"/>
          <w:sz w:val="24"/>
          <w:shd w:val="clear" w:color="auto" w:fill="FFFFFF"/>
          <w:lang w:bidi="ar"/>
        </w:rPr>
        <w:t>政府机构和其他公共部门管理者实际工作的学习参考。</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（四）《管理学概论》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bCs/>
          <w:color w:val="auto"/>
          <w:sz w:val="24"/>
        </w:rPr>
        <w:t>课程目标：</w:t>
      </w:r>
      <w:r>
        <w:rPr>
          <w:rFonts w:hint="eastAsia" w:ascii="宋体" w:hAnsi="宋体"/>
          <w:color w:val="auto"/>
          <w:sz w:val="24"/>
        </w:rPr>
        <w:t>管理就是以人为主一项系统工程。但如何散如一堆沙的人心聚焦起来，调动他们的积极性，把每个人的力量贡献给组织或集体，来实现组织和集体的目标或目的，这就要依靠管理来实现。</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bCs/>
          <w:color w:val="auto"/>
          <w:sz w:val="24"/>
        </w:rPr>
        <w:t>课程主要内容：</w:t>
      </w:r>
      <w:r>
        <w:rPr>
          <w:rFonts w:hint="eastAsia" w:ascii="宋体" w:hAnsi="宋体"/>
          <w:color w:val="auto"/>
          <w:sz w:val="24"/>
        </w:rPr>
        <w:t>课程</w:t>
      </w:r>
      <w:r>
        <w:rPr>
          <w:rFonts w:ascii="宋体" w:hAnsi="宋体"/>
          <w:color w:val="auto"/>
          <w:sz w:val="24"/>
        </w:rPr>
        <w:t>作为管理类、经济类专业本科</w:t>
      </w:r>
      <w:r>
        <w:rPr>
          <w:rFonts w:hint="eastAsia" w:ascii="宋体" w:hAnsi="宋体"/>
          <w:color w:val="auto"/>
          <w:sz w:val="24"/>
        </w:rPr>
        <w:t>、专科</w:t>
      </w:r>
      <w:r>
        <w:rPr>
          <w:rFonts w:ascii="宋体" w:hAnsi="宋体"/>
          <w:color w:val="auto"/>
          <w:sz w:val="24"/>
        </w:rPr>
        <w:t>生的管理学基础</w:t>
      </w:r>
      <w:r>
        <w:rPr>
          <w:rFonts w:hint="eastAsia" w:ascii="宋体" w:hAnsi="宋体"/>
          <w:color w:val="auto"/>
          <w:sz w:val="24"/>
        </w:rPr>
        <w:t>课</w:t>
      </w:r>
      <w:r>
        <w:rPr>
          <w:rFonts w:ascii="宋体" w:hAnsi="宋体"/>
          <w:color w:val="auto"/>
          <w:sz w:val="24"/>
        </w:rPr>
        <w:t>，以计划、组织、领导、控制等</w:t>
      </w:r>
      <w:r>
        <w:rPr>
          <w:rFonts w:hint="eastAsia" w:ascii="宋体" w:hAnsi="宋体" w:eastAsia="宋体" w:cs="宋体"/>
          <w:color w:val="auto"/>
          <w:kern w:val="2"/>
          <w:sz w:val="24"/>
          <w:szCs w:val="24"/>
          <w:lang w:val="en-US" w:eastAsia="zh-CN" w:bidi="ar-SA"/>
        </w:rPr>
        <w:t>四大</w:t>
      </w:r>
      <w:r>
        <w:rPr>
          <w:rFonts w:ascii="宋体" w:hAnsi="宋体"/>
          <w:color w:val="auto"/>
          <w:sz w:val="24"/>
        </w:rPr>
        <w:t>管理职能为主线，设置了管理与管理者、 管理思想与理论、管理环境、管理道德与社会责任、计划、战略管理 、决策、组织与组织设计、人力资源管理、领导、激励、沟通、控制、管理创新等14</w:t>
      </w:r>
      <w:r>
        <w:rPr>
          <w:rFonts w:hint="eastAsia" w:ascii="宋体" w:hAnsi="宋体"/>
          <w:color w:val="auto"/>
          <w:sz w:val="24"/>
        </w:rPr>
        <w:t>单元</w:t>
      </w:r>
      <w:r>
        <w:rPr>
          <w:rFonts w:ascii="宋体" w:hAnsi="宋体"/>
          <w:color w:val="auto"/>
          <w:sz w:val="24"/>
        </w:rPr>
        <w:t>内容。</w:t>
      </w:r>
      <w:r>
        <w:rPr>
          <w:rFonts w:hint="eastAsia" w:ascii="宋体" w:hAnsi="宋体"/>
          <w:color w:val="auto"/>
          <w:sz w:val="24"/>
        </w:rPr>
        <w:t>课程</w:t>
      </w:r>
      <w:r>
        <w:rPr>
          <w:rFonts w:ascii="宋体" w:hAnsi="宋体"/>
          <w:color w:val="auto"/>
          <w:sz w:val="24"/>
        </w:rPr>
        <w:t>充分考虑了应用型本科院校管理类专业的特点和教学要求，在保留管理学主要传统内容的基础上，尽可能地吸纳近年来管理领域发展起来的新理论、新方法，以引导学生探索本学科的前沿理论。设置了导入案例、课堂讨论、资料链接、思考案例等内容，通过案例分析及讨论的形式，加强学生理论联系实际、独立分析问题和解决问题能力的培养和训练。</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（五）《公共政策概论》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heme="minorEastAsia" w:hAnsiTheme="minorEastAsia" w:eastAsiaTheme="minorEastAsia" w:cstheme="minorEastAsia"/>
          <w:color w:val="auto"/>
          <w:kern w:val="0"/>
          <w:sz w:val="24"/>
          <w:shd w:val="clear" w:color="auto" w:fill="FFFFFF"/>
          <w:lang w:bidi="ar"/>
        </w:rPr>
      </w:pPr>
      <w:r>
        <w:rPr>
          <w:rFonts w:hint="eastAsia" w:asciiTheme="minorEastAsia" w:hAnsiTheme="minorEastAsia" w:eastAsiaTheme="minorEastAsia" w:cstheme="minorEastAsia"/>
          <w:b/>
          <w:bCs/>
          <w:color w:val="auto"/>
          <w:sz w:val="24"/>
        </w:rPr>
        <w:t>课程目标：</w:t>
      </w:r>
      <w:r>
        <w:rPr>
          <w:rFonts w:hint="eastAsia" w:asciiTheme="minorEastAsia" w:hAnsiTheme="minorEastAsia" w:eastAsiaTheme="minorEastAsia" w:cstheme="minorEastAsia"/>
          <w:color w:val="auto"/>
          <w:kern w:val="0"/>
          <w:sz w:val="24"/>
          <w:shd w:val="clear" w:color="auto" w:fill="FFFFFF"/>
          <w:lang w:bidi="ar"/>
        </w:rPr>
        <w:t>对公共政策的基本过程进行了详细的分析与讨论。课程的逻辑框架是从政策过程的大致运行逻辑即决策-执行-评估入手，系统分析与讨论了公共政策的分析模式、公共政策问题、公共政策议程、公共政策目标公共政策备选方案、公共政策未来预测、公共决策、公共政策执行、公共政策评估和政策变迁等。以求提供一个关于公共政策的基本的、系统的图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课程主要内容：</w:t>
      </w:r>
      <w:r>
        <w:rPr>
          <w:rFonts w:hint="eastAsia" w:asciiTheme="minorEastAsia" w:hAnsiTheme="minorEastAsia" w:eastAsiaTheme="minorEastAsia" w:cstheme="minorEastAsia"/>
          <w:color w:val="auto"/>
          <w:sz w:val="24"/>
        </w:rPr>
        <w:t>本课程</w:t>
      </w:r>
      <w:r>
        <w:rPr>
          <w:rFonts w:hint="eastAsia" w:asciiTheme="minorEastAsia" w:hAnsiTheme="minorEastAsia" w:eastAsiaTheme="minorEastAsia" w:cstheme="minorEastAsia"/>
          <w:color w:val="auto"/>
          <w:sz w:val="24"/>
          <w:shd w:val="clear" w:color="auto" w:fill="FFFFFF"/>
        </w:rPr>
        <w:t>共分三部分——政策理论、政策制定以及政策执行。（一）主要介绍公共政策和政策分析的概念和类型、公共政策的特征与作用、</w:t>
      </w:r>
      <w:r>
        <w:rPr>
          <w:color w:val="auto"/>
        </w:rPr>
        <w:fldChar w:fldCharType="begin"/>
      </w:r>
      <w:r>
        <w:rPr>
          <w:color w:val="auto"/>
        </w:rPr>
        <w:instrText xml:space="preserve"> HYPERLINK "https://baike.baidu.com/item/%E6%94%BF%E7%AD%96%E5%88%86%E6%9E%90/8783124?fromModule=lemma_inlink"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政策分析</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的步骤与方法等；（二）重点阐述</w:t>
      </w:r>
      <w:r>
        <w:rPr>
          <w:color w:val="auto"/>
        </w:rPr>
        <w:fldChar w:fldCharType="begin"/>
      </w:r>
      <w:r>
        <w:rPr>
          <w:color w:val="auto"/>
        </w:rPr>
        <w:instrText xml:space="preserve"> HYPERLINK "https://baike.baidu.com/item/%E7%A4%BE%E4%BC%9A%E9%97%AE%E9%A2%98/3320275?fromModule=lemma_inlink"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社会问题</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的特征和类型、问题确认的步骤与方法、政策议程建立的条件的基本内容等；（三）主要讲述</w:t>
      </w:r>
      <w:r>
        <w:rPr>
          <w:color w:val="auto"/>
        </w:rPr>
        <w:fldChar w:fldCharType="begin"/>
      </w:r>
      <w:r>
        <w:rPr>
          <w:color w:val="auto"/>
        </w:rPr>
        <w:instrText xml:space="preserve"> HYPERLINK "https://baike.baidu.com/item/%E6%94%BF%E7%AD%96%E6%89%A7%E8%A1%8C/6191838?fromModule=lemma_inlink"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政策执行</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的条件与局限、政策执行的方针与策略、政策评估的内容和作用、政策评估的步骤与方法，政策终结的对象与形式、政策终结的措施及其局限等。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color w:val="auto"/>
          <w:sz w:val="24"/>
        </w:rPr>
      </w:pPr>
      <w:r>
        <w:rPr>
          <w:rFonts w:hint="eastAsia"/>
          <w:b/>
          <w:color w:val="auto"/>
          <w:sz w:val="24"/>
        </w:rPr>
        <w:t>（六）</w:t>
      </w:r>
      <w:r>
        <w:rPr>
          <w:rFonts w:hint="eastAsia"/>
          <w:b/>
          <w:bCs/>
          <w:color w:val="auto"/>
          <w:sz w:val="24"/>
        </w:rPr>
        <w:t>《公务员制度概论》</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bCs/>
          <w:color w:val="auto"/>
          <w:sz w:val="24"/>
        </w:rPr>
        <w:t>课程目标：</w:t>
      </w:r>
      <w:r>
        <w:rPr>
          <w:rFonts w:hint="eastAsia" w:ascii="宋体" w:hAnsi="宋体"/>
          <w:color w:val="auto"/>
          <w:sz w:val="24"/>
        </w:rPr>
        <w:t>课程</w:t>
      </w:r>
      <w:r>
        <w:rPr>
          <w:rFonts w:ascii="宋体" w:hAnsi="宋体"/>
          <w:color w:val="auto"/>
          <w:sz w:val="24"/>
        </w:rPr>
        <w:t>在对各国</w:t>
      </w:r>
      <w:r>
        <w:rPr>
          <w:color w:val="auto"/>
        </w:rPr>
        <w:fldChar w:fldCharType="begin"/>
      </w:r>
      <w:r>
        <w:rPr>
          <w:color w:val="auto"/>
        </w:rPr>
        <w:instrText xml:space="preserve"> HYPERLINK "https://baike.baidu.com/item/%E5%85%AC%E5%8A%A1%E5%91%98%E5%88%B6%E5%BA%A6/81341" \t "_blank" </w:instrText>
      </w:r>
      <w:r>
        <w:rPr>
          <w:color w:val="auto"/>
        </w:rPr>
        <w:fldChar w:fldCharType="separate"/>
      </w:r>
      <w:r>
        <w:rPr>
          <w:rFonts w:ascii="宋体" w:hAnsi="宋体"/>
          <w:color w:val="auto"/>
          <w:sz w:val="24"/>
        </w:rPr>
        <w:t>公务员</w:t>
      </w:r>
      <w:r>
        <w:rPr>
          <w:rFonts w:hint="eastAsia" w:ascii="宋体" w:hAnsi="宋体" w:eastAsia="宋体" w:cs="宋体"/>
          <w:color w:val="auto"/>
          <w:kern w:val="2"/>
          <w:sz w:val="24"/>
          <w:szCs w:val="24"/>
          <w:lang w:val="en-US" w:eastAsia="zh-CN" w:bidi="ar-SA"/>
        </w:rPr>
        <w:t>制度</w:t>
      </w:r>
      <w:r>
        <w:rPr>
          <w:rFonts w:hint="eastAsia" w:ascii="宋体" w:hAnsi="宋体" w:eastAsia="宋体" w:cs="宋体"/>
          <w:color w:val="auto"/>
          <w:kern w:val="2"/>
          <w:sz w:val="24"/>
          <w:szCs w:val="24"/>
          <w:lang w:val="en-US" w:eastAsia="zh-CN" w:bidi="ar-SA"/>
        </w:rPr>
        <w:fldChar w:fldCharType="end"/>
      </w:r>
      <w:r>
        <w:rPr>
          <w:rFonts w:ascii="宋体" w:hAnsi="宋体"/>
          <w:color w:val="auto"/>
          <w:sz w:val="24"/>
        </w:rPr>
        <w:t>作全方位、多角度比较的基础上，</w:t>
      </w:r>
      <w:r>
        <w:rPr>
          <w:rFonts w:hint="eastAsia" w:ascii="宋体" w:hAnsi="宋体"/>
          <w:color w:val="auto"/>
          <w:sz w:val="24"/>
        </w:rPr>
        <w:t>讲</w:t>
      </w:r>
      <w:r>
        <w:rPr>
          <w:rFonts w:ascii="宋体" w:hAnsi="宋体"/>
          <w:color w:val="auto"/>
          <w:sz w:val="24"/>
        </w:rPr>
        <w:t>述了中国公务员制度建设的历史和现状，并对中国公务员制度改革、发展做出了深入探索。</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vertAlign w:val="superscript"/>
        </w:rPr>
      </w:pPr>
      <w:r>
        <w:rPr>
          <w:rFonts w:hint="eastAsia" w:ascii="宋体" w:hAnsi="宋体"/>
          <w:b/>
          <w:bCs/>
          <w:color w:val="auto"/>
          <w:sz w:val="24"/>
        </w:rPr>
        <w:t>课程主要内容：</w:t>
      </w:r>
      <w:r>
        <w:rPr>
          <w:rFonts w:ascii="宋体" w:hAnsi="宋体"/>
          <w:color w:val="auto"/>
          <w:sz w:val="24"/>
        </w:rPr>
        <w:t>在2006年1月1日起施行的《</w:t>
      </w:r>
      <w:r>
        <w:rPr>
          <w:color w:val="auto"/>
        </w:rPr>
        <w:fldChar w:fldCharType="begin"/>
      </w:r>
      <w:r>
        <w:rPr>
          <w:color w:val="auto"/>
        </w:rPr>
        <w:instrText xml:space="preserve"> HYPERLINK "https://baike.baidu.com/item/%E4%B8%AD%E5%8D%8E%E4%BA%BA%E6%B0%91%E5%85%B1%E5%92%8C%E5%9B%BD%E5%85%AC%E5%8A%A1%E5%91%98%E6%B3%95" \t "_blank" </w:instrText>
      </w:r>
      <w:r>
        <w:rPr>
          <w:color w:val="auto"/>
        </w:rPr>
        <w:fldChar w:fldCharType="separate"/>
      </w:r>
      <w:r>
        <w:rPr>
          <w:rFonts w:ascii="宋体" w:hAnsi="宋体"/>
          <w:color w:val="auto"/>
          <w:sz w:val="24"/>
        </w:rPr>
        <w:t>中华人民共和国公务员法</w:t>
      </w:r>
      <w:r>
        <w:rPr>
          <w:rFonts w:ascii="宋体" w:hAnsi="宋体"/>
          <w:color w:val="auto"/>
          <w:sz w:val="24"/>
        </w:rPr>
        <w:fldChar w:fldCharType="end"/>
      </w:r>
      <w:r>
        <w:rPr>
          <w:rFonts w:ascii="宋体" w:hAnsi="宋体"/>
          <w:color w:val="auto"/>
          <w:sz w:val="24"/>
        </w:rPr>
        <w:t>》和</w:t>
      </w:r>
      <w:r>
        <w:rPr>
          <w:color w:val="auto"/>
        </w:rPr>
        <w:fldChar w:fldCharType="begin"/>
      </w:r>
      <w:r>
        <w:rPr>
          <w:color w:val="auto"/>
        </w:rPr>
        <w:instrText xml:space="preserve"> HYPERLINK "https://baike.baidu.com/item/%E6%96%B0%E5%85%AC%E5%85%B1%E7%AE%A1%E7%90%86/2393657" \t "_blank" </w:instrText>
      </w:r>
      <w:r>
        <w:rPr>
          <w:color w:val="auto"/>
        </w:rPr>
        <w:fldChar w:fldCharType="separate"/>
      </w:r>
      <w:r>
        <w:rPr>
          <w:rFonts w:ascii="宋体" w:hAnsi="宋体"/>
          <w:color w:val="auto"/>
          <w:sz w:val="24"/>
        </w:rPr>
        <w:t>新公共管理</w:t>
      </w:r>
      <w:r>
        <w:rPr>
          <w:rFonts w:ascii="宋体" w:hAnsi="宋体"/>
          <w:color w:val="auto"/>
          <w:sz w:val="24"/>
        </w:rPr>
        <w:fldChar w:fldCharType="end"/>
      </w:r>
      <w:r>
        <w:rPr>
          <w:rFonts w:ascii="宋体" w:hAnsi="宋体"/>
          <w:color w:val="auto"/>
          <w:sz w:val="24"/>
        </w:rPr>
        <w:t>对</w:t>
      </w:r>
      <w:r>
        <w:rPr>
          <w:color w:val="auto"/>
        </w:rPr>
        <w:fldChar w:fldCharType="begin"/>
      </w:r>
      <w:r>
        <w:rPr>
          <w:color w:val="auto"/>
        </w:rPr>
        <w:instrText xml:space="preserve"> HYPERLINK "https://baike.baidu.com/item/%E8%A1%8C%E6%94%BF%E6%94%B9%E9%9D%A9/7743831" \t "_blank" </w:instrText>
      </w:r>
      <w:r>
        <w:rPr>
          <w:color w:val="auto"/>
        </w:rPr>
        <w:fldChar w:fldCharType="separate"/>
      </w:r>
      <w:r>
        <w:rPr>
          <w:rFonts w:ascii="宋体" w:hAnsi="宋体"/>
          <w:color w:val="auto"/>
          <w:sz w:val="24"/>
        </w:rPr>
        <w:t>行政改革</w:t>
      </w:r>
      <w:r>
        <w:rPr>
          <w:rFonts w:ascii="宋体" w:hAnsi="宋体"/>
          <w:color w:val="auto"/>
          <w:sz w:val="24"/>
        </w:rPr>
        <w:fldChar w:fldCharType="end"/>
      </w:r>
      <w:r>
        <w:rPr>
          <w:rFonts w:ascii="宋体" w:hAnsi="宋体"/>
          <w:color w:val="auto"/>
          <w:sz w:val="24"/>
        </w:rPr>
        <w:t>影响的特殊背景下，结合政治学、</w:t>
      </w:r>
      <w:r>
        <w:rPr>
          <w:color w:val="auto"/>
        </w:rPr>
        <w:fldChar w:fldCharType="begin"/>
      </w:r>
      <w:r>
        <w:rPr>
          <w:color w:val="auto"/>
        </w:rPr>
        <w:instrText xml:space="preserve"> HYPERLINK "https://baike.baidu.com/item/%E8%A1%8C%E6%94%BF%E5%AD%A6/4679042" \t "_blank" </w:instrText>
      </w:r>
      <w:r>
        <w:rPr>
          <w:color w:val="auto"/>
        </w:rPr>
        <w:fldChar w:fldCharType="separate"/>
      </w:r>
      <w:r>
        <w:rPr>
          <w:rFonts w:ascii="宋体" w:hAnsi="宋体"/>
          <w:color w:val="auto"/>
          <w:sz w:val="24"/>
        </w:rPr>
        <w:t>行政学</w:t>
      </w:r>
      <w:r>
        <w:rPr>
          <w:rFonts w:ascii="宋体" w:hAnsi="宋体"/>
          <w:color w:val="auto"/>
          <w:sz w:val="24"/>
        </w:rPr>
        <w:fldChar w:fldCharType="end"/>
      </w:r>
      <w:r>
        <w:rPr>
          <w:rFonts w:ascii="宋体" w:hAnsi="宋体"/>
          <w:color w:val="auto"/>
          <w:sz w:val="24"/>
        </w:rPr>
        <w:t>、行政法学、人力资源管理等学科理论的最新成就，对中国公务员制度的理论框架、实践模式与改革趋势等方面进行全面论述。</w:t>
      </w:r>
      <w:bookmarkStart w:id="45" w:name="ref_[1]_2201792"/>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
          <w:szCs w:val="2"/>
        </w:rPr>
      </w:pPr>
      <w:r>
        <w:rPr>
          <w:rFonts w:hint="eastAsia" w:ascii="宋体" w:hAnsi="宋体"/>
          <w:color w:val="auto"/>
          <w:sz w:val="24"/>
        </w:rPr>
        <w:t>《公务员制度概论》通过对主要发达国家现代公务员制度的概述和综合比较，尤其是与中国公务员制度的综合比较，较系统地介绍了现代公务员制度产生的历史背景、研究对象、主要方法与基本内容；着重对现代公务员制度的基本内容加以系统介绍与分析，包括基本指导原则、基本运作机制(主要包括录退、择优机制、激励协调机制、维权保障机制)与基本管理制度。在此基础上，《公务员制度概论》对中国特色社会主义公务员</w:t>
      </w:r>
      <w:r>
        <w:rPr>
          <w:rFonts w:hint="eastAsia" w:ascii="宋体" w:hAnsi="宋体" w:eastAsia="宋体" w:cs="宋体"/>
          <w:color w:val="auto"/>
          <w:kern w:val="2"/>
          <w:sz w:val="24"/>
          <w:szCs w:val="24"/>
          <w:lang w:val="en-US" w:eastAsia="zh-CN" w:bidi="ar-SA"/>
        </w:rPr>
        <w:t>制度</w:t>
      </w:r>
      <w:r>
        <w:rPr>
          <w:rFonts w:hint="eastAsia" w:ascii="宋体" w:hAnsi="宋体"/>
          <w:color w:val="auto"/>
          <w:sz w:val="24"/>
        </w:rPr>
        <w:t>与发达国家的公务员制度在社会性质与国情、政治体制、政治原则等方面的异同点进行了比较全面的比较与理论思考。</w:t>
      </w:r>
      <w:r>
        <w:rPr>
          <w:color w:val="auto"/>
          <w:sz w:val="10"/>
          <w:szCs w:val="10"/>
          <w:vertAlign w:val="superscript"/>
        </w:rPr>
        <w:t xml:space="preserve">    </w:t>
      </w:r>
      <w:r>
        <w:rPr>
          <w:color w:val="auto"/>
          <w:sz w:val="2"/>
          <w:szCs w:val="2"/>
        </w:rPr>
        <w:t> </w:t>
      </w:r>
      <w:bookmarkEnd w:id="45"/>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b/>
          <w:color w:val="auto"/>
        </w:rPr>
      </w:pPr>
      <w:r>
        <w:rPr>
          <w:rFonts w:hint="eastAsia"/>
          <w:b/>
          <w:color w:val="auto"/>
        </w:rPr>
        <w:t>（七）</w:t>
      </w:r>
      <w:r>
        <w:rPr>
          <w:rFonts w:hint="eastAsia" w:ascii="Times New Roman" w:hAnsi="Times New Roman"/>
          <w:b/>
          <w:color w:val="auto"/>
        </w:rPr>
        <w:t>《</w:t>
      </w:r>
      <w:r>
        <w:rPr>
          <w:rFonts w:hint="eastAsia"/>
          <w:b/>
          <w:color w:val="auto"/>
        </w:rPr>
        <w:t>社会学</w:t>
      </w:r>
      <w:r>
        <w:rPr>
          <w:rFonts w:hint="eastAsia" w:ascii="Times New Roman" w:hAnsi="Times New Roman"/>
          <w:b/>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rFonts w:hint="eastAsia" w:ascii="宋体" w:hAnsi="宋体"/>
          <w:color w:val="auto"/>
          <w:sz w:val="24"/>
        </w:rPr>
        <w:t>通过学习，能够提高学生认识社会和适应社会的科学素质与能力，并为社会管理和社会政策的制定提供</w:t>
      </w:r>
      <w:r>
        <w:rPr>
          <w:rFonts w:hint="eastAsia" w:ascii="宋体" w:hAnsi="宋体" w:eastAsia="宋体" w:cs="宋体"/>
          <w:color w:val="auto"/>
          <w:kern w:val="2"/>
          <w:sz w:val="24"/>
          <w:szCs w:val="24"/>
          <w:lang w:val="en-US" w:eastAsia="zh-CN" w:bidi="ar-SA"/>
        </w:rPr>
        <w:t>基本</w:t>
      </w:r>
      <w:r>
        <w:rPr>
          <w:rFonts w:hint="eastAsia" w:ascii="宋体" w:hAnsi="宋体"/>
          <w:color w:val="auto"/>
          <w:sz w:val="24"/>
        </w:rPr>
        <w:t>的科学理论基础。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b/>
          <w:bCs/>
          <w:color w:val="auto"/>
          <w:sz w:val="24"/>
        </w:rPr>
        <w:t>课程主要内容：</w:t>
      </w:r>
      <w:r>
        <w:rPr>
          <w:rFonts w:hint="eastAsia" w:ascii="宋体" w:hAnsi="宋体"/>
          <w:color w:val="auto"/>
          <w:sz w:val="24"/>
        </w:rPr>
        <w:t>本课程是关于社会良性运行和协调发展的条件和机制的综合性具体社会科学，具有高度的现实性、系统性、开放性、多元互补性特征，是全面的科学的把握现代社会的基础理论，在政治学、行政管理学、公共管理学、思想政治教育等专业中属基础课。主要内容包括：人的社会化、社会行动与社会互动、社会地位与社会角色、社会群体、婚姻与家庭、社会组织、社区、社会分层与社会流动、社会体制的结构与功能、社会文化、社会结构与社会运行、社会变迁与社会现代化、集合行为与社会运动等。通过学习，能够提高学生认识社会和适应社会的科学素质与能力，并为社会管理和社会政策的制定提供基本的科学理论基础。</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（八）《行政组织学》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rFonts w:hint="eastAsia"/>
          <w:color w:val="auto"/>
          <w:sz w:val="24"/>
        </w:rPr>
        <w:t>行政管理专业的必开课程，尤其是关于行政组织的发展、变化等，是从事行政管理学习所必须了解的。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课程主要内容：</w:t>
      </w:r>
      <w:r>
        <w:rPr>
          <w:rFonts w:hint="eastAsia"/>
          <w:color w:val="auto"/>
          <w:sz w:val="24"/>
        </w:rPr>
        <w:t>本课程是研究组织发展规律性的一门学科。社会生活当中有各式各样的组织，但其共同点是由许多个人和群体所组成的有机整体，而不是各个个人和群体的简单相加，它具有</w:t>
      </w:r>
      <w:r>
        <w:rPr>
          <w:rFonts w:hint="eastAsia" w:ascii="宋体" w:hAnsi="宋体" w:eastAsia="宋体" w:cs="宋体"/>
          <w:color w:val="auto"/>
          <w:kern w:val="2"/>
          <w:sz w:val="24"/>
          <w:szCs w:val="24"/>
          <w:lang w:val="en-US" w:eastAsia="zh-CN" w:bidi="ar-SA"/>
        </w:rPr>
        <w:t>自己</w:t>
      </w:r>
      <w:r>
        <w:rPr>
          <w:rFonts w:hint="eastAsia"/>
          <w:color w:val="auto"/>
          <w:sz w:val="24"/>
        </w:rPr>
        <w:t>的特点和行为规律性；同时组织又是在两个人以上或更多人协同劳动时，为达到共同目标而必须进行合理的组合、搭配、协调的活动过程和行为表现。近来的研究表明在其他要素不变的情况下，只要经过合理组织，就能创造出新的社会生产力。国内外的实践反复证明，进一步加强组织学的研究和应用，对于提高我国的管理水平和组织绩效，促进经济发展等有重要作用。行政组织学是行政管理专业的必开课程，尤其是关于行政组织的发展、变化等，是从事行政管理学习所必须了解的。</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b/>
          <w:color w:val="auto"/>
          <w:sz w:val="24"/>
        </w:rPr>
        <w:t>（九）《行政管理案例分析》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b/>
          <w:bCs/>
          <w:color w:val="auto"/>
          <w:sz w:val="24"/>
        </w:rPr>
      </w:pPr>
      <w:r>
        <w:rPr>
          <w:rFonts w:hint="eastAsia"/>
          <w:b/>
          <w:bCs/>
          <w:color w:val="auto"/>
          <w:sz w:val="24"/>
        </w:rPr>
        <w:t>课程目标：</w:t>
      </w:r>
      <w:r>
        <w:rPr>
          <w:rFonts w:hint="eastAsia"/>
          <w:color w:val="auto"/>
          <w:sz w:val="24"/>
        </w:rPr>
        <w:t>通过本课程的学习，学生可以了解并学习国内外先进的行政管理的实际经验，锻炼自己分析案例及应对实际情况的能力，力求做到理论逻辑、行政实践与学习需要的统一。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课程主要内容：</w:t>
      </w:r>
      <w:r>
        <w:rPr>
          <w:rFonts w:hint="eastAsia"/>
          <w:color w:val="auto"/>
          <w:sz w:val="24"/>
        </w:rPr>
        <w:t>这门课程授课方式以教师带领学生进行案例讨论为主。根据行政管理职能的分类，对计划与</w:t>
      </w:r>
      <w:r>
        <w:rPr>
          <w:rFonts w:hint="eastAsia" w:ascii="宋体" w:hAnsi="宋体" w:eastAsia="宋体" w:cs="宋体"/>
          <w:color w:val="auto"/>
          <w:kern w:val="2"/>
          <w:sz w:val="24"/>
          <w:szCs w:val="24"/>
          <w:lang w:val="en-US" w:eastAsia="zh-CN" w:bidi="ar-SA"/>
        </w:rPr>
        <w:t>决策</w:t>
      </w:r>
      <w:r>
        <w:rPr>
          <w:rFonts w:hint="eastAsia"/>
          <w:color w:val="auto"/>
          <w:sz w:val="24"/>
        </w:rPr>
        <w:t>类案例、组织类案例、领导类案例、控制类案例、公共人力资源类案例、综合类案例分别进行了详细的解析并依托案例和知识点设计思考题。本课程主要形式是：首先由教师寻找国内外行政管理管理的典型案例，在课上向学生介绍其背景及简要情况，然后由学生在课下搜集相关材料，全面了解案例的情况并对其进行分析，教师再在课上组织同学讨论。通过本课程的学习，学生可以了解并学习国内外先进的行政管理的实际经验，锻炼自己分析案例及应对实际情况的能力，力求做到理论逻辑、行政实践与学习需要的统一。</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（十）《</w:t>
      </w:r>
      <w:r>
        <w:rPr>
          <w:rFonts w:hint="eastAsia" w:ascii="宋体" w:hAnsi="宋体"/>
          <w:b/>
          <w:color w:val="auto"/>
          <w:sz w:val="24"/>
        </w:rPr>
        <w:t>城市管理学</w:t>
      </w:r>
      <w:r>
        <w:rPr>
          <w:rFonts w:hint="eastAsia"/>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课程目标：</w:t>
      </w:r>
      <w:r>
        <w:rPr>
          <w:b/>
          <w:bCs/>
          <w:color w:val="auto"/>
          <w:sz w:val="24"/>
        </w:rPr>
        <w:t xml:space="preserve"> </w:t>
      </w:r>
      <w:r>
        <w:rPr>
          <w:rFonts w:hint="eastAsia"/>
          <w:color w:val="auto"/>
          <w:sz w:val="24"/>
        </w:rPr>
        <w:t>城市管理是指以城市这个开放的复杂巨系统为对象，以城市基本信息流为基础，运用决策、计划、组织、指挥、协调、控制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color w:val="auto"/>
          <w:sz w:val="24"/>
        </w:rPr>
      </w:pPr>
      <w:r>
        <w:rPr>
          <w:rFonts w:hint="eastAsia"/>
          <w:b/>
          <w:bCs/>
          <w:color w:val="auto"/>
          <w:sz w:val="24"/>
        </w:rPr>
        <w:t>课程主要内容：</w:t>
      </w:r>
      <w:r>
        <w:rPr>
          <w:rFonts w:hint="eastAsia"/>
          <w:color w:val="auto"/>
          <w:sz w:val="24"/>
        </w:rPr>
        <w:t>课程共分十九章。第一、二章为本书的导论，阐述城市与城市管理学的基本概念、基本理论、研究现状和城市的起源与发展。第三、四、五章分析城市政府组织，内容包括市政体制、城市政府的人事行政与财务行政。第六、七、八章阐述城市管理的指导思想与发展战略，内容包括城市的科学发展、可持续发展、城市发展战略、发展规划与城市竞争力。第九、十、十一、十二章，分析城市的经济建设与管理，包括城市生产力、产业结构、公共经济管理、人力资源与土地资源开发。第十三、十四、十五、十六章分析城市的生态管理、文化管理与社会管理，内容包括城市的环境保护、生态建设、文化建设、信息化建设与公共安全管理。第十七、十八、十九章分析城市的发展及未来趋势，内容包括城市发展模式与城市现代化、城乡统筹发展与城乡一体化、城市的和谐发展等。</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w:t>
      </w:r>
      <w:r>
        <w:rPr>
          <w:rFonts w:hint="eastAsia" w:ascii="宋体" w:hAnsi="宋体" w:cs="Times New Roman"/>
          <w:color w:val="auto"/>
          <w:sz w:val="24"/>
          <w:lang w:val="en-US" w:eastAsia="zh-CN"/>
        </w:rPr>
        <w:t>29.63</w:t>
      </w:r>
      <w:r>
        <w:rPr>
          <w:rFonts w:hint="eastAsia" w:ascii="宋体" w:hAnsi="宋体" w:eastAsia="宋体" w:cs="Times New Roman"/>
          <w:color w:val="auto"/>
          <w:sz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宋体"/>
          <w:color w:val="auto"/>
          <w:kern w:val="2"/>
          <w:sz w:val="24"/>
          <w:szCs w:val="24"/>
          <w:lang w:val="en-US" w:eastAsia="zh-CN" w:bidi="ar-SA"/>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w:t>
      </w:r>
      <w:r>
        <w:rPr>
          <w:rFonts w:hint="eastAsia" w:ascii="宋体" w:hAnsi="宋体" w:cs="Times New Roman"/>
          <w:color w:val="auto"/>
          <w:sz w:val="24"/>
          <w:lang w:val="en-US" w:eastAsia="zh-CN"/>
        </w:rPr>
        <w:t>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cs="Times New Roman"/>
          <w:color w:val="auto"/>
          <w:sz w:val="24"/>
          <w:lang w:val="en-US" w:eastAsia="zh-CN"/>
        </w:rPr>
        <w:t>90</w:t>
      </w:r>
      <w:r>
        <w:rPr>
          <w:rFonts w:hint="eastAsia" w:ascii="宋体" w:hAnsi="宋体" w:eastAsia="宋体" w:cs="Times New Roman"/>
          <w:color w:val="auto"/>
          <w:sz w:val="24"/>
          <w:lang w:val="en-US" w:eastAsia="zh-CN"/>
        </w:rPr>
        <w:t>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w:t>
      </w:r>
      <w:r>
        <w:rPr>
          <w:rFonts w:hint="eastAsia" w:ascii="宋体" w:hAnsi="宋体" w:eastAsia="宋体" w:cs="宋体"/>
          <w:color w:val="auto"/>
          <w:kern w:val="2"/>
          <w:sz w:val="24"/>
          <w:szCs w:val="24"/>
          <w:lang w:val="en-US" w:eastAsia="zh-CN" w:bidi="ar-SA"/>
        </w:rPr>
        <w:t>学校</w:t>
      </w:r>
      <w:r>
        <w:rPr>
          <w:rFonts w:hint="eastAsia" w:ascii="宋体" w:hAnsi="宋体"/>
          <w:color w:val="auto"/>
          <w:sz w:val="24"/>
        </w:rPr>
        <w:t>规定</w:t>
      </w:r>
      <w:r>
        <w:rPr>
          <w:rFonts w:hint="eastAsia" w:ascii="宋体" w:hAnsi="宋体"/>
          <w:color w:val="auto"/>
          <w:sz w:val="24"/>
          <w:lang w:val="en-US" w:eastAsia="zh-CN"/>
        </w:rPr>
        <w:t>的</w:t>
      </w:r>
      <w:r>
        <w:rPr>
          <w:rFonts w:hint="eastAsia" w:ascii="宋体" w:hAnsi="宋体"/>
          <w:color w:val="auto"/>
          <w:sz w:val="24"/>
        </w:rPr>
        <w:t>学习年限内，修完教育教学计划规定内容，成绩合格，达到学校毕业要求的，准予毕业</w:t>
      </w:r>
      <w:r>
        <w:rPr>
          <w:rFonts w:hint="eastAsia" w:ascii="宋体" w:hAnsi="宋体"/>
          <w:color w:val="auto"/>
          <w:sz w:val="24"/>
          <w:lang w:eastAsia="zh-CN"/>
        </w:rPr>
        <w:t>。</w:t>
      </w:r>
      <w:r>
        <w:rPr>
          <w:rFonts w:hint="eastAsia" w:ascii="宋体" w:hAnsi="宋体"/>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auto"/>
          <w:sz w:val="24"/>
        </w:rPr>
      </w:pPr>
      <w:r>
        <w:rPr>
          <w:rFonts w:hint="eastAsia" w:ascii="宋体" w:hAnsi="宋体"/>
          <w:b/>
          <w:color w:val="auto"/>
          <w:sz w:val="24"/>
        </w:rPr>
        <w:t>（二）学位</w:t>
      </w:r>
      <w:r>
        <w:rPr>
          <w:rFonts w:hint="eastAsia" w:ascii="宋体" w:hAnsi="宋体"/>
          <w:b/>
          <w:color w:val="auto"/>
          <w:sz w:val="24"/>
          <w:lang w:val="en-US" w:eastAsia="zh-CN"/>
        </w:rPr>
        <w:t>授予</w:t>
      </w:r>
      <w:r>
        <w:rPr>
          <w:rFonts w:hint="eastAsia" w:ascii="宋体" w:hAnsi="宋体"/>
          <w:b/>
          <w:color w:val="auto"/>
          <w:sz w:val="24"/>
        </w:rPr>
        <w:t>要求：</w:t>
      </w:r>
      <w:r>
        <w:rPr>
          <w:rFonts w:hint="eastAsia" w:ascii="宋体" w:hAnsi="宋体" w:eastAsia="宋体" w:cs="宋体"/>
          <w:color w:val="auto"/>
          <w:kern w:val="2"/>
          <w:sz w:val="24"/>
          <w:szCs w:val="24"/>
          <w:lang w:val="en-US" w:eastAsia="zh-CN" w:bidi="ar-SA"/>
        </w:rPr>
        <w:t>取得</w:t>
      </w:r>
      <w:r>
        <w:rPr>
          <w:rFonts w:hint="eastAsia" w:ascii="宋体" w:hAnsi="宋体"/>
          <w:color w:val="auto"/>
          <w:sz w:val="24"/>
          <w:lang w:val="en-US" w:eastAsia="zh-CN"/>
        </w:rPr>
        <w:t>毕业资格的本科毕业生，符合《中华人民共和国学位条例》《河南师范大学授予高等学历继续教育学士学位工作管理办法》要求，</w:t>
      </w:r>
      <w:r>
        <w:rPr>
          <w:rFonts w:hint="eastAsia" w:ascii="宋体" w:hAnsi="宋体"/>
          <w:color w:val="auto"/>
          <w:sz w:val="24"/>
        </w:rPr>
        <w:t>经学校学位评定委员会</w:t>
      </w:r>
      <w:r>
        <w:rPr>
          <w:rFonts w:hint="eastAsia" w:ascii="宋体" w:hAnsi="宋体"/>
          <w:color w:val="auto"/>
          <w:sz w:val="24"/>
          <w:lang w:val="en-US" w:eastAsia="zh-CN"/>
        </w:rPr>
        <w:t>审议</w:t>
      </w:r>
      <w:r>
        <w:rPr>
          <w:rFonts w:hint="eastAsia" w:ascii="宋体" w:hAnsi="宋体"/>
          <w:color w:val="auto"/>
          <w:sz w:val="24"/>
        </w:rPr>
        <w:t>通过，可授予学士学位</w:t>
      </w:r>
      <w:r>
        <w:rPr>
          <w:rFonts w:hint="eastAsia" w:ascii="宋体" w:hAnsi="宋体"/>
          <w:color w:val="auto"/>
          <w:sz w:val="24"/>
          <w:lang w:eastAsia="zh-CN"/>
        </w:rPr>
        <w:t>，</w:t>
      </w:r>
      <w:r>
        <w:rPr>
          <w:rFonts w:hint="eastAsia" w:ascii="宋体" w:hAnsi="宋体"/>
          <w:color w:val="auto"/>
          <w:sz w:val="24"/>
        </w:rPr>
        <w:t>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hint="eastAsia"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宋体"/>
          <w:b/>
          <w:color w:val="auto"/>
          <w:sz w:val="24"/>
        </w:rPr>
      </w:pPr>
      <w:r>
        <w:rPr>
          <w:rFonts w:hint="eastAsia" w:ascii="宋体" w:hAnsi="宋体"/>
          <w:b/>
          <w:color w:val="auto"/>
          <w:sz w:val="24"/>
        </w:rPr>
        <w:t>院</w:t>
      </w:r>
      <w:r>
        <w:rPr>
          <w:rFonts w:hint="eastAsia" w:ascii="宋体" w:hAnsi="宋体"/>
          <w:b/>
          <w:color w:val="auto"/>
          <w:sz w:val="24"/>
          <w:lang w:val="en-US" w:eastAsia="zh-CN"/>
        </w:rPr>
        <w:t xml:space="preserve">   </w:t>
      </w:r>
      <w:r>
        <w:rPr>
          <w:rFonts w:hint="eastAsia" w:ascii="宋体" w:hAnsi="宋体"/>
          <w:b/>
          <w:color w:val="auto"/>
          <w:sz w:val="24"/>
        </w:rPr>
        <w:t>部</w:t>
      </w:r>
      <w:r>
        <w:rPr>
          <w:rFonts w:ascii="宋体" w:hAnsi="宋体"/>
          <w:b/>
          <w:color w:val="auto"/>
          <w:sz w:val="24"/>
          <w:u w:val="single"/>
        </w:rPr>
        <w:t xml:space="preserve"> </w:t>
      </w:r>
      <w:r>
        <w:rPr>
          <w:rFonts w:hint="eastAsia" w:ascii="宋体" w:hAnsi="宋体"/>
          <w:b/>
          <w:color w:val="auto"/>
          <w:sz w:val="24"/>
          <w:u w:val="single"/>
        </w:rPr>
        <w:t xml:space="preserve">  政治与公共管理学院</w:t>
      </w:r>
      <w:r>
        <w:rPr>
          <w:rFonts w:hint="eastAsia" w:ascii="宋体" w:hAnsi="宋体"/>
          <w:b/>
          <w:color w:val="auto"/>
          <w:sz w:val="24"/>
          <w:u w:val="single"/>
          <w:lang w:val="en-US" w:eastAsia="zh-CN"/>
        </w:rPr>
        <w:t xml:space="preserve"> </w:t>
      </w:r>
      <w:r>
        <w:rPr>
          <w:rFonts w:ascii="宋体" w:hAnsi="宋体"/>
          <w:b/>
          <w:color w:val="auto"/>
          <w:sz w:val="24"/>
        </w:rPr>
        <w:t xml:space="preserve"> </w:t>
      </w:r>
      <w:r>
        <w:rPr>
          <w:rFonts w:hint="eastAsia" w:ascii="宋体" w:hAnsi="宋体"/>
          <w:b/>
          <w:color w:val="auto"/>
          <w:sz w:val="24"/>
        </w:rPr>
        <w:t>专业名称</w:t>
      </w:r>
      <w:r>
        <w:rPr>
          <w:rFonts w:ascii="宋体" w:hAnsi="宋体"/>
          <w:b/>
          <w:color w:val="auto"/>
          <w:sz w:val="24"/>
          <w:u w:val="single"/>
        </w:rPr>
        <w:t xml:space="preserve">   </w:t>
      </w:r>
      <w:r>
        <w:rPr>
          <w:rFonts w:hint="eastAsia" w:ascii="宋体" w:hAnsi="宋体"/>
          <w:b/>
          <w:color w:val="auto"/>
          <w:sz w:val="24"/>
          <w:u w:val="single"/>
        </w:rPr>
        <w:t>行政管理</w:t>
      </w:r>
      <w:r>
        <w:rPr>
          <w:rFonts w:hint="eastAsia" w:ascii="宋体" w:hAnsi="宋体"/>
          <w:b/>
          <w:color w:val="auto"/>
          <w:sz w:val="24"/>
          <w:u w:val="single"/>
          <w:lang w:val="en-US" w:eastAsia="zh-CN"/>
        </w:rPr>
        <w:t xml:space="preserve"> </w:t>
      </w:r>
      <w:r>
        <w:rPr>
          <w:rFonts w:ascii="宋体" w:hAnsi="宋体"/>
          <w:b/>
          <w:color w:val="auto"/>
          <w:sz w:val="24"/>
        </w:rPr>
        <w:t xml:space="preserve">  </w:t>
      </w:r>
      <w:r>
        <w:rPr>
          <w:rFonts w:hint="eastAsia" w:ascii="宋体" w:hAnsi="宋体"/>
          <w:b/>
          <w:color w:val="auto"/>
          <w:sz w:val="24"/>
        </w:rPr>
        <w:t>学历层次</w:t>
      </w:r>
      <w:r>
        <w:rPr>
          <w:rFonts w:ascii="宋体" w:hAnsi="宋体"/>
          <w:b/>
          <w:color w:val="auto"/>
          <w:sz w:val="24"/>
          <w:u w:val="single"/>
        </w:rPr>
        <w:t xml:space="preserve"> </w:t>
      </w:r>
      <w:r>
        <w:rPr>
          <w:rFonts w:hint="eastAsia" w:ascii="宋体" w:hAnsi="宋体"/>
          <w:b/>
          <w:color w:val="auto"/>
          <w:sz w:val="24"/>
          <w:u w:val="single"/>
        </w:rPr>
        <w:t xml:space="preserve"> 专升本</w:t>
      </w:r>
      <w:r>
        <w:rPr>
          <w:rFonts w:ascii="宋体" w:hAnsi="宋体"/>
          <w:b/>
          <w:color w:val="auto"/>
          <w:sz w:val="24"/>
          <w:u w:val="single"/>
        </w:rPr>
        <w:t xml:space="preserve"> </w:t>
      </w:r>
      <w:r>
        <w:rPr>
          <w:rFonts w:hint="eastAsia" w:ascii="宋体" w:hAnsi="宋体"/>
          <w:b/>
          <w:color w:val="auto"/>
          <w:sz w:val="24"/>
          <w:u w:val="single"/>
        </w:rPr>
        <w:t xml:space="preserve"> </w:t>
      </w:r>
    </w:p>
    <w:tbl>
      <w:tblPr>
        <w:tblStyle w:val="21"/>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488"/>
        <w:gridCol w:w="2176"/>
        <w:gridCol w:w="605"/>
        <w:gridCol w:w="560"/>
        <w:gridCol w:w="571"/>
        <w:gridCol w:w="576"/>
        <w:gridCol w:w="597"/>
        <w:gridCol w:w="588"/>
        <w:gridCol w:w="547"/>
        <w:gridCol w:w="451"/>
        <w:gridCol w:w="556"/>
        <w:gridCol w:w="433"/>
        <w:gridCol w:w="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37" w:type="dxa"/>
            <w:vMerge w:val="restart"/>
            <w:vAlign w:val="center"/>
          </w:tcPr>
          <w:p>
            <w:pPr>
              <w:jc w:val="center"/>
              <w:rPr>
                <w:rFonts w:ascii="宋体"/>
                <w:color w:val="auto"/>
                <w:szCs w:val="21"/>
              </w:rPr>
            </w:pPr>
            <w:r>
              <w:rPr>
                <w:rFonts w:hint="eastAsia" w:ascii="宋体" w:hAnsi="宋体"/>
                <w:color w:val="auto"/>
                <w:szCs w:val="21"/>
              </w:rPr>
              <w:t>课</w:t>
            </w:r>
          </w:p>
          <w:p>
            <w:pPr>
              <w:jc w:val="center"/>
              <w:rPr>
                <w:rFonts w:ascii="宋体"/>
                <w:color w:val="auto"/>
                <w:szCs w:val="21"/>
              </w:rPr>
            </w:pPr>
            <w:r>
              <w:rPr>
                <w:rFonts w:hint="eastAsia" w:ascii="宋体" w:hAnsi="宋体"/>
                <w:color w:val="auto"/>
                <w:szCs w:val="21"/>
              </w:rPr>
              <w:t>程</w:t>
            </w:r>
          </w:p>
          <w:p>
            <w:pPr>
              <w:jc w:val="center"/>
              <w:rPr>
                <w:rFonts w:ascii="宋体"/>
                <w:color w:val="auto"/>
                <w:szCs w:val="21"/>
              </w:rPr>
            </w:pPr>
            <w:r>
              <w:rPr>
                <w:rFonts w:hint="eastAsia" w:ascii="宋体" w:hAnsi="宋体"/>
                <w:color w:val="auto"/>
                <w:szCs w:val="21"/>
              </w:rPr>
              <w:t>类</w:t>
            </w:r>
          </w:p>
          <w:p>
            <w:pPr>
              <w:jc w:val="center"/>
              <w:rPr>
                <w:rFonts w:ascii="宋体"/>
                <w:color w:val="auto"/>
                <w:szCs w:val="21"/>
              </w:rPr>
            </w:pPr>
            <w:r>
              <w:rPr>
                <w:rFonts w:hint="eastAsia" w:ascii="宋体" w:hAnsi="宋体"/>
                <w:color w:val="auto"/>
                <w:szCs w:val="21"/>
              </w:rPr>
              <w:t>别</w:t>
            </w:r>
          </w:p>
        </w:tc>
        <w:tc>
          <w:tcPr>
            <w:tcW w:w="488" w:type="dxa"/>
            <w:vMerge w:val="restart"/>
            <w:vAlign w:val="center"/>
          </w:tcPr>
          <w:p>
            <w:pPr>
              <w:jc w:val="center"/>
              <w:rPr>
                <w:rFonts w:ascii="宋体"/>
                <w:color w:val="auto"/>
                <w:szCs w:val="21"/>
              </w:rPr>
            </w:pPr>
            <w:r>
              <w:rPr>
                <w:rFonts w:hint="eastAsia" w:ascii="宋体" w:hAnsi="宋体"/>
                <w:color w:val="auto"/>
                <w:szCs w:val="21"/>
              </w:rPr>
              <w:t>序</w:t>
            </w:r>
          </w:p>
          <w:p>
            <w:pPr>
              <w:jc w:val="center"/>
              <w:rPr>
                <w:rFonts w:ascii="宋体"/>
                <w:color w:val="auto"/>
                <w:szCs w:val="21"/>
              </w:rPr>
            </w:pPr>
            <w:r>
              <w:rPr>
                <w:rFonts w:hint="eastAsia" w:ascii="宋体" w:hAnsi="宋体"/>
                <w:color w:val="auto"/>
                <w:szCs w:val="21"/>
              </w:rPr>
              <w:t>号</w:t>
            </w:r>
          </w:p>
        </w:tc>
        <w:tc>
          <w:tcPr>
            <w:tcW w:w="2176" w:type="dxa"/>
            <w:vMerge w:val="restart"/>
            <w:vAlign w:val="center"/>
          </w:tcPr>
          <w:p>
            <w:pPr>
              <w:jc w:val="center"/>
              <w:rPr>
                <w:rFonts w:ascii="宋体"/>
                <w:color w:val="auto"/>
                <w:szCs w:val="21"/>
              </w:rPr>
            </w:pPr>
            <w:r>
              <w:rPr>
                <w:rFonts w:hint="eastAsia" w:ascii="宋体" w:hAnsi="宋体"/>
                <w:color w:val="auto"/>
                <w:szCs w:val="21"/>
              </w:rPr>
              <w:t>课程名称</w:t>
            </w:r>
          </w:p>
        </w:tc>
        <w:tc>
          <w:tcPr>
            <w:tcW w:w="2312" w:type="dxa"/>
            <w:gridSpan w:val="4"/>
            <w:vAlign w:val="center"/>
          </w:tcPr>
          <w:p>
            <w:pPr>
              <w:jc w:val="center"/>
              <w:rPr>
                <w:rFonts w:ascii="宋体"/>
                <w:color w:val="auto"/>
                <w:szCs w:val="21"/>
              </w:rPr>
            </w:pPr>
            <w:r>
              <w:rPr>
                <w:rFonts w:hint="eastAsia" w:ascii="宋体" w:hAnsi="宋体"/>
                <w:color w:val="auto"/>
                <w:szCs w:val="21"/>
              </w:rPr>
              <w:t>学时分配</w:t>
            </w:r>
          </w:p>
        </w:tc>
        <w:tc>
          <w:tcPr>
            <w:tcW w:w="1732" w:type="dxa"/>
            <w:gridSpan w:val="3"/>
            <w:vAlign w:val="center"/>
          </w:tcPr>
          <w:p>
            <w:pPr>
              <w:jc w:val="center"/>
              <w:rPr>
                <w:rFonts w:ascii="宋体"/>
                <w:color w:val="auto"/>
                <w:szCs w:val="21"/>
              </w:rPr>
            </w:pPr>
            <w:r>
              <w:rPr>
                <w:rFonts w:hint="eastAsia" w:ascii="宋体" w:hAnsi="宋体"/>
                <w:color w:val="auto"/>
                <w:szCs w:val="21"/>
              </w:rPr>
              <w:t>分学年讲授学时</w:t>
            </w:r>
          </w:p>
        </w:tc>
        <w:tc>
          <w:tcPr>
            <w:tcW w:w="1440" w:type="dxa"/>
            <w:gridSpan w:val="3"/>
            <w:vMerge w:val="restart"/>
            <w:vAlign w:val="center"/>
          </w:tcPr>
          <w:p>
            <w:pPr>
              <w:jc w:val="center"/>
              <w:rPr>
                <w:rFonts w:ascii="宋体"/>
                <w:color w:val="auto"/>
                <w:szCs w:val="21"/>
              </w:rPr>
            </w:pPr>
            <w:r>
              <w:rPr>
                <w:rFonts w:hint="eastAsia" w:ascii="宋体" w:hAnsi="宋体"/>
                <w:color w:val="auto"/>
                <w:szCs w:val="21"/>
              </w:rPr>
              <w:t>考核方式</w:t>
            </w:r>
          </w:p>
        </w:tc>
        <w:tc>
          <w:tcPr>
            <w:tcW w:w="372" w:type="dxa"/>
            <w:vMerge w:val="restart"/>
            <w:vAlign w:val="center"/>
          </w:tcPr>
          <w:p>
            <w:pPr>
              <w:jc w:val="center"/>
              <w:rPr>
                <w:rFonts w:asci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Merge w:val="continue"/>
            <w:vAlign w:val="center"/>
          </w:tcPr>
          <w:p>
            <w:pPr>
              <w:jc w:val="center"/>
              <w:rPr>
                <w:rFonts w:ascii="宋体"/>
                <w:color w:val="auto"/>
                <w:szCs w:val="21"/>
              </w:rPr>
            </w:pPr>
          </w:p>
        </w:tc>
        <w:tc>
          <w:tcPr>
            <w:tcW w:w="2176" w:type="dxa"/>
            <w:vMerge w:val="continue"/>
            <w:vAlign w:val="center"/>
          </w:tcPr>
          <w:p>
            <w:pPr>
              <w:jc w:val="center"/>
              <w:rPr>
                <w:rFonts w:ascii="宋体"/>
                <w:color w:val="auto"/>
                <w:szCs w:val="21"/>
              </w:rPr>
            </w:pPr>
          </w:p>
        </w:tc>
        <w:tc>
          <w:tcPr>
            <w:tcW w:w="605" w:type="dxa"/>
            <w:vMerge w:val="restart"/>
            <w:vAlign w:val="center"/>
          </w:tcPr>
          <w:p>
            <w:pPr>
              <w:jc w:val="center"/>
              <w:rPr>
                <w:rFonts w:ascii="宋体"/>
                <w:color w:val="auto"/>
                <w:szCs w:val="21"/>
              </w:rPr>
            </w:pPr>
            <w:r>
              <w:rPr>
                <w:rFonts w:hint="eastAsia" w:ascii="宋体" w:hAnsi="宋体"/>
                <w:color w:val="auto"/>
                <w:szCs w:val="21"/>
              </w:rPr>
              <w:t>总</w:t>
            </w:r>
          </w:p>
          <w:p>
            <w:pPr>
              <w:jc w:val="center"/>
              <w:rPr>
                <w:rFonts w:ascii="宋体"/>
                <w:color w:val="auto"/>
                <w:szCs w:val="21"/>
              </w:rPr>
            </w:pPr>
            <w:r>
              <w:rPr>
                <w:rFonts w:hint="eastAsia" w:ascii="宋体" w:hAnsi="宋体"/>
                <w:color w:val="auto"/>
                <w:szCs w:val="21"/>
              </w:rPr>
              <w:t>学</w:t>
            </w:r>
          </w:p>
          <w:p>
            <w:pPr>
              <w:jc w:val="center"/>
              <w:rPr>
                <w:rFonts w:ascii="宋体"/>
                <w:color w:val="auto"/>
                <w:szCs w:val="21"/>
              </w:rPr>
            </w:pPr>
            <w:r>
              <w:rPr>
                <w:rFonts w:hint="eastAsia" w:ascii="宋体" w:hAnsi="宋体"/>
                <w:color w:val="auto"/>
                <w:szCs w:val="21"/>
              </w:rPr>
              <w:t>时</w:t>
            </w:r>
          </w:p>
        </w:tc>
        <w:tc>
          <w:tcPr>
            <w:tcW w:w="1707" w:type="dxa"/>
            <w:gridSpan w:val="3"/>
            <w:vMerge w:val="restart"/>
            <w:vAlign w:val="center"/>
          </w:tcPr>
          <w:p>
            <w:pPr>
              <w:jc w:val="center"/>
              <w:rPr>
                <w:rFonts w:ascii="宋体"/>
                <w:color w:val="auto"/>
                <w:szCs w:val="21"/>
              </w:rPr>
            </w:pPr>
            <w:r>
              <w:rPr>
                <w:rFonts w:hint="eastAsia" w:ascii="宋体" w:hAnsi="宋体"/>
                <w:color w:val="auto"/>
                <w:szCs w:val="21"/>
              </w:rPr>
              <w:t>其</w:t>
            </w:r>
            <w:r>
              <w:rPr>
                <w:rFonts w:ascii="宋体" w:hAnsi="宋体"/>
                <w:color w:val="auto"/>
                <w:szCs w:val="21"/>
              </w:rPr>
              <w:t xml:space="preserve">  </w:t>
            </w:r>
            <w:r>
              <w:rPr>
                <w:rFonts w:hint="eastAsia" w:ascii="宋体" w:hAnsi="宋体"/>
                <w:color w:val="auto"/>
                <w:szCs w:val="21"/>
              </w:rPr>
              <w:t>中</w:t>
            </w:r>
          </w:p>
        </w:tc>
        <w:tc>
          <w:tcPr>
            <w:tcW w:w="597" w:type="dxa"/>
            <w:vMerge w:val="restart"/>
            <w:vAlign w:val="center"/>
          </w:tcPr>
          <w:p>
            <w:pPr>
              <w:jc w:val="center"/>
              <w:rPr>
                <w:rFonts w:ascii="宋体"/>
                <w:color w:val="auto"/>
                <w:szCs w:val="21"/>
              </w:rPr>
            </w:pPr>
            <w:r>
              <w:rPr>
                <w:rFonts w:hint="eastAsia" w:ascii="宋体" w:hAnsi="宋体"/>
                <w:color w:val="auto"/>
                <w:szCs w:val="21"/>
              </w:rPr>
              <w:t>第一</w:t>
            </w:r>
          </w:p>
          <w:p>
            <w:pPr>
              <w:jc w:val="center"/>
              <w:rPr>
                <w:rFonts w:ascii="宋体"/>
                <w:color w:val="auto"/>
                <w:szCs w:val="21"/>
              </w:rPr>
            </w:pPr>
            <w:r>
              <w:rPr>
                <w:rFonts w:hint="eastAsia" w:ascii="宋体" w:hAnsi="宋体"/>
                <w:color w:val="auto"/>
                <w:szCs w:val="21"/>
              </w:rPr>
              <w:t>学年</w:t>
            </w:r>
          </w:p>
        </w:tc>
        <w:tc>
          <w:tcPr>
            <w:tcW w:w="588" w:type="dxa"/>
            <w:vMerge w:val="restart"/>
            <w:vAlign w:val="center"/>
          </w:tcPr>
          <w:p>
            <w:pPr>
              <w:jc w:val="center"/>
              <w:rPr>
                <w:rFonts w:ascii="宋体"/>
                <w:color w:val="auto"/>
                <w:szCs w:val="21"/>
              </w:rPr>
            </w:pPr>
            <w:r>
              <w:rPr>
                <w:rFonts w:hint="eastAsia" w:ascii="宋体" w:hAnsi="宋体"/>
                <w:color w:val="auto"/>
                <w:szCs w:val="21"/>
              </w:rPr>
              <w:t>第二</w:t>
            </w:r>
          </w:p>
          <w:p>
            <w:pPr>
              <w:jc w:val="center"/>
              <w:rPr>
                <w:rFonts w:ascii="宋体"/>
                <w:color w:val="auto"/>
                <w:szCs w:val="21"/>
              </w:rPr>
            </w:pPr>
            <w:r>
              <w:rPr>
                <w:rFonts w:hint="eastAsia" w:ascii="宋体" w:hAnsi="宋体"/>
                <w:color w:val="auto"/>
                <w:szCs w:val="21"/>
              </w:rPr>
              <w:t>学年</w:t>
            </w:r>
          </w:p>
        </w:tc>
        <w:tc>
          <w:tcPr>
            <w:tcW w:w="547" w:type="dxa"/>
            <w:vMerge w:val="restart"/>
            <w:vAlign w:val="center"/>
          </w:tcPr>
          <w:p>
            <w:pPr>
              <w:jc w:val="center"/>
              <w:rPr>
                <w:rFonts w:ascii="宋体"/>
                <w:color w:val="auto"/>
                <w:szCs w:val="21"/>
              </w:rPr>
            </w:pPr>
            <w:r>
              <w:rPr>
                <w:rFonts w:hint="eastAsia" w:ascii="宋体" w:hAnsi="宋体"/>
                <w:color w:val="auto"/>
                <w:szCs w:val="21"/>
              </w:rPr>
              <w:t>第二</w:t>
            </w:r>
          </w:p>
          <w:p>
            <w:pPr>
              <w:jc w:val="center"/>
              <w:rPr>
                <w:rFonts w:ascii="宋体"/>
                <w:color w:val="auto"/>
                <w:szCs w:val="21"/>
              </w:rPr>
            </w:pPr>
            <w:r>
              <w:rPr>
                <w:rFonts w:ascii="宋体"/>
                <w:color w:val="auto"/>
                <w:szCs w:val="21"/>
              </w:rPr>
              <w:t>.</w:t>
            </w:r>
          </w:p>
          <w:p>
            <w:pPr>
              <w:jc w:val="center"/>
              <w:rPr>
                <w:rFonts w:ascii="宋体"/>
                <w:color w:val="auto"/>
                <w:szCs w:val="21"/>
              </w:rPr>
            </w:pPr>
            <w:r>
              <w:rPr>
                <w:rFonts w:hint="eastAsia" w:ascii="宋体" w:hAnsi="宋体"/>
                <w:color w:val="auto"/>
                <w:szCs w:val="21"/>
              </w:rPr>
              <w:t>五学</w:t>
            </w:r>
          </w:p>
          <w:p>
            <w:pPr>
              <w:jc w:val="center"/>
              <w:rPr>
                <w:rFonts w:ascii="宋体"/>
                <w:color w:val="auto"/>
                <w:szCs w:val="21"/>
              </w:rPr>
            </w:pPr>
            <w:r>
              <w:rPr>
                <w:rFonts w:hint="eastAsia" w:ascii="宋体" w:hAnsi="宋体"/>
                <w:color w:val="auto"/>
                <w:szCs w:val="21"/>
              </w:rPr>
              <w:t>年</w:t>
            </w:r>
          </w:p>
        </w:tc>
        <w:tc>
          <w:tcPr>
            <w:tcW w:w="1440" w:type="dxa"/>
            <w:gridSpan w:val="3"/>
            <w:vMerge w:val="continue"/>
            <w:vAlign w:val="center"/>
          </w:tcPr>
          <w:p>
            <w:pPr>
              <w:jc w:val="center"/>
              <w:rPr>
                <w:rFonts w:ascii="宋体"/>
                <w:color w:val="auto"/>
                <w:szCs w:val="21"/>
              </w:rPr>
            </w:pPr>
          </w:p>
        </w:tc>
        <w:tc>
          <w:tcPr>
            <w:tcW w:w="372"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37" w:type="dxa"/>
            <w:vMerge w:val="continue"/>
            <w:vAlign w:val="center"/>
          </w:tcPr>
          <w:p>
            <w:pPr>
              <w:jc w:val="center"/>
              <w:rPr>
                <w:color w:val="auto"/>
                <w:szCs w:val="21"/>
              </w:rPr>
            </w:pPr>
          </w:p>
        </w:tc>
        <w:tc>
          <w:tcPr>
            <w:tcW w:w="488" w:type="dxa"/>
            <w:vMerge w:val="continue"/>
            <w:vAlign w:val="center"/>
          </w:tcPr>
          <w:p>
            <w:pPr>
              <w:jc w:val="center"/>
              <w:rPr>
                <w:color w:val="auto"/>
                <w:szCs w:val="21"/>
              </w:rPr>
            </w:pPr>
          </w:p>
        </w:tc>
        <w:tc>
          <w:tcPr>
            <w:tcW w:w="2176" w:type="dxa"/>
            <w:vMerge w:val="continue"/>
            <w:vAlign w:val="center"/>
          </w:tcPr>
          <w:p>
            <w:pPr>
              <w:jc w:val="center"/>
              <w:rPr>
                <w:color w:val="auto"/>
                <w:szCs w:val="21"/>
              </w:rPr>
            </w:pPr>
          </w:p>
        </w:tc>
        <w:tc>
          <w:tcPr>
            <w:tcW w:w="605" w:type="dxa"/>
            <w:vMerge w:val="continue"/>
            <w:vAlign w:val="center"/>
          </w:tcPr>
          <w:p>
            <w:pPr>
              <w:jc w:val="center"/>
              <w:rPr>
                <w:color w:val="auto"/>
                <w:szCs w:val="21"/>
              </w:rPr>
            </w:pPr>
          </w:p>
        </w:tc>
        <w:tc>
          <w:tcPr>
            <w:tcW w:w="1707" w:type="dxa"/>
            <w:gridSpan w:val="3"/>
            <w:vMerge w:val="continue"/>
            <w:vAlign w:val="center"/>
          </w:tcPr>
          <w:p>
            <w:pPr>
              <w:jc w:val="center"/>
              <w:rPr>
                <w:color w:val="auto"/>
                <w:szCs w:val="21"/>
              </w:rPr>
            </w:pPr>
          </w:p>
        </w:tc>
        <w:tc>
          <w:tcPr>
            <w:tcW w:w="597" w:type="dxa"/>
            <w:vMerge w:val="continue"/>
            <w:vAlign w:val="center"/>
          </w:tcPr>
          <w:p>
            <w:pPr>
              <w:jc w:val="center"/>
              <w:rPr>
                <w:color w:val="auto"/>
                <w:szCs w:val="21"/>
              </w:rPr>
            </w:pPr>
          </w:p>
        </w:tc>
        <w:tc>
          <w:tcPr>
            <w:tcW w:w="588" w:type="dxa"/>
            <w:vMerge w:val="continue"/>
            <w:vAlign w:val="center"/>
          </w:tcPr>
          <w:p>
            <w:pPr>
              <w:jc w:val="center"/>
              <w:rPr>
                <w:color w:val="auto"/>
                <w:szCs w:val="21"/>
              </w:rPr>
            </w:pPr>
          </w:p>
        </w:tc>
        <w:tc>
          <w:tcPr>
            <w:tcW w:w="547" w:type="dxa"/>
            <w:vMerge w:val="continue"/>
            <w:vAlign w:val="center"/>
          </w:tcPr>
          <w:p>
            <w:pPr>
              <w:jc w:val="center"/>
              <w:rPr>
                <w:color w:val="auto"/>
                <w:szCs w:val="21"/>
              </w:rPr>
            </w:pPr>
          </w:p>
        </w:tc>
        <w:tc>
          <w:tcPr>
            <w:tcW w:w="451" w:type="dxa"/>
            <w:vMerge w:val="restart"/>
            <w:vAlign w:val="center"/>
          </w:tcPr>
          <w:p>
            <w:pPr>
              <w:jc w:val="center"/>
              <w:rPr>
                <w:color w:val="auto"/>
                <w:szCs w:val="21"/>
              </w:rPr>
            </w:pPr>
            <w:r>
              <w:rPr>
                <w:rFonts w:hint="eastAsia"/>
                <w:color w:val="auto"/>
                <w:szCs w:val="21"/>
              </w:rPr>
              <w:t>过程性考核</w:t>
            </w:r>
          </w:p>
        </w:tc>
        <w:tc>
          <w:tcPr>
            <w:tcW w:w="989" w:type="dxa"/>
            <w:gridSpan w:val="2"/>
            <w:vAlign w:val="center"/>
          </w:tcPr>
          <w:p>
            <w:pPr>
              <w:jc w:val="center"/>
              <w:rPr>
                <w:color w:val="auto"/>
                <w:szCs w:val="21"/>
              </w:rPr>
            </w:pPr>
            <w:r>
              <w:rPr>
                <w:rFonts w:hint="eastAsia"/>
                <w:color w:val="auto"/>
                <w:szCs w:val="21"/>
              </w:rPr>
              <w:t>终结性考核</w:t>
            </w:r>
          </w:p>
        </w:tc>
        <w:tc>
          <w:tcPr>
            <w:tcW w:w="372"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137" w:type="dxa"/>
            <w:vMerge w:val="continue"/>
            <w:vAlign w:val="center"/>
          </w:tcPr>
          <w:p>
            <w:pPr>
              <w:jc w:val="center"/>
              <w:rPr>
                <w:rFonts w:ascii="宋体"/>
                <w:color w:val="auto"/>
                <w:szCs w:val="21"/>
              </w:rPr>
            </w:pPr>
          </w:p>
        </w:tc>
        <w:tc>
          <w:tcPr>
            <w:tcW w:w="488" w:type="dxa"/>
            <w:vMerge w:val="continue"/>
            <w:vAlign w:val="center"/>
          </w:tcPr>
          <w:p>
            <w:pPr>
              <w:jc w:val="center"/>
              <w:rPr>
                <w:rFonts w:ascii="宋体"/>
                <w:color w:val="auto"/>
                <w:szCs w:val="21"/>
              </w:rPr>
            </w:pPr>
          </w:p>
        </w:tc>
        <w:tc>
          <w:tcPr>
            <w:tcW w:w="2176" w:type="dxa"/>
            <w:vMerge w:val="continue"/>
            <w:vAlign w:val="center"/>
          </w:tcPr>
          <w:p>
            <w:pPr>
              <w:jc w:val="center"/>
              <w:rPr>
                <w:rFonts w:ascii="宋体"/>
                <w:color w:val="auto"/>
                <w:szCs w:val="21"/>
              </w:rPr>
            </w:pPr>
          </w:p>
        </w:tc>
        <w:tc>
          <w:tcPr>
            <w:tcW w:w="605" w:type="dxa"/>
            <w:vMerge w:val="continue"/>
            <w:vAlign w:val="center"/>
          </w:tcPr>
          <w:p>
            <w:pPr>
              <w:jc w:val="center"/>
              <w:rPr>
                <w:rFonts w:ascii="宋体"/>
                <w:color w:val="auto"/>
                <w:szCs w:val="21"/>
              </w:rPr>
            </w:pPr>
          </w:p>
        </w:tc>
        <w:tc>
          <w:tcPr>
            <w:tcW w:w="560" w:type="dxa"/>
            <w:vAlign w:val="center"/>
          </w:tcPr>
          <w:p>
            <w:pPr>
              <w:jc w:val="center"/>
              <w:rPr>
                <w:rFonts w:ascii="宋体"/>
                <w:color w:val="auto"/>
                <w:szCs w:val="21"/>
              </w:rPr>
            </w:pPr>
            <w:r>
              <w:rPr>
                <w:rFonts w:hint="eastAsia" w:ascii="宋体" w:hAnsi="宋体"/>
                <w:color w:val="auto"/>
                <w:szCs w:val="21"/>
              </w:rPr>
              <w:t>线下教学</w:t>
            </w:r>
          </w:p>
        </w:tc>
        <w:tc>
          <w:tcPr>
            <w:tcW w:w="571" w:type="dxa"/>
            <w:vAlign w:val="center"/>
          </w:tcPr>
          <w:p>
            <w:pPr>
              <w:jc w:val="center"/>
              <w:rPr>
                <w:rFonts w:ascii="宋体"/>
                <w:color w:val="auto"/>
                <w:szCs w:val="21"/>
              </w:rPr>
            </w:pPr>
            <w:r>
              <w:rPr>
                <w:rFonts w:hint="eastAsia" w:ascii="宋体" w:hAnsi="宋体"/>
                <w:color w:val="auto"/>
                <w:szCs w:val="21"/>
              </w:rPr>
              <w:t>线上教学</w:t>
            </w:r>
          </w:p>
        </w:tc>
        <w:tc>
          <w:tcPr>
            <w:tcW w:w="576" w:type="dxa"/>
            <w:vAlign w:val="center"/>
          </w:tcPr>
          <w:p>
            <w:pPr>
              <w:jc w:val="center"/>
              <w:rPr>
                <w:rFonts w:ascii="宋体" w:hAnsi="宋体"/>
                <w:color w:val="auto"/>
                <w:szCs w:val="21"/>
              </w:rPr>
            </w:pPr>
            <w:r>
              <w:rPr>
                <w:rFonts w:hint="eastAsia" w:ascii="宋体" w:hAnsi="宋体"/>
                <w:color w:val="auto"/>
                <w:szCs w:val="21"/>
              </w:rPr>
              <w:t>实践</w:t>
            </w:r>
          </w:p>
          <w:p>
            <w:pPr>
              <w:jc w:val="center"/>
              <w:rPr>
                <w:rFonts w:ascii="宋体" w:hAnsi="宋体"/>
                <w:color w:val="auto"/>
                <w:szCs w:val="21"/>
              </w:rPr>
            </w:pPr>
            <w:r>
              <w:rPr>
                <w:rFonts w:hint="eastAsia" w:ascii="宋体" w:hAnsi="宋体"/>
                <w:color w:val="auto"/>
                <w:szCs w:val="21"/>
              </w:rPr>
              <w:t>实训</w:t>
            </w:r>
          </w:p>
        </w:tc>
        <w:tc>
          <w:tcPr>
            <w:tcW w:w="597" w:type="dxa"/>
            <w:vMerge w:val="continue"/>
            <w:vAlign w:val="center"/>
          </w:tcPr>
          <w:p>
            <w:pPr>
              <w:jc w:val="center"/>
              <w:rPr>
                <w:rFonts w:ascii="宋体"/>
                <w:color w:val="auto"/>
                <w:szCs w:val="21"/>
              </w:rPr>
            </w:pPr>
          </w:p>
        </w:tc>
        <w:tc>
          <w:tcPr>
            <w:tcW w:w="588" w:type="dxa"/>
            <w:vMerge w:val="continue"/>
            <w:vAlign w:val="center"/>
          </w:tcPr>
          <w:p>
            <w:pPr>
              <w:jc w:val="center"/>
              <w:rPr>
                <w:rFonts w:ascii="宋体"/>
                <w:color w:val="auto"/>
                <w:szCs w:val="21"/>
              </w:rPr>
            </w:pPr>
          </w:p>
        </w:tc>
        <w:tc>
          <w:tcPr>
            <w:tcW w:w="547" w:type="dxa"/>
            <w:vMerge w:val="continue"/>
            <w:vAlign w:val="center"/>
          </w:tcPr>
          <w:p>
            <w:pPr>
              <w:jc w:val="center"/>
              <w:rPr>
                <w:rFonts w:ascii="宋体"/>
                <w:color w:val="auto"/>
                <w:szCs w:val="21"/>
              </w:rPr>
            </w:pPr>
          </w:p>
        </w:tc>
        <w:tc>
          <w:tcPr>
            <w:tcW w:w="451" w:type="dxa"/>
            <w:vMerge w:val="continue"/>
            <w:vAlign w:val="center"/>
          </w:tcPr>
          <w:p>
            <w:pPr>
              <w:jc w:val="center"/>
              <w:rPr>
                <w:rFonts w:ascii="宋体" w:hAnsi="宋体"/>
                <w:color w:val="auto"/>
                <w:szCs w:val="21"/>
              </w:rPr>
            </w:pPr>
          </w:p>
        </w:tc>
        <w:tc>
          <w:tcPr>
            <w:tcW w:w="556" w:type="dxa"/>
            <w:vAlign w:val="center"/>
          </w:tcPr>
          <w:p>
            <w:pPr>
              <w:jc w:val="center"/>
              <w:rPr>
                <w:rFonts w:ascii="宋体"/>
                <w:color w:val="auto"/>
                <w:szCs w:val="21"/>
              </w:rPr>
            </w:pPr>
            <w:r>
              <w:rPr>
                <w:rFonts w:hint="eastAsia" w:ascii="宋体"/>
                <w:color w:val="auto"/>
                <w:szCs w:val="21"/>
              </w:rPr>
              <w:t>闭卷</w:t>
            </w:r>
          </w:p>
        </w:tc>
        <w:tc>
          <w:tcPr>
            <w:tcW w:w="433" w:type="dxa"/>
            <w:vAlign w:val="center"/>
          </w:tcPr>
          <w:p>
            <w:pPr>
              <w:jc w:val="center"/>
              <w:rPr>
                <w:rFonts w:ascii="宋体"/>
                <w:color w:val="auto"/>
                <w:szCs w:val="21"/>
              </w:rPr>
            </w:pPr>
            <w:r>
              <w:rPr>
                <w:rFonts w:hint="eastAsia" w:ascii="宋体"/>
                <w:color w:val="auto"/>
                <w:szCs w:val="21"/>
              </w:rPr>
              <w:t>开卷</w:t>
            </w:r>
          </w:p>
        </w:tc>
        <w:tc>
          <w:tcPr>
            <w:tcW w:w="372"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restart"/>
            <w:vAlign w:val="center"/>
          </w:tcPr>
          <w:p>
            <w:pPr>
              <w:jc w:val="center"/>
              <w:rPr>
                <w:rFonts w:ascii="宋体"/>
                <w:color w:val="auto"/>
                <w:szCs w:val="21"/>
              </w:rPr>
            </w:pPr>
            <w:r>
              <w:rPr>
                <w:rFonts w:hint="eastAsia" w:ascii="宋体" w:hAnsi="宋体"/>
                <w:color w:val="auto"/>
                <w:szCs w:val="21"/>
              </w:rPr>
              <w:t>公</w:t>
            </w:r>
          </w:p>
          <w:p>
            <w:pPr>
              <w:jc w:val="center"/>
              <w:rPr>
                <w:rFonts w:ascii="宋体"/>
                <w:color w:val="auto"/>
                <w:szCs w:val="21"/>
              </w:rPr>
            </w:pPr>
            <w:r>
              <w:rPr>
                <w:rFonts w:hint="eastAsia" w:ascii="宋体" w:hAnsi="宋体"/>
                <w:color w:val="auto"/>
                <w:szCs w:val="21"/>
              </w:rPr>
              <w:t>共</w:t>
            </w:r>
          </w:p>
          <w:p>
            <w:pPr>
              <w:jc w:val="center"/>
              <w:rPr>
                <w:rFonts w:ascii="宋体"/>
                <w:color w:val="auto"/>
                <w:szCs w:val="21"/>
              </w:rPr>
            </w:pPr>
            <w:r>
              <w:rPr>
                <w:rFonts w:hint="eastAsia" w:ascii="宋体" w:hAnsi="宋体"/>
                <w:color w:val="auto"/>
                <w:szCs w:val="21"/>
              </w:rPr>
              <w:t>必</w:t>
            </w:r>
          </w:p>
          <w:p>
            <w:pPr>
              <w:jc w:val="center"/>
              <w:rPr>
                <w:rFonts w:ascii="宋体"/>
                <w:color w:val="auto"/>
                <w:szCs w:val="21"/>
              </w:rPr>
            </w:pPr>
            <w:r>
              <w:rPr>
                <w:rFonts w:hint="eastAsia" w:ascii="宋体" w:hAnsi="宋体"/>
                <w:color w:val="auto"/>
                <w:szCs w:val="21"/>
              </w:rPr>
              <w:t>修</w:t>
            </w:r>
          </w:p>
          <w:p>
            <w:pPr>
              <w:jc w:val="center"/>
              <w:rPr>
                <w:rFonts w:ascii="宋体"/>
                <w:color w:val="auto"/>
                <w:szCs w:val="21"/>
              </w:rPr>
            </w:pPr>
            <w:r>
              <w:rPr>
                <w:rFonts w:hint="eastAsia" w:ascii="宋体" w:hAnsi="宋体"/>
                <w:color w:val="auto"/>
                <w:szCs w:val="21"/>
              </w:rPr>
              <w:t>课</w:t>
            </w:r>
          </w:p>
        </w:tc>
        <w:tc>
          <w:tcPr>
            <w:tcW w:w="488" w:type="dxa"/>
            <w:vAlign w:val="center"/>
          </w:tcPr>
          <w:p>
            <w:pPr>
              <w:jc w:val="center"/>
              <w:rPr>
                <w:rFonts w:ascii="宋体"/>
                <w:color w:val="auto"/>
                <w:szCs w:val="21"/>
              </w:rPr>
            </w:pPr>
            <w:r>
              <w:rPr>
                <w:rFonts w:ascii="宋体" w:hAnsi="宋体"/>
                <w:color w:val="auto"/>
                <w:szCs w:val="21"/>
              </w:rPr>
              <w:t>1</w:t>
            </w:r>
          </w:p>
        </w:tc>
        <w:tc>
          <w:tcPr>
            <w:tcW w:w="2176" w:type="dxa"/>
            <w:vAlign w:val="center"/>
          </w:tcPr>
          <w:p>
            <w:pPr>
              <w:jc w:val="center"/>
              <w:rPr>
                <w:rFonts w:hint="eastAsia"/>
                <w:color w:val="auto"/>
                <w:kern w:val="0"/>
                <w:szCs w:val="21"/>
              </w:rPr>
            </w:pPr>
            <w:r>
              <w:rPr>
                <w:rFonts w:hint="eastAsia"/>
                <w:color w:val="auto"/>
                <w:kern w:val="0"/>
                <w:szCs w:val="21"/>
              </w:rPr>
              <w:t>马克思主义基本原理</w:t>
            </w:r>
          </w:p>
        </w:tc>
        <w:tc>
          <w:tcPr>
            <w:tcW w:w="605" w:type="dxa"/>
            <w:vAlign w:val="center"/>
          </w:tcPr>
          <w:p>
            <w:pPr>
              <w:jc w:val="center"/>
              <w:rPr>
                <w:rFonts w:hint="eastAsia"/>
                <w:color w:val="auto"/>
                <w:kern w:val="0"/>
                <w:szCs w:val="21"/>
              </w:rPr>
            </w:pPr>
            <w:r>
              <w:rPr>
                <w:rFonts w:hint="eastAsia"/>
                <w:color w:val="auto"/>
                <w:kern w:val="0"/>
                <w:szCs w:val="21"/>
              </w:rPr>
              <w:t>54</w:t>
            </w:r>
          </w:p>
        </w:tc>
        <w:tc>
          <w:tcPr>
            <w:tcW w:w="560" w:type="dxa"/>
            <w:vAlign w:val="center"/>
          </w:tcPr>
          <w:p>
            <w:pPr>
              <w:jc w:val="center"/>
              <w:rPr>
                <w:rFonts w:hint="eastAsia"/>
                <w:color w:val="auto"/>
                <w:kern w:val="0"/>
                <w:szCs w:val="21"/>
              </w:rPr>
            </w:pPr>
            <w:r>
              <w:rPr>
                <w:rFonts w:hint="eastAsia"/>
                <w:color w:val="auto"/>
                <w:kern w:val="0"/>
                <w:szCs w:val="21"/>
              </w:rPr>
              <w:t>18</w:t>
            </w:r>
          </w:p>
        </w:tc>
        <w:tc>
          <w:tcPr>
            <w:tcW w:w="571" w:type="dxa"/>
            <w:vAlign w:val="center"/>
          </w:tcPr>
          <w:p>
            <w:pPr>
              <w:jc w:val="center"/>
              <w:rPr>
                <w:rFonts w:hint="eastAsia"/>
                <w:color w:val="auto"/>
                <w:kern w:val="0"/>
                <w:szCs w:val="21"/>
              </w:rPr>
            </w:pPr>
            <w:r>
              <w:rPr>
                <w:rFonts w:hint="eastAsia"/>
                <w:color w:val="auto"/>
                <w:kern w:val="0"/>
                <w:szCs w:val="21"/>
              </w:rPr>
              <w:t>36</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18</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r>
              <w:rPr>
                <w:rFonts w:hint="eastAsia"/>
                <w:color w:val="auto"/>
                <w:kern w:val="0"/>
                <w:szCs w:val="21"/>
              </w:rPr>
              <w:t>　</w:t>
            </w:r>
          </w:p>
        </w:tc>
        <w:tc>
          <w:tcPr>
            <w:tcW w:w="372" w:type="dxa"/>
            <w:vAlign w:val="center"/>
          </w:tcPr>
          <w:p>
            <w:pPr>
              <w:jc w:val="center"/>
              <w:rPr>
                <w:rFonts w:hint="eastAsia"/>
                <w:color w:val="auto"/>
                <w:kern w:val="0"/>
                <w:szCs w:val="21"/>
              </w:rPr>
            </w:pPr>
            <w:r>
              <w:rPr>
                <w:rFonts w:hint="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color w:val="auto"/>
                <w:szCs w:val="21"/>
              </w:rPr>
            </w:pPr>
            <w:r>
              <w:rPr>
                <w:rFonts w:ascii="宋体" w:hAnsi="宋体"/>
                <w:color w:val="auto"/>
                <w:szCs w:val="21"/>
              </w:rPr>
              <w:t>2</w:t>
            </w:r>
          </w:p>
        </w:tc>
        <w:tc>
          <w:tcPr>
            <w:tcW w:w="2176" w:type="dxa"/>
            <w:vAlign w:val="center"/>
          </w:tcPr>
          <w:p>
            <w:pPr>
              <w:jc w:val="center"/>
              <w:rPr>
                <w:rFonts w:hint="eastAsia"/>
                <w:color w:val="auto"/>
                <w:kern w:val="0"/>
                <w:szCs w:val="21"/>
              </w:rPr>
            </w:pPr>
            <w:r>
              <w:rPr>
                <w:rFonts w:hint="eastAsia"/>
                <w:color w:val="auto"/>
                <w:kern w:val="0"/>
                <w:szCs w:val="21"/>
              </w:rPr>
              <w:t>中国近现代史纲要</w:t>
            </w:r>
          </w:p>
        </w:tc>
        <w:tc>
          <w:tcPr>
            <w:tcW w:w="605" w:type="dxa"/>
            <w:vAlign w:val="center"/>
          </w:tcPr>
          <w:p>
            <w:pPr>
              <w:jc w:val="center"/>
              <w:rPr>
                <w:rFonts w:hint="eastAsia"/>
                <w:color w:val="auto"/>
                <w:kern w:val="0"/>
                <w:szCs w:val="21"/>
              </w:rPr>
            </w:pPr>
            <w:r>
              <w:rPr>
                <w:rFonts w:hint="eastAsia"/>
                <w:color w:val="auto"/>
                <w:kern w:val="0"/>
                <w:szCs w:val="21"/>
              </w:rPr>
              <w:t>54</w:t>
            </w:r>
          </w:p>
        </w:tc>
        <w:tc>
          <w:tcPr>
            <w:tcW w:w="560" w:type="dxa"/>
            <w:vAlign w:val="center"/>
          </w:tcPr>
          <w:p>
            <w:pPr>
              <w:jc w:val="center"/>
              <w:rPr>
                <w:rFonts w:hint="eastAsia"/>
                <w:color w:val="auto"/>
                <w:kern w:val="0"/>
                <w:szCs w:val="21"/>
              </w:rPr>
            </w:pPr>
            <w:r>
              <w:rPr>
                <w:rFonts w:hint="eastAsia"/>
                <w:color w:val="auto"/>
                <w:kern w:val="0"/>
                <w:szCs w:val="21"/>
              </w:rPr>
              <w:t>18</w:t>
            </w:r>
          </w:p>
        </w:tc>
        <w:tc>
          <w:tcPr>
            <w:tcW w:w="571" w:type="dxa"/>
            <w:vAlign w:val="center"/>
          </w:tcPr>
          <w:p>
            <w:pPr>
              <w:jc w:val="center"/>
              <w:rPr>
                <w:rFonts w:hint="eastAsia"/>
                <w:color w:val="auto"/>
                <w:kern w:val="0"/>
                <w:szCs w:val="21"/>
              </w:rPr>
            </w:pPr>
            <w:r>
              <w:rPr>
                <w:rFonts w:hint="eastAsia"/>
                <w:color w:val="auto"/>
                <w:kern w:val="0"/>
                <w:szCs w:val="21"/>
              </w:rPr>
              <w:t>36</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18</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r>
              <w:rPr>
                <w:rFonts w:hint="eastAsia"/>
                <w:color w:val="auto"/>
                <w:kern w:val="0"/>
                <w:szCs w:val="21"/>
              </w:rPr>
              <w:t>　</w:t>
            </w:r>
          </w:p>
        </w:tc>
        <w:tc>
          <w:tcPr>
            <w:tcW w:w="372" w:type="dxa"/>
            <w:vAlign w:val="center"/>
          </w:tcPr>
          <w:p>
            <w:pPr>
              <w:jc w:val="center"/>
              <w:rPr>
                <w:rFonts w:hint="eastAsia"/>
                <w:color w:val="auto"/>
                <w:kern w:val="0"/>
                <w:szCs w:val="21"/>
              </w:rPr>
            </w:pPr>
            <w:r>
              <w:rPr>
                <w:rFonts w:hint="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color w:val="auto"/>
                <w:szCs w:val="21"/>
              </w:rPr>
            </w:pPr>
            <w:r>
              <w:rPr>
                <w:rFonts w:ascii="宋体" w:hAnsi="宋体"/>
                <w:color w:val="auto"/>
                <w:szCs w:val="21"/>
              </w:rPr>
              <w:t>3</w:t>
            </w:r>
          </w:p>
        </w:tc>
        <w:tc>
          <w:tcPr>
            <w:tcW w:w="2176" w:type="dxa"/>
            <w:vAlign w:val="center"/>
          </w:tcPr>
          <w:p>
            <w:pPr>
              <w:jc w:val="center"/>
              <w:rPr>
                <w:rFonts w:hint="eastAsia"/>
                <w:color w:val="auto"/>
                <w:kern w:val="0"/>
                <w:szCs w:val="21"/>
              </w:rPr>
            </w:pPr>
            <w:r>
              <w:rPr>
                <w:rFonts w:hint="eastAsia"/>
                <w:color w:val="auto"/>
                <w:kern w:val="0"/>
                <w:szCs w:val="21"/>
              </w:rPr>
              <w:t>形势与政策</w:t>
            </w:r>
          </w:p>
        </w:tc>
        <w:tc>
          <w:tcPr>
            <w:tcW w:w="605" w:type="dxa"/>
            <w:vAlign w:val="center"/>
          </w:tcPr>
          <w:p>
            <w:pPr>
              <w:jc w:val="center"/>
              <w:rPr>
                <w:rFonts w:hint="eastAsia"/>
                <w:color w:val="auto"/>
                <w:kern w:val="0"/>
                <w:szCs w:val="21"/>
              </w:rPr>
            </w:pPr>
            <w:r>
              <w:rPr>
                <w:rFonts w:hint="eastAsia"/>
                <w:color w:val="auto"/>
                <w:kern w:val="0"/>
                <w:szCs w:val="21"/>
              </w:rPr>
              <w:t>18</w:t>
            </w:r>
          </w:p>
        </w:tc>
        <w:tc>
          <w:tcPr>
            <w:tcW w:w="560" w:type="dxa"/>
            <w:vAlign w:val="center"/>
          </w:tcPr>
          <w:p>
            <w:pPr>
              <w:jc w:val="center"/>
              <w:rPr>
                <w:rFonts w:hint="eastAsia"/>
                <w:color w:val="auto"/>
                <w:kern w:val="0"/>
                <w:szCs w:val="21"/>
              </w:rPr>
            </w:pPr>
            <w:r>
              <w:rPr>
                <w:rFonts w:hint="eastAsia"/>
                <w:color w:val="auto"/>
                <w:kern w:val="0"/>
                <w:szCs w:val="21"/>
              </w:rPr>
              <w:t>6</w:t>
            </w:r>
          </w:p>
        </w:tc>
        <w:tc>
          <w:tcPr>
            <w:tcW w:w="571" w:type="dxa"/>
            <w:vAlign w:val="center"/>
          </w:tcPr>
          <w:p>
            <w:pPr>
              <w:jc w:val="center"/>
              <w:rPr>
                <w:rFonts w:hint="eastAsia"/>
                <w:color w:val="auto"/>
                <w:kern w:val="0"/>
                <w:szCs w:val="21"/>
              </w:rPr>
            </w:pPr>
            <w:r>
              <w:rPr>
                <w:rFonts w:hint="eastAsia"/>
                <w:color w:val="auto"/>
                <w:kern w:val="0"/>
                <w:szCs w:val="21"/>
              </w:rPr>
              <w:t>12</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r>
              <w:rPr>
                <w:rFonts w:hint="eastAsia"/>
                <w:color w:val="auto"/>
                <w:kern w:val="0"/>
                <w:szCs w:val="21"/>
              </w:rPr>
              <w:t>6</w:t>
            </w: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4</w:t>
            </w:r>
          </w:p>
        </w:tc>
        <w:tc>
          <w:tcPr>
            <w:tcW w:w="2176" w:type="dxa"/>
            <w:vAlign w:val="center"/>
          </w:tcPr>
          <w:p>
            <w:pPr>
              <w:jc w:val="center"/>
              <w:rPr>
                <w:rFonts w:hint="eastAsia"/>
                <w:color w:val="auto"/>
                <w:kern w:val="0"/>
                <w:szCs w:val="21"/>
              </w:rPr>
            </w:pPr>
            <w:r>
              <w:rPr>
                <w:rFonts w:hint="eastAsia"/>
                <w:color w:val="auto"/>
                <w:kern w:val="0"/>
                <w:szCs w:val="21"/>
                <w:lang w:val="en-US" w:eastAsia="zh-CN"/>
              </w:rPr>
              <w:t>习近平新时代中国特色社会主义思想概论</w:t>
            </w:r>
          </w:p>
        </w:tc>
        <w:tc>
          <w:tcPr>
            <w:tcW w:w="605" w:type="dxa"/>
            <w:vAlign w:val="center"/>
          </w:tcPr>
          <w:p>
            <w:pPr>
              <w:jc w:val="center"/>
              <w:rPr>
                <w:rFonts w:hint="eastAsia"/>
                <w:color w:val="auto"/>
                <w:kern w:val="0"/>
                <w:szCs w:val="21"/>
              </w:rPr>
            </w:pPr>
            <w:r>
              <w:rPr>
                <w:rFonts w:hint="eastAsia"/>
                <w:color w:val="auto"/>
                <w:kern w:val="0"/>
                <w:szCs w:val="21"/>
              </w:rPr>
              <w:t>54</w:t>
            </w:r>
          </w:p>
        </w:tc>
        <w:tc>
          <w:tcPr>
            <w:tcW w:w="560" w:type="dxa"/>
            <w:vAlign w:val="center"/>
          </w:tcPr>
          <w:p>
            <w:pPr>
              <w:jc w:val="center"/>
              <w:rPr>
                <w:rFonts w:hint="eastAsia"/>
                <w:color w:val="auto"/>
                <w:kern w:val="0"/>
                <w:szCs w:val="21"/>
              </w:rPr>
            </w:pPr>
            <w:r>
              <w:rPr>
                <w:rFonts w:hint="eastAsia"/>
                <w:color w:val="auto"/>
                <w:kern w:val="0"/>
                <w:szCs w:val="21"/>
              </w:rPr>
              <w:t>18</w:t>
            </w:r>
          </w:p>
        </w:tc>
        <w:tc>
          <w:tcPr>
            <w:tcW w:w="571" w:type="dxa"/>
            <w:vAlign w:val="center"/>
          </w:tcPr>
          <w:p>
            <w:pPr>
              <w:jc w:val="center"/>
              <w:rPr>
                <w:rFonts w:hint="eastAsia"/>
                <w:color w:val="auto"/>
                <w:kern w:val="0"/>
                <w:szCs w:val="21"/>
              </w:rPr>
            </w:pPr>
            <w:r>
              <w:rPr>
                <w:rFonts w:hint="eastAsia"/>
                <w:color w:val="auto"/>
                <w:kern w:val="0"/>
                <w:szCs w:val="21"/>
              </w:rPr>
              <w:t>36</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p>
        </w:tc>
        <w:tc>
          <w:tcPr>
            <w:tcW w:w="588" w:type="dxa"/>
            <w:vAlign w:val="center"/>
          </w:tcPr>
          <w:p>
            <w:pPr>
              <w:jc w:val="center"/>
              <w:rPr>
                <w:rFonts w:hint="eastAsia"/>
                <w:color w:val="auto"/>
                <w:kern w:val="0"/>
                <w:szCs w:val="21"/>
              </w:rPr>
            </w:pPr>
            <w:r>
              <w:rPr>
                <w:rFonts w:hint="eastAsia"/>
                <w:color w:val="auto"/>
                <w:kern w:val="0"/>
                <w:szCs w:val="21"/>
              </w:rPr>
              <w:t>18</w:t>
            </w: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5</w:t>
            </w:r>
          </w:p>
        </w:tc>
        <w:tc>
          <w:tcPr>
            <w:tcW w:w="2176" w:type="dxa"/>
            <w:vAlign w:val="center"/>
          </w:tcPr>
          <w:p>
            <w:pPr>
              <w:jc w:val="center"/>
              <w:rPr>
                <w:rFonts w:hint="eastAsia"/>
                <w:color w:val="auto"/>
                <w:kern w:val="0"/>
                <w:szCs w:val="21"/>
              </w:rPr>
            </w:pPr>
            <w:r>
              <w:rPr>
                <w:rFonts w:hint="eastAsia"/>
                <w:color w:val="auto"/>
                <w:kern w:val="0"/>
                <w:szCs w:val="21"/>
              </w:rPr>
              <w:t>大学英语Ⅱ</w:t>
            </w:r>
          </w:p>
        </w:tc>
        <w:tc>
          <w:tcPr>
            <w:tcW w:w="605" w:type="dxa"/>
            <w:vAlign w:val="center"/>
          </w:tcPr>
          <w:p>
            <w:pPr>
              <w:jc w:val="center"/>
              <w:rPr>
                <w:rFonts w:hint="eastAsia"/>
                <w:color w:val="auto"/>
                <w:kern w:val="0"/>
                <w:szCs w:val="21"/>
              </w:rPr>
            </w:pPr>
            <w:r>
              <w:rPr>
                <w:rFonts w:hint="eastAsia"/>
                <w:color w:val="auto"/>
                <w:kern w:val="0"/>
                <w:szCs w:val="21"/>
              </w:rPr>
              <w:t>90</w:t>
            </w:r>
          </w:p>
        </w:tc>
        <w:tc>
          <w:tcPr>
            <w:tcW w:w="560" w:type="dxa"/>
            <w:vAlign w:val="center"/>
          </w:tcPr>
          <w:p>
            <w:pPr>
              <w:jc w:val="center"/>
              <w:rPr>
                <w:rFonts w:hint="eastAsia"/>
                <w:color w:val="auto"/>
                <w:kern w:val="0"/>
                <w:szCs w:val="21"/>
              </w:rPr>
            </w:pPr>
            <w:r>
              <w:rPr>
                <w:rFonts w:hint="eastAsia"/>
                <w:color w:val="auto"/>
                <w:kern w:val="0"/>
                <w:szCs w:val="21"/>
              </w:rPr>
              <w:t>30</w:t>
            </w:r>
          </w:p>
        </w:tc>
        <w:tc>
          <w:tcPr>
            <w:tcW w:w="571" w:type="dxa"/>
            <w:vAlign w:val="center"/>
          </w:tcPr>
          <w:p>
            <w:pPr>
              <w:jc w:val="center"/>
              <w:rPr>
                <w:rFonts w:hint="eastAsia"/>
                <w:color w:val="auto"/>
                <w:kern w:val="0"/>
                <w:szCs w:val="21"/>
              </w:rPr>
            </w:pPr>
            <w:r>
              <w:rPr>
                <w:rFonts w:hint="eastAsia"/>
                <w:color w:val="auto"/>
                <w:kern w:val="0"/>
                <w:szCs w:val="21"/>
              </w:rPr>
              <w:t>60</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r>
              <w:rPr>
                <w:rFonts w:hint="eastAsia"/>
                <w:color w:val="auto"/>
                <w:kern w:val="0"/>
                <w:szCs w:val="21"/>
              </w:rPr>
              <w:t>30</w:t>
            </w: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6</w:t>
            </w:r>
          </w:p>
        </w:tc>
        <w:tc>
          <w:tcPr>
            <w:tcW w:w="2176" w:type="dxa"/>
            <w:vAlign w:val="center"/>
          </w:tcPr>
          <w:p>
            <w:pPr>
              <w:jc w:val="center"/>
              <w:rPr>
                <w:rFonts w:hint="eastAsia"/>
                <w:color w:val="auto"/>
                <w:kern w:val="0"/>
                <w:szCs w:val="21"/>
              </w:rPr>
            </w:pPr>
            <w:r>
              <w:rPr>
                <w:rFonts w:hint="eastAsia"/>
                <w:color w:val="auto"/>
                <w:kern w:val="0"/>
                <w:szCs w:val="21"/>
              </w:rPr>
              <w:t>计算机应用基础Ⅱ</w:t>
            </w:r>
          </w:p>
        </w:tc>
        <w:tc>
          <w:tcPr>
            <w:tcW w:w="605" w:type="dxa"/>
            <w:vAlign w:val="center"/>
          </w:tcPr>
          <w:p>
            <w:pPr>
              <w:jc w:val="center"/>
              <w:rPr>
                <w:rFonts w:hint="eastAsia"/>
                <w:color w:val="auto"/>
                <w:kern w:val="0"/>
                <w:szCs w:val="21"/>
              </w:rPr>
            </w:pPr>
            <w:r>
              <w:rPr>
                <w:rFonts w:hint="eastAsia"/>
                <w:color w:val="auto"/>
                <w:kern w:val="0"/>
                <w:szCs w:val="21"/>
              </w:rPr>
              <w:t>90</w:t>
            </w:r>
          </w:p>
        </w:tc>
        <w:tc>
          <w:tcPr>
            <w:tcW w:w="560" w:type="dxa"/>
            <w:vAlign w:val="center"/>
          </w:tcPr>
          <w:p>
            <w:pPr>
              <w:jc w:val="center"/>
              <w:rPr>
                <w:rFonts w:hint="eastAsia"/>
                <w:color w:val="auto"/>
                <w:kern w:val="0"/>
                <w:szCs w:val="21"/>
              </w:rPr>
            </w:pPr>
            <w:r>
              <w:rPr>
                <w:rFonts w:hint="eastAsia"/>
                <w:color w:val="auto"/>
                <w:kern w:val="0"/>
                <w:szCs w:val="21"/>
              </w:rPr>
              <w:t>30</w:t>
            </w:r>
          </w:p>
        </w:tc>
        <w:tc>
          <w:tcPr>
            <w:tcW w:w="571" w:type="dxa"/>
            <w:vAlign w:val="center"/>
          </w:tcPr>
          <w:p>
            <w:pPr>
              <w:jc w:val="center"/>
              <w:rPr>
                <w:rFonts w:hint="eastAsia"/>
                <w:color w:val="auto"/>
                <w:kern w:val="0"/>
                <w:szCs w:val="21"/>
              </w:rPr>
            </w:pPr>
            <w:r>
              <w:rPr>
                <w:rFonts w:hint="eastAsia"/>
                <w:color w:val="auto"/>
                <w:kern w:val="0"/>
                <w:szCs w:val="21"/>
              </w:rPr>
              <w:t>60</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r>
              <w:rPr>
                <w:rFonts w:hint="eastAsia"/>
                <w:color w:val="auto"/>
                <w:kern w:val="0"/>
                <w:szCs w:val="21"/>
              </w:rPr>
              <w:t>30</w:t>
            </w: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restart"/>
            <w:vAlign w:val="center"/>
          </w:tcPr>
          <w:p>
            <w:pPr>
              <w:jc w:val="center"/>
              <w:rPr>
                <w:rFonts w:ascii="宋体"/>
                <w:color w:val="auto"/>
                <w:szCs w:val="21"/>
              </w:rPr>
            </w:pPr>
            <w:r>
              <w:rPr>
                <w:rFonts w:hint="eastAsia" w:ascii="宋体" w:hAnsi="宋体"/>
                <w:color w:val="auto"/>
                <w:szCs w:val="21"/>
              </w:rPr>
              <w:t>专</w:t>
            </w:r>
          </w:p>
          <w:p>
            <w:pPr>
              <w:jc w:val="center"/>
              <w:rPr>
                <w:rFonts w:ascii="宋体"/>
                <w:color w:val="auto"/>
                <w:szCs w:val="21"/>
              </w:rPr>
            </w:pPr>
            <w:r>
              <w:rPr>
                <w:rFonts w:hint="eastAsia" w:ascii="宋体" w:hAnsi="宋体"/>
                <w:color w:val="auto"/>
                <w:szCs w:val="21"/>
              </w:rPr>
              <w:t>业</w:t>
            </w:r>
          </w:p>
          <w:p>
            <w:pPr>
              <w:jc w:val="center"/>
              <w:rPr>
                <w:rFonts w:ascii="宋体"/>
                <w:color w:val="auto"/>
                <w:szCs w:val="21"/>
              </w:rPr>
            </w:pPr>
            <w:r>
              <w:rPr>
                <w:rFonts w:hint="eastAsia" w:ascii="宋体" w:hAnsi="宋体"/>
                <w:color w:val="auto"/>
                <w:szCs w:val="21"/>
              </w:rPr>
              <w:t>课</w:t>
            </w: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7</w:t>
            </w:r>
          </w:p>
        </w:tc>
        <w:tc>
          <w:tcPr>
            <w:tcW w:w="2176" w:type="dxa"/>
            <w:vAlign w:val="center"/>
          </w:tcPr>
          <w:p>
            <w:pPr>
              <w:jc w:val="center"/>
              <w:rPr>
                <w:rFonts w:hint="eastAsia"/>
                <w:color w:val="auto"/>
                <w:kern w:val="0"/>
                <w:szCs w:val="21"/>
              </w:rPr>
            </w:pPr>
            <w:r>
              <w:rPr>
                <w:rFonts w:hint="eastAsia"/>
                <w:color w:val="auto"/>
                <w:kern w:val="0"/>
                <w:szCs w:val="21"/>
              </w:rPr>
              <w:t>★行政管理学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36</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8</w:t>
            </w:r>
          </w:p>
        </w:tc>
        <w:tc>
          <w:tcPr>
            <w:tcW w:w="2176" w:type="dxa"/>
            <w:vAlign w:val="center"/>
          </w:tcPr>
          <w:p>
            <w:pPr>
              <w:jc w:val="center"/>
              <w:rPr>
                <w:rFonts w:hint="eastAsia"/>
                <w:color w:val="auto"/>
                <w:kern w:val="0"/>
                <w:szCs w:val="21"/>
              </w:rPr>
            </w:pPr>
            <w:r>
              <w:rPr>
                <w:rFonts w:hint="eastAsia"/>
                <w:color w:val="auto"/>
                <w:kern w:val="0"/>
                <w:szCs w:val="21"/>
              </w:rPr>
              <w:t>公共关系学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36</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9</w:t>
            </w:r>
          </w:p>
        </w:tc>
        <w:tc>
          <w:tcPr>
            <w:tcW w:w="2176" w:type="dxa"/>
            <w:vAlign w:val="center"/>
          </w:tcPr>
          <w:p>
            <w:pPr>
              <w:jc w:val="center"/>
              <w:rPr>
                <w:rFonts w:hint="eastAsia"/>
                <w:color w:val="auto"/>
                <w:kern w:val="0"/>
                <w:szCs w:val="21"/>
              </w:rPr>
            </w:pPr>
            <w:r>
              <w:rPr>
                <w:rFonts w:hint="eastAsia"/>
                <w:color w:val="auto"/>
                <w:kern w:val="0"/>
                <w:szCs w:val="21"/>
              </w:rPr>
              <w:t>公共行政学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36</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w:t>
            </w:r>
            <w:r>
              <w:rPr>
                <w:rFonts w:hint="eastAsia" w:ascii="宋体" w:hAnsi="宋体"/>
                <w:color w:val="auto"/>
                <w:szCs w:val="21"/>
              </w:rPr>
              <w:t>0</w:t>
            </w:r>
          </w:p>
        </w:tc>
        <w:tc>
          <w:tcPr>
            <w:tcW w:w="2176" w:type="dxa"/>
            <w:vAlign w:val="center"/>
          </w:tcPr>
          <w:p>
            <w:pPr>
              <w:jc w:val="center"/>
              <w:rPr>
                <w:rFonts w:hint="eastAsia"/>
                <w:color w:val="auto"/>
                <w:kern w:val="0"/>
                <w:szCs w:val="21"/>
              </w:rPr>
            </w:pPr>
            <w:r>
              <w:rPr>
                <w:rFonts w:hint="eastAsia"/>
                <w:color w:val="auto"/>
                <w:kern w:val="0"/>
                <w:szCs w:val="21"/>
              </w:rPr>
              <w:t>管理学概论</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36</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w:t>
            </w:r>
            <w:r>
              <w:rPr>
                <w:rFonts w:hint="eastAsia" w:ascii="宋体" w:hAnsi="宋体"/>
                <w:color w:val="auto"/>
                <w:szCs w:val="21"/>
              </w:rPr>
              <w:t>1</w:t>
            </w:r>
          </w:p>
        </w:tc>
        <w:tc>
          <w:tcPr>
            <w:tcW w:w="2176" w:type="dxa"/>
            <w:vAlign w:val="center"/>
          </w:tcPr>
          <w:p>
            <w:pPr>
              <w:jc w:val="center"/>
              <w:rPr>
                <w:rFonts w:hint="eastAsia"/>
                <w:color w:val="auto"/>
                <w:kern w:val="0"/>
                <w:szCs w:val="21"/>
              </w:rPr>
            </w:pPr>
            <w:r>
              <w:rPr>
                <w:rFonts w:hint="eastAsia"/>
                <w:color w:val="auto"/>
                <w:kern w:val="0"/>
                <w:szCs w:val="21"/>
              </w:rPr>
              <w:t>公共政策概论</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36　</w:t>
            </w: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w:t>
            </w:r>
            <w:r>
              <w:rPr>
                <w:rFonts w:hint="eastAsia" w:ascii="宋体" w:hAnsi="宋体"/>
                <w:color w:val="auto"/>
                <w:szCs w:val="21"/>
              </w:rPr>
              <w:t>2</w:t>
            </w:r>
          </w:p>
        </w:tc>
        <w:tc>
          <w:tcPr>
            <w:tcW w:w="2176" w:type="dxa"/>
            <w:vAlign w:val="center"/>
          </w:tcPr>
          <w:p>
            <w:pPr>
              <w:jc w:val="center"/>
              <w:rPr>
                <w:rFonts w:hint="eastAsia"/>
                <w:color w:val="auto"/>
                <w:kern w:val="0"/>
                <w:szCs w:val="21"/>
              </w:rPr>
            </w:pPr>
            <w:r>
              <w:rPr>
                <w:rFonts w:hint="eastAsia"/>
                <w:color w:val="auto"/>
                <w:kern w:val="0"/>
                <w:szCs w:val="21"/>
              </w:rPr>
              <w:t>公务员制度概论</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eastAsia"/>
                <w:color w:val="auto"/>
                <w:kern w:val="0"/>
                <w:szCs w:val="21"/>
              </w:rPr>
            </w:pPr>
            <w:r>
              <w:rPr>
                <w:rFonts w:hint="eastAsia"/>
                <w:color w:val="auto"/>
                <w:kern w:val="0"/>
                <w:szCs w:val="21"/>
              </w:rPr>
              <w:t>36</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w:t>
            </w:r>
            <w:r>
              <w:rPr>
                <w:rFonts w:hint="eastAsia" w:ascii="宋体" w:hAnsi="宋体"/>
                <w:color w:val="auto"/>
                <w:szCs w:val="21"/>
              </w:rPr>
              <w:t>3</w:t>
            </w:r>
          </w:p>
        </w:tc>
        <w:tc>
          <w:tcPr>
            <w:tcW w:w="2176" w:type="dxa"/>
            <w:vAlign w:val="center"/>
          </w:tcPr>
          <w:p>
            <w:pPr>
              <w:jc w:val="center"/>
              <w:rPr>
                <w:rFonts w:hint="eastAsia"/>
                <w:color w:val="auto"/>
                <w:kern w:val="0"/>
                <w:szCs w:val="21"/>
              </w:rPr>
            </w:pPr>
            <w:r>
              <w:rPr>
                <w:rFonts w:hint="eastAsia"/>
                <w:color w:val="auto"/>
                <w:kern w:val="0"/>
                <w:szCs w:val="21"/>
              </w:rPr>
              <w:t>社会学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eastAsia"/>
                <w:color w:val="auto"/>
                <w:kern w:val="0"/>
                <w:szCs w:val="21"/>
              </w:rPr>
            </w:pPr>
            <w:r>
              <w:rPr>
                <w:rFonts w:hint="eastAsia"/>
                <w:color w:val="auto"/>
                <w:kern w:val="0"/>
                <w:szCs w:val="21"/>
              </w:rPr>
              <w:t>36</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14</w:t>
            </w:r>
          </w:p>
        </w:tc>
        <w:tc>
          <w:tcPr>
            <w:tcW w:w="2176" w:type="dxa"/>
            <w:vAlign w:val="center"/>
          </w:tcPr>
          <w:p>
            <w:pPr>
              <w:jc w:val="center"/>
              <w:rPr>
                <w:rFonts w:hint="eastAsia"/>
                <w:color w:val="auto"/>
                <w:kern w:val="0"/>
                <w:szCs w:val="21"/>
              </w:rPr>
            </w:pPr>
            <w:r>
              <w:rPr>
                <w:rFonts w:hint="eastAsia"/>
                <w:color w:val="auto"/>
                <w:kern w:val="0"/>
                <w:szCs w:val="21"/>
              </w:rPr>
              <w:t>行政组织学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eastAsia"/>
                <w:color w:val="auto"/>
                <w:kern w:val="0"/>
                <w:szCs w:val="21"/>
              </w:rPr>
            </w:pPr>
            <w:r>
              <w:rPr>
                <w:rFonts w:hint="eastAsia"/>
                <w:color w:val="auto"/>
                <w:kern w:val="0"/>
                <w:szCs w:val="21"/>
              </w:rPr>
              <w:t>36</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15</w:t>
            </w:r>
          </w:p>
        </w:tc>
        <w:tc>
          <w:tcPr>
            <w:tcW w:w="2176" w:type="dxa"/>
            <w:vAlign w:val="center"/>
          </w:tcPr>
          <w:p>
            <w:pPr>
              <w:jc w:val="center"/>
              <w:rPr>
                <w:rFonts w:hint="eastAsia"/>
                <w:color w:val="auto"/>
                <w:kern w:val="0"/>
                <w:szCs w:val="21"/>
              </w:rPr>
            </w:pPr>
            <w:r>
              <w:rPr>
                <w:rFonts w:hint="eastAsia"/>
                <w:color w:val="auto"/>
                <w:kern w:val="0"/>
                <w:szCs w:val="21"/>
              </w:rPr>
              <w:t>行政案例分析</w:t>
            </w:r>
          </w:p>
        </w:tc>
        <w:tc>
          <w:tcPr>
            <w:tcW w:w="605" w:type="dxa"/>
            <w:vAlign w:val="center"/>
          </w:tcPr>
          <w:p>
            <w:pPr>
              <w:jc w:val="center"/>
              <w:rPr>
                <w:rFonts w:hint="default"/>
                <w:color w:val="auto"/>
                <w:kern w:val="0"/>
                <w:szCs w:val="21"/>
                <w:lang w:val="en-US" w:eastAsia="zh-CN"/>
              </w:rPr>
            </w:pPr>
            <w:r>
              <w:rPr>
                <w:rFonts w:hint="eastAsia"/>
                <w:color w:val="auto"/>
                <w:kern w:val="0"/>
                <w:szCs w:val="21"/>
                <w:lang w:val="en-US" w:eastAsia="zh-CN"/>
              </w:rPr>
              <w:t>72</w:t>
            </w:r>
          </w:p>
        </w:tc>
        <w:tc>
          <w:tcPr>
            <w:tcW w:w="560" w:type="dxa"/>
            <w:vAlign w:val="center"/>
          </w:tcPr>
          <w:p>
            <w:pPr>
              <w:jc w:val="center"/>
              <w:rPr>
                <w:rFonts w:hint="default"/>
                <w:color w:val="auto"/>
                <w:kern w:val="0"/>
                <w:szCs w:val="21"/>
                <w:lang w:val="en-US" w:eastAsia="zh-CN"/>
              </w:rPr>
            </w:pPr>
            <w:r>
              <w:rPr>
                <w:rFonts w:hint="eastAsia"/>
                <w:color w:val="auto"/>
                <w:kern w:val="0"/>
                <w:szCs w:val="21"/>
                <w:lang w:val="en-US" w:eastAsia="zh-CN"/>
              </w:rPr>
              <w:t>24</w:t>
            </w:r>
          </w:p>
        </w:tc>
        <w:tc>
          <w:tcPr>
            <w:tcW w:w="571" w:type="dxa"/>
            <w:vAlign w:val="center"/>
          </w:tcPr>
          <w:p>
            <w:pPr>
              <w:jc w:val="center"/>
              <w:rPr>
                <w:rFonts w:hint="default"/>
                <w:color w:val="auto"/>
                <w:kern w:val="0"/>
                <w:szCs w:val="21"/>
                <w:lang w:val="en-US" w:eastAsia="zh-CN"/>
              </w:rPr>
            </w:pPr>
            <w:r>
              <w:rPr>
                <w:rFonts w:hint="eastAsia"/>
                <w:color w:val="auto"/>
                <w:kern w:val="0"/>
                <w:szCs w:val="21"/>
                <w:lang w:val="en-US" w:eastAsia="zh-CN"/>
              </w:rPr>
              <w:t>48</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default"/>
                <w:color w:val="auto"/>
                <w:kern w:val="0"/>
                <w:szCs w:val="21"/>
                <w:lang w:val="en-US" w:eastAsia="zh-CN"/>
              </w:rPr>
            </w:pPr>
            <w:r>
              <w:rPr>
                <w:rFonts w:hint="eastAsia"/>
                <w:color w:val="auto"/>
                <w:kern w:val="0"/>
                <w:szCs w:val="21"/>
                <w:lang w:val="en-US" w:eastAsia="zh-CN"/>
              </w:rPr>
              <w:t>24</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lang w:eastAsia="zh-CN"/>
              </w:rPr>
            </w:pPr>
            <w:r>
              <w:rPr>
                <w:rFonts w:hint="eastAsia"/>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hint="eastAsia" w:ascii="宋体"/>
                <w:color w:val="auto"/>
                <w:szCs w:val="21"/>
              </w:rPr>
              <w:t>16</w:t>
            </w:r>
          </w:p>
        </w:tc>
        <w:tc>
          <w:tcPr>
            <w:tcW w:w="2176" w:type="dxa"/>
            <w:vAlign w:val="center"/>
          </w:tcPr>
          <w:p>
            <w:pPr>
              <w:jc w:val="center"/>
              <w:rPr>
                <w:rFonts w:hint="eastAsia"/>
                <w:color w:val="auto"/>
                <w:kern w:val="0"/>
                <w:szCs w:val="21"/>
              </w:rPr>
            </w:pPr>
            <w:r>
              <w:rPr>
                <w:rFonts w:hint="eastAsia"/>
                <w:color w:val="auto"/>
                <w:kern w:val="0"/>
                <w:szCs w:val="21"/>
              </w:rPr>
              <w:t>城市管理学</w:t>
            </w:r>
          </w:p>
        </w:tc>
        <w:tc>
          <w:tcPr>
            <w:tcW w:w="605" w:type="dxa"/>
            <w:vAlign w:val="center"/>
          </w:tcPr>
          <w:p>
            <w:pPr>
              <w:jc w:val="center"/>
              <w:rPr>
                <w:rFonts w:hint="eastAsia"/>
                <w:color w:val="auto"/>
                <w:kern w:val="0"/>
                <w:szCs w:val="21"/>
              </w:rPr>
            </w:pPr>
            <w:r>
              <w:rPr>
                <w:rFonts w:hint="eastAsia"/>
                <w:color w:val="auto"/>
                <w:kern w:val="0"/>
                <w:szCs w:val="21"/>
              </w:rPr>
              <w:t>108</w:t>
            </w:r>
          </w:p>
        </w:tc>
        <w:tc>
          <w:tcPr>
            <w:tcW w:w="560" w:type="dxa"/>
            <w:vAlign w:val="center"/>
          </w:tcPr>
          <w:p>
            <w:pPr>
              <w:jc w:val="center"/>
              <w:rPr>
                <w:rFonts w:hint="eastAsia"/>
                <w:color w:val="auto"/>
                <w:kern w:val="0"/>
                <w:szCs w:val="21"/>
              </w:rPr>
            </w:pPr>
            <w:r>
              <w:rPr>
                <w:rFonts w:hint="eastAsia"/>
                <w:color w:val="auto"/>
                <w:kern w:val="0"/>
                <w:szCs w:val="21"/>
              </w:rPr>
              <w:t>36</w:t>
            </w:r>
          </w:p>
        </w:tc>
        <w:tc>
          <w:tcPr>
            <w:tcW w:w="571" w:type="dxa"/>
            <w:vAlign w:val="center"/>
          </w:tcPr>
          <w:p>
            <w:pPr>
              <w:jc w:val="center"/>
              <w:rPr>
                <w:rFonts w:hint="eastAsia"/>
                <w:color w:val="auto"/>
                <w:kern w:val="0"/>
                <w:szCs w:val="21"/>
              </w:rPr>
            </w:pPr>
            <w:r>
              <w:rPr>
                <w:rFonts w:hint="eastAsia"/>
                <w:color w:val="auto"/>
                <w:kern w:val="0"/>
                <w:szCs w:val="21"/>
              </w:rPr>
              <w:t>72</w:t>
            </w:r>
          </w:p>
        </w:tc>
        <w:tc>
          <w:tcPr>
            <w:tcW w:w="576" w:type="dxa"/>
            <w:vAlign w:val="center"/>
          </w:tcPr>
          <w:p>
            <w:pPr>
              <w:jc w:val="center"/>
              <w:rPr>
                <w:rFonts w:hint="eastAsia"/>
                <w:color w:val="auto"/>
                <w:kern w:val="0"/>
                <w:szCs w:val="21"/>
              </w:rPr>
            </w:pPr>
            <w:r>
              <w:rPr>
                <w:rFonts w:hint="eastAsia"/>
                <w:color w:val="auto"/>
                <w:kern w:val="0"/>
                <w:szCs w:val="21"/>
              </w:rPr>
              <w:t>　</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eastAsia"/>
                <w:color w:val="auto"/>
                <w:kern w:val="0"/>
                <w:szCs w:val="21"/>
              </w:rPr>
            </w:pPr>
            <w:r>
              <w:rPr>
                <w:rFonts w:hint="eastAsia"/>
                <w:color w:val="auto"/>
                <w:kern w:val="0"/>
                <w:szCs w:val="21"/>
              </w:rPr>
              <w:t>36</w:t>
            </w:r>
          </w:p>
        </w:tc>
        <w:tc>
          <w:tcPr>
            <w:tcW w:w="547" w:type="dxa"/>
            <w:vAlign w:val="center"/>
          </w:tcPr>
          <w:p>
            <w:pPr>
              <w:jc w:val="center"/>
              <w:rPr>
                <w:rFonts w:hint="eastAsia"/>
                <w:color w:val="auto"/>
                <w:kern w:val="0"/>
                <w:szCs w:val="21"/>
              </w:rPr>
            </w:pPr>
            <w:r>
              <w:rPr>
                <w:rFonts w:hint="eastAsia"/>
                <w:color w:val="auto"/>
                <w:kern w:val="0"/>
                <w:szCs w:val="21"/>
              </w:rPr>
              <w:t>　</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r>
              <w:rPr>
                <w:rFonts w:hint="eastAsia"/>
                <w:color w:val="auto"/>
                <w:kern w:val="0"/>
                <w:szCs w:val="21"/>
              </w:rPr>
              <w:t>√</w:t>
            </w:r>
          </w:p>
        </w:tc>
        <w:tc>
          <w:tcPr>
            <w:tcW w:w="433" w:type="dxa"/>
            <w:vAlign w:val="center"/>
          </w:tcPr>
          <w:p>
            <w:pPr>
              <w:jc w:val="center"/>
              <w:rPr>
                <w:rFonts w:hint="eastAsia"/>
                <w:color w:val="auto"/>
                <w:kern w:val="0"/>
                <w:szCs w:val="21"/>
              </w:rPr>
            </w:pPr>
          </w:p>
        </w:tc>
        <w:tc>
          <w:tcPr>
            <w:tcW w:w="372" w:type="dxa"/>
            <w:vAlign w:val="center"/>
          </w:tcPr>
          <w:p>
            <w:pPr>
              <w:jc w:val="center"/>
              <w:rPr>
                <w:rFonts w:hint="eastAsia"/>
                <w:color w:val="auto"/>
                <w:kern w:val="0"/>
                <w:szCs w:val="21"/>
              </w:rPr>
            </w:pPr>
            <w:r>
              <w:rPr>
                <w:rFonts w:hint="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restart"/>
            <w:vAlign w:val="center"/>
          </w:tcPr>
          <w:p>
            <w:pPr>
              <w:jc w:val="center"/>
              <w:rPr>
                <w:rFonts w:ascii="宋体"/>
                <w:color w:val="auto"/>
                <w:szCs w:val="21"/>
              </w:rPr>
            </w:pPr>
            <w:r>
              <w:rPr>
                <w:rFonts w:hint="eastAsia" w:ascii="宋体"/>
                <w:color w:val="auto"/>
                <w:szCs w:val="21"/>
              </w:rPr>
              <w:t>职业能力拓展课</w:t>
            </w: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hint="eastAsia" w:ascii="宋体"/>
                <w:color w:val="auto"/>
                <w:szCs w:val="21"/>
              </w:rPr>
              <w:t>17</w:t>
            </w:r>
          </w:p>
        </w:tc>
        <w:tc>
          <w:tcPr>
            <w:tcW w:w="2176" w:type="dxa"/>
            <w:vAlign w:val="center"/>
          </w:tcPr>
          <w:p>
            <w:pPr>
              <w:jc w:val="center"/>
              <w:rPr>
                <w:rFonts w:hint="eastAsia"/>
                <w:color w:val="auto"/>
                <w:kern w:val="0"/>
                <w:szCs w:val="21"/>
              </w:rPr>
            </w:pPr>
            <w:r>
              <w:rPr>
                <w:rFonts w:hint="eastAsia"/>
                <w:color w:val="auto"/>
                <w:kern w:val="0"/>
                <w:szCs w:val="21"/>
              </w:rPr>
              <w:t>管理学综合实验</w:t>
            </w:r>
          </w:p>
        </w:tc>
        <w:tc>
          <w:tcPr>
            <w:tcW w:w="605" w:type="dxa"/>
            <w:vAlign w:val="center"/>
          </w:tcPr>
          <w:p>
            <w:pPr>
              <w:jc w:val="center"/>
              <w:rPr>
                <w:rFonts w:hint="eastAsia"/>
                <w:color w:val="auto"/>
                <w:kern w:val="0"/>
                <w:szCs w:val="21"/>
              </w:rPr>
            </w:pPr>
            <w:r>
              <w:rPr>
                <w:rFonts w:hint="eastAsia"/>
                <w:color w:val="auto"/>
                <w:kern w:val="0"/>
                <w:szCs w:val="21"/>
              </w:rPr>
              <w:t>18</w:t>
            </w:r>
          </w:p>
        </w:tc>
        <w:tc>
          <w:tcPr>
            <w:tcW w:w="560" w:type="dxa"/>
            <w:vAlign w:val="center"/>
          </w:tcPr>
          <w:p>
            <w:pPr>
              <w:jc w:val="center"/>
              <w:rPr>
                <w:rFonts w:hint="eastAsia"/>
                <w:color w:val="auto"/>
                <w:kern w:val="0"/>
                <w:szCs w:val="21"/>
              </w:rPr>
            </w:pPr>
          </w:p>
        </w:tc>
        <w:tc>
          <w:tcPr>
            <w:tcW w:w="571" w:type="dxa"/>
            <w:vAlign w:val="center"/>
          </w:tcPr>
          <w:p>
            <w:pPr>
              <w:jc w:val="center"/>
              <w:rPr>
                <w:rFonts w:hint="eastAsia"/>
                <w:color w:val="auto"/>
                <w:kern w:val="0"/>
                <w:szCs w:val="21"/>
              </w:rPr>
            </w:pPr>
          </w:p>
        </w:tc>
        <w:tc>
          <w:tcPr>
            <w:tcW w:w="576" w:type="dxa"/>
            <w:vAlign w:val="center"/>
          </w:tcPr>
          <w:p>
            <w:pPr>
              <w:jc w:val="center"/>
              <w:rPr>
                <w:rFonts w:hint="eastAsia"/>
                <w:color w:val="auto"/>
                <w:kern w:val="0"/>
                <w:szCs w:val="21"/>
              </w:rPr>
            </w:pPr>
            <w:r>
              <w:rPr>
                <w:rFonts w:hint="eastAsia"/>
                <w:color w:val="auto"/>
                <w:kern w:val="0"/>
                <w:szCs w:val="21"/>
              </w:rPr>
              <w:t>18</w:t>
            </w:r>
          </w:p>
        </w:tc>
        <w:tc>
          <w:tcPr>
            <w:tcW w:w="597" w:type="dxa"/>
            <w:vAlign w:val="center"/>
          </w:tcPr>
          <w:p>
            <w:pPr>
              <w:jc w:val="center"/>
              <w:rPr>
                <w:rFonts w:hint="eastAsia"/>
                <w:color w:val="auto"/>
                <w:kern w:val="0"/>
                <w:szCs w:val="21"/>
              </w:rPr>
            </w:pPr>
          </w:p>
        </w:tc>
        <w:tc>
          <w:tcPr>
            <w:tcW w:w="588" w:type="dxa"/>
            <w:vAlign w:val="center"/>
          </w:tcPr>
          <w:p>
            <w:pPr>
              <w:jc w:val="center"/>
              <w:rPr>
                <w:rFonts w:hint="eastAsia"/>
                <w:color w:val="auto"/>
                <w:kern w:val="0"/>
                <w:szCs w:val="21"/>
              </w:rPr>
            </w:pPr>
            <w:r>
              <w:rPr>
                <w:rFonts w:hint="eastAsia"/>
                <w:color w:val="auto"/>
                <w:kern w:val="0"/>
                <w:szCs w:val="21"/>
              </w:rPr>
              <w:t>18</w:t>
            </w: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p>
        </w:tc>
        <w:tc>
          <w:tcPr>
            <w:tcW w:w="433" w:type="dxa"/>
            <w:vAlign w:val="center"/>
          </w:tcPr>
          <w:p>
            <w:pPr>
              <w:jc w:val="center"/>
              <w:rPr>
                <w:rFonts w:hint="eastAsia"/>
                <w:color w:val="auto"/>
                <w:kern w:val="0"/>
                <w:szCs w:val="21"/>
                <w:lang w:val="en-US" w:eastAsia="zh-CN"/>
              </w:rPr>
            </w:pPr>
            <w:r>
              <w:rPr>
                <w:rFonts w:hint="eastAsia"/>
                <w:color w:val="auto"/>
                <w:kern w:val="0"/>
                <w:szCs w:val="21"/>
              </w:rPr>
              <w:t>√</w:t>
            </w:r>
          </w:p>
        </w:tc>
        <w:tc>
          <w:tcPr>
            <w:tcW w:w="372" w:type="dxa"/>
            <w:vAlign w:val="center"/>
          </w:tcPr>
          <w:p>
            <w:pPr>
              <w:jc w:val="center"/>
              <w:rPr>
                <w:rFonts w:hint="eastAsia"/>
                <w:color w:val="auto"/>
                <w:kern w:val="0"/>
                <w:szCs w:val="21"/>
              </w:rPr>
            </w:pPr>
            <w:r>
              <w:rPr>
                <w:rFonts w:hint="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18</w:t>
            </w:r>
          </w:p>
        </w:tc>
        <w:tc>
          <w:tcPr>
            <w:tcW w:w="2176" w:type="dxa"/>
            <w:vAlign w:val="center"/>
          </w:tcPr>
          <w:p>
            <w:pPr>
              <w:jc w:val="center"/>
              <w:rPr>
                <w:rFonts w:hint="eastAsia"/>
                <w:color w:val="auto"/>
                <w:kern w:val="0"/>
                <w:szCs w:val="21"/>
              </w:rPr>
            </w:pPr>
            <w:r>
              <w:rPr>
                <w:rFonts w:hint="eastAsia"/>
                <w:color w:val="auto"/>
                <w:kern w:val="0"/>
                <w:szCs w:val="21"/>
              </w:rPr>
              <w:t>社会学调查</w:t>
            </w:r>
          </w:p>
        </w:tc>
        <w:tc>
          <w:tcPr>
            <w:tcW w:w="605" w:type="dxa"/>
            <w:vAlign w:val="center"/>
          </w:tcPr>
          <w:p>
            <w:pPr>
              <w:jc w:val="center"/>
              <w:rPr>
                <w:rFonts w:hint="eastAsia"/>
                <w:color w:val="auto"/>
                <w:kern w:val="0"/>
                <w:szCs w:val="21"/>
              </w:rPr>
            </w:pPr>
            <w:r>
              <w:rPr>
                <w:rFonts w:hint="eastAsia"/>
                <w:color w:val="auto"/>
                <w:kern w:val="0"/>
                <w:szCs w:val="21"/>
              </w:rPr>
              <w:t>18</w:t>
            </w:r>
          </w:p>
        </w:tc>
        <w:tc>
          <w:tcPr>
            <w:tcW w:w="560" w:type="dxa"/>
            <w:vAlign w:val="center"/>
          </w:tcPr>
          <w:p>
            <w:pPr>
              <w:jc w:val="center"/>
              <w:rPr>
                <w:rFonts w:hint="eastAsia"/>
                <w:color w:val="auto"/>
                <w:kern w:val="0"/>
                <w:szCs w:val="21"/>
              </w:rPr>
            </w:pPr>
          </w:p>
        </w:tc>
        <w:tc>
          <w:tcPr>
            <w:tcW w:w="571" w:type="dxa"/>
            <w:vAlign w:val="center"/>
          </w:tcPr>
          <w:p>
            <w:pPr>
              <w:jc w:val="center"/>
              <w:rPr>
                <w:rFonts w:hint="eastAsia"/>
                <w:color w:val="auto"/>
                <w:kern w:val="0"/>
                <w:szCs w:val="21"/>
              </w:rPr>
            </w:pPr>
          </w:p>
        </w:tc>
        <w:tc>
          <w:tcPr>
            <w:tcW w:w="576" w:type="dxa"/>
            <w:vAlign w:val="center"/>
          </w:tcPr>
          <w:p>
            <w:pPr>
              <w:jc w:val="center"/>
              <w:rPr>
                <w:rFonts w:hint="eastAsia"/>
                <w:color w:val="auto"/>
                <w:kern w:val="0"/>
                <w:szCs w:val="21"/>
              </w:rPr>
            </w:pPr>
            <w:r>
              <w:rPr>
                <w:rFonts w:hint="eastAsia"/>
                <w:color w:val="auto"/>
                <w:kern w:val="0"/>
                <w:szCs w:val="21"/>
              </w:rPr>
              <w:t>18</w:t>
            </w:r>
          </w:p>
        </w:tc>
        <w:tc>
          <w:tcPr>
            <w:tcW w:w="597" w:type="dxa"/>
            <w:vAlign w:val="center"/>
          </w:tcPr>
          <w:p>
            <w:pPr>
              <w:jc w:val="center"/>
              <w:rPr>
                <w:rFonts w:hint="eastAsia"/>
                <w:color w:val="auto"/>
                <w:kern w:val="0"/>
                <w:szCs w:val="21"/>
              </w:rPr>
            </w:pPr>
          </w:p>
        </w:tc>
        <w:tc>
          <w:tcPr>
            <w:tcW w:w="588" w:type="dxa"/>
            <w:vAlign w:val="center"/>
          </w:tcPr>
          <w:p>
            <w:pPr>
              <w:jc w:val="center"/>
              <w:rPr>
                <w:rFonts w:hint="eastAsia"/>
                <w:color w:val="auto"/>
                <w:kern w:val="0"/>
                <w:szCs w:val="21"/>
              </w:rPr>
            </w:pPr>
            <w:r>
              <w:rPr>
                <w:rFonts w:hint="eastAsia"/>
                <w:color w:val="auto"/>
                <w:kern w:val="0"/>
                <w:szCs w:val="21"/>
              </w:rPr>
              <w:t>18</w:t>
            </w: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p>
        </w:tc>
        <w:tc>
          <w:tcPr>
            <w:tcW w:w="433" w:type="dxa"/>
            <w:vAlign w:val="center"/>
          </w:tcPr>
          <w:p>
            <w:pPr>
              <w:jc w:val="center"/>
              <w:rPr>
                <w:rFonts w:hint="eastAsia"/>
                <w:color w:val="auto"/>
                <w:kern w:val="0"/>
                <w:szCs w:val="21"/>
                <w:lang w:val="en-US" w:eastAsia="zh-CN"/>
              </w:rPr>
            </w:pPr>
            <w:r>
              <w:rPr>
                <w:rFonts w:hint="eastAsia"/>
                <w:color w:val="auto"/>
                <w:kern w:val="0"/>
                <w:szCs w:val="21"/>
              </w:rPr>
              <w:t>√</w:t>
            </w:r>
          </w:p>
        </w:tc>
        <w:tc>
          <w:tcPr>
            <w:tcW w:w="372" w:type="dxa"/>
            <w:vAlign w:val="center"/>
          </w:tcPr>
          <w:p>
            <w:pPr>
              <w:jc w:val="center"/>
              <w:rPr>
                <w:rFonts w:hint="eastAsia"/>
                <w:color w:val="auto"/>
                <w:kern w:val="0"/>
                <w:szCs w:val="21"/>
              </w:rPr>
            </w:pPr>
            <w:r>
              <w:rPr>
                <w:rFonts w:hint="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488" w:type="dxa"/>
            <w:vAlign w:val="center"/>
          </w:tcPr>
          <w:p>
            <w:pPr>
              <w:jc w:val="center"/>
              <w:rPr>
                <w:rFonts w:ascii="宋体" w:hAnsi="宋体" w:eastAsia="宋体" w:cs="Times New Roman"/>
                <w:color w:val="auto"/>
                <w:kern w:val="2"/>
                <w:sz w:val="21"/>
                <w:szCs w:val="21"/>
                <w:lang w:val="en-US" w:eastAsia="zh-CN" w:bidi="ar-SA"/>
              </w:rPr>
            </w:pPr>
            <w:r>
              <w:rPr>
                <w:rFonts w:hint="eastAsia" w:ascii="宋体" w:hAnsi="宋体"/>
                <w:color w:val="auto"/>
                <w:szCs w:val="21"/>
              </w:rPr>
              <w:t>19</w:t>
            </w:r>
          </w:p>
        </w:tc>
        <w:tc>
          <w:tcPr>
            <w:tcW w:w="2176" w:type="dxa"/>
            <w:vAlign w:val="center"/>
          </w:tcPr>
          <w:p>
            <w:pPr>
              <w:jc w:val="center"/>
              <w:rPr>
                <w:rFonts w:hint="eastAsia"/>
                <w:color w:val="auto"/>
                <w:kern w:val="0"/>
                <w:szCs w:val="21"/>
              </w:rPr>
            </w:pPr>
            <w:r>
              <w:rPr>
                <w:rFonts w:hint="eastAsia"/>
                <w:color w:val="auto"/>
                <w:kern w:val="0"/>
                <w:szCs w:val="21"/>
              </w:rPr>
              <w:t xml:space="preserve">入学教育  </w:t>
            </w:r>
          </w:p>
        </w:tc>
        <w:tc>
          <w:tcPr>
            <w:tcW w:w="605"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18</w:t>
            </w:r>
          </w:p>
        </w:tc>
        <w:tc>
          <w:tcPr>
            <w:tcW w:w="560"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6</w:t>
            </w:r>
          </w:p>
        </w:tc>
        <w:tc>
          <w:tcPr>
            <w:tcW w:w="571"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12</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r>
              <w:rPr>
                <w:rFonts w:hint="eastAsia"/>
                <w:color w:val="auto"/>
                <w:kern w:val="0"/>
                <w:szCs w:val="21"/>
              </w:rPr>
              <w:t>6</w:t>
            </w: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p>
        </w:tc>
        <w:tc>
          <w:tcPr>
            <w:tcW w:w="451" w:type="dxa"/>
            <w:vAlign w:val="center"/>
          </w:tcPr>
          <w:p>
            <w:pPr>
              <w:jc w:val="center"/>
              <w:rPr>
                <w:rFonts w:hint="eastAsia"/>
                <w:color w:val="auto"/>
                <w:kern w:val="0"/>
                <w:szCs w:val="21"/>
              </w:rPr>
            </w:pPr>
            <w:r>
              <w:rPr>
                <w:rFonts w:hint="eastAsia"/>
                <w:color w:val="auto"/>
                <w:kern w:val="0"/>
                <w:szCs w:val="21"/>
              </w:rPr>
              <w:t>√</w:t>
            </w:r>
          </w:p>
        </w:tc>
        <w:tc>
          <w:tcPr>
            <w:tcW w:w="556" w:type="dxa"/>
            <w:vAlign w:val="center"/>
          </w:tcPr>
          <w:p>
            <w:pPr>
              <w:jc w:val="center"/>
              <w:rPr>
                <w:rFonts w:hint="eastAsia"/>
                <w:color w:val="auto"/>
                <w:kern w:val="0"/>
                <w:szCs w:val="21"/>
              </w:rPr>
            </w:pPr>
          </w:p>
        </w:tc>
        <w:tc>
          <w:tcPr>
            <w:tcW w:w="433" w:type="dxa"/>
            <w:vAlign w:val="center"/>
          </w:tcPr>
          <w:p>
            <w:pPr>
              <w:jc w:val="center"/>
              <w:rPr>
                <w:rFonts w:hint="eastAsia"/>
                <w:color w:val="auto"/>
                <w:kern w:val="0"/>
                <w:szCs w:val="21"/>
              </w:rPr>
            </w:pPr>
          </w:p>
        </w:tc>
        <w:tc>
          <w:tcPr>
            <w:tcW w:w="372"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hAnsi="宋体"/>
                <w:color w:val="auto"/>
                <w:szCs w:val="21"/>
              </w:rPr>
            </w:pPr>
          </w:p>
        </w:tc>
        <w:tc>
          <w:tcPr>
            <w:tcW w:w="488" w:type="dxa"/>
            <w:vAlign w:val="center"/>
          </w:tcPr>
          <w:p>
            <w:pPr>
              <w:jc w:val="center"/>
              <w:rPr>
                <w:rFonts w:ascii="宋体" w:hAnsi="Times New Roman" w:eastAsia="宋体" w:cs="Times New Roman"/>
                <w:color w:val="auto"/>
                <w:kern w:val="2"/>
                <w:sz w:val="21"/>
                <w:szCs w:val="21"/>
                <w:lang w:val="en-US" w:eastAsia="zh-CN" w:bidi="ar-SA"/>
              </w:rPr>
            </w:pPr>
            <w:r>
              <w:rPr>
                <w:rFonts w:hint="eastAsia" w:ascii="宋体"/>
                <w:color w:val="auto"/>
                <w:szCs w:val="21"/>
              </w:rPr>
              <w:t>20</w:t>
            </w:r>
          </w:p>
        </w:tc>
        <w:tc>
          <w:tcPr>
            <w:tcW w:w="2176" w:type="dxa"/>
            <w:vAlign w:val="center"/>
          </w:tcPr>
          <w:p>
            <w:pPr>
              <w:jc w:val="center"/>
              <w:rPr>
                <w:rFonts w:hint="eastAsia"/>
                <w:color w:val="auto"/>
                <w:kern w:val="0"/>
                <w:szCs w:val="21"/>
              </w:rPr>
            </w:pPr>
            <w:r>
              <w:rPr>
                <w:rFonts w:hint="eastAsia"/>
                <w:color w:val="auto"/>
                <w:kern w:val="0"/>
                <w:szCs w:val="21"/>
              </w:rPr>
              <w:t>毕业教育</w:t>
            </w:r>
          </w:p>
        </w:tc>
        <w:tc>
          <w:tcPr>
            <w:tcW w:w="605"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18</w:t>
            </w:r>
          </w:p>
        </w:tc>
        <w:tc>
          <w:tcPr>
            <w:tcW w:w="560"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6</w:t>
            </w:r>
          </w:p>
        </w:tc>
        <w:tc>
          <w:tcPr>
            <w:tcW w:w="571"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12</w:t>
            </w:r>
          </w:p>
        </w:tc>
        <w:tc>
          <w:tcPr>
            <w:tcW w:w="576" w:type="dxa"/>
            <w:vAlign w:val="center"/>
          </w:tcPr>
          <w:p>
            <w:pPr>
              <w:jc w:val="center"/>
              <w:rPr>
                <w:rFonts w:hint="eastAsia"/>
                <w:color w:val="auto"/>
                <w:kern w:val="0"/>
                <w:szCs w:val="21"/>
              </w:rPr>
            </w:pPr>
          </w:p>
        </w:tc>
        <w:tc>
          <w:tcPr>
            <w:tcW w:w="597" w:type="dxa"/>
            <w:vAlign w:val="center"/>
          </w:tcPr>
          <w:p>
            <w:pPr>
              <w:jc w:val="center"/>
              <w:rPr>
                <w:rFonts w:hint="eastAsia"/>
                <w:color w:val="auto"/>
                <w:kern w:val="0"/>
                <w:szCs w:val="21"/>
              </w:rPr>
            </w:pPr>
          </w:p>
        </w:tc>
        <w:tc>
          <w:tcPr>
            <w:tcW w:w="588" w:type="dxa"/>
            <w:vAlign w:val="center"/>
          </w:tcPr>
          <w:p>
            <w:pPr>
              <w:jc w:val="center"/>
              <w:rPr>
                <w:rFonts w:hint="eastAsia"/>
                <w:color w:val="auto"/>
                <w:kern w:val="0"/>
                <w:szCs w:val="21"/>
              </w:rPr>
            </w:pPr>
          </w:p>
        </w:tc>
        <w:tc>
          <w:tcPr>
            <w:tcW w:w="547" w:type="dxa"/>
            <w:vAlign w:val="center"/>
          </w:tcPr>
          <w:p>
            <w:pPr>
              <w:jc w:val="center"/>
              <w:rPr>
                <w:rFonts w:hint="eastAsia"/>
                <w:color w:val="auto"/>
                <w:kern w:val="0"/>
                <w:szCs w:val="21"/>
              </w:rPr>
            </w:pPr>
            <w:r>
              <w:rPr>
                <w:rFonts w:hint="eastAsia"/>
                <w:color w:val="auto"/>
                <w:kern w:val="0"/>
                <w:szCs w:val="21"/>
              </w:rPr>
              <w:t>6</w:t>
            </w:r>
          </w:p>
        </w:tc>
        <w:tc>
          <w:tcPr>
            <w:tcW w:w="451" w:type="dxa"/>
            <w:vAlign w:val="center"/>
          </w:tcPr>
          <w:p>
            <w:pPr>
              <w:jc w:val="center"/>
              <w:rPr>
                <w:rFonts w:hint="eastAsia"/>
                <w:color w:val="auto"/>
                <w:kern w:val="0"/>
                <w:szCs w:val="21"/>
              </w:rPr>
            </w:pPr>
            <w:r>
              <w:rPr>
                <w:rFonts w:hint="eastAsia"/>
                <w:color w:val="auto"/>
                <w:kern w:val="0"/>
                <w:szCs w:val="21"/>
              </w:rPr>
              <w:t>√</w:t>
            </w:r>
          </w:p>
        </w:tc>
        <w:tc>
          <w:tcPr>
            <w:tcW w:w="556" w:type="dxa"/>
            <w:vAlign w:val="center"/>
          </w:tcPr>
          <w:p>
            <w:pPr>
              <w:jc w:val="center"/>
              <w:rPr>
                <w:rFonts w:hint="eastAsia"/>
                <w:color w:val="auto"/>
                <w:kern w:val="0"/>
                <w:szCs w:val="21"/>
              </w:rPr>
            </w:pPr>
          </w:p>
        </w:tc>
        <w:tc>
          <w:tcPr>
            <w:tcW w:w="433" w:type="dxa"/>
            <w:vAlign w:val="center"/>
          </w:tcPr>
          <w:p>
            <w:pPr>
              <w:jc w:val="center"/>
              <w:rPr>
                <w:rFonts w:hint="eastAsia"/>
                <w:color w:val="auto"/>
                <w:kern w:val="0"/>
                <w:szCs w:val="21"/>
              </w:rPr>
            </w:pPr>
          </w:p>
        </w:tc>
        <w:tc>
          <w:tcPr>
            <w:tcW w:w="372"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137" w:type="dxa"/>
            <w:vMerge w:val="continue"/>
            <w:vAlign w:val="center"/>
          </w:tcPr>
          <w:p>
            <w:pPr>
              <w:jc w:val="center"/>
              <w:rPr>
                <w:rFonts w:ascii="宋体"/>
                <w:color w:val="auto"/>
                <w:szCs w:val="21"/>
              </w:rPr>
            </w:pPr>
          </w:p>
        </w:tc>
        <w:tc>
          <w:tcPr>
            <w:tcW w:w="488"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21</w:t>
            </w:r>
          </w:p>
        </w:tc>
        <w:tc>
          <w:tcPr>
            <w:tcW w:w="2176" w:type="dxa"/>
            <w:vAlign w:val="center"/>
          </w:tcPr>
          <w:p>
            <w:pPr>
              <w:jc w:val="center"/>
              <w:rPr>
                <w:rFonts w:hint="eastAsia"/>
                <w:color w:val="auto"/>
                <w:kern w:val="0"/>
                <w:szCs w:val="21"/>
              </w:rPr>
            </w:pPr>
            <w:r>
              <w:rPr>
                <w:rFonts w:hint="eastAsia"/>
                <w:color w:val="auto"/>
                <w:kern w:val="0"/>
                <w:szCs w:val="21"/>
              </w:rPr>
              <w:t>毕业论文(毕业设计)</w:t>
            </w:r>
          </w:p>
        </w:tc>
        <w:tc>
          <w:tcPr>
            <w:tcW w:w="605"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144</w:t>
            </w:r>
          </w:p>
        </w:tc>
        <w:tc>
          <w:tcPr>
            <w:tcW w:w="560"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　</w:t>
            </w:r>
          </w:p>
        </w:tc>
        <w:tc>
          <w:tcPr>
            <w:tcW w:w="571"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　</w:t>
            </w:r>
          </w:p>
        </w:tc>
        <w:tc>
          <w:tcPr>
            <w:tcW w:w="576" w:type="dxa"/>
            <w:vAlign w:val="center"/>
          </w:tcPr>
          <w:p>
            <w:pPr>
              <w:jc w:val="center"/>
              <w:rPr>
                <w:rFonts w:hint="eastAsia"/>
                <w:color w:val="auto"/>
                <w:kern w:val="0"/>
                <w:szCs w:val="21"/>
              </w:rPr>
            </w:pPr>
            <w:r>
              <w:rPr>
                <w:rFonts w:hint="eastAsia"/>
                <w:color w:val="auto"/>
                <w:kern w:val="0"/>
                <w:szCs w:val="21"/>
              </w:rPr>
              <w:t>144</w:t>
            </w:r>
          </w:p>
        </w:tc>
        <w:tc>
          <w:tcPr>
            <w:tcW w:w="597" w:type="dxa"/>
            <w:vAlign w:val="center"/>
          </w:tcPr>
          <w:p>
            <w:pPr>
              <w:jc w:val="center"/>
              <w:rPr>
                <w:rFonts w:hint="eastAsia"/>
                <w:color w:val="auto"/>
                <w:kern w:val="0"/>
                <w:szCs w:val="21"/>
              </w:rPr>
            </w:pPr>
            <w:r>
              <w:rPr>
                <w:rFonts w:hint="eastAsia"/>
                <w:color w:val="auto"/>
                <w:kern w:val="0"/>
                <w:szCs w:val="21"/>
              </w:rPr>
              <w:t>　</w:t>
            </w:r>
          </w:p>
        </w:tc>
        <w:tc>
          <w:tcPr>
            <w:tcW w:w="588" w:type="dxa"/>
            <w:vAlign w:val="center"/>
          </w:tcPr>
          <w:p>
            <w:pPr>
              <w:jc w:val="center"/>
              <w:rPr>
                <w:rFonts w:hint="eastAsia"/>
                <w:color w:val="auto"/>
                <w:kern w:val="0"/>
                <w:szCs w:val="21"/>
              </w:rPr>
            </w:pPr>
            <w:r>
              <w:rPr>
                <w:rFonts w:hint="eastAsia"/>
                <w:color w:val="auto"/>
                <w:kern w:val="0"/>
                <w:szCs w:val="21"/>
              </w:rPr>
              <w:t>　</w:t>
            </w:r>
          </w:p>
        </w:tc>
        <w:tc>
          <w:tcPr>
            <w:tcW w:w="547" w:type="dxa"/>
            <w:vAlign w:val="center"/>
          </w:tcPr>
          <w:p>
            <w:pPr>
              <w:jc w:val="center"/>
              <w:rPr>
                <w:rFonts w:hint="eastAsia"/>
                <w:color w:val="auto"/>
                <w:kern w:val="0"/>
                <w:szCs w:val="21"/>
              </w:rPr>
            </w:pPr>
            <w:r>
              <w:rPr>
                <w:rFonts w:hint="eastAsia"/>
                <w:color w:val="auto"/>
                <w:kern w:val="0"/>
                <w:szCs w:val="21"/>
              </w:rPr>
              <w:t>144</w:t>
            </w:r>
          </w:p>
        </w:tc>
        <w:tc>
          <w:tcPr>
            <w:tcW w:w="451" w:type="dxa"/>
            <w:vAlign w:val="center"/>
          </w:tcPr>
          <w:p>
            <w:pPr>
              <w:jc w:val="center"/>
              <w:rPr>
                <w:rFonts w:hint="eastAsia"/>
                <w:color w:val="auto"/>
                <w:kern w:val="0"/>
                <w:szCs w:val="21"/>
              </w:rPr>
            </w:pPr>
            <w:r>
              <w:rPr>
                <w:rFonts w:hint="eastAsia"/>
                <w:color w:val="auto"/>
                <w:kern w:val="0"/>
                <w:szCs w:val="21"/>
              </w:rPr>
              <w:t>√</w:t>
            </w:r>
          </w:p>
        </w:tc>
        <w:tc>
          <w:tcPr>
            <w:tcW w:w="556" w:type="dxa"/>
            <w:vAlign w:val="center"/>
          </w:tcPr>
          <w:p>
            <w:pPr>
              <w:jc w:val="center"/>
              <w:rPr>
                <w:rFonts w:hint="eastAsia"/>
                <w:color w:val="auto"/>
                <w:kern w:val="0"/>
                <w:szCs w:val="21"/>
              </w:rPr>
            </w:pPr>
            <w:r>
              <w:rPr>
                <w:rFonts w:hint="eastAsia"/>
                <w:color w:val="auto"/>
                <w:kern w:val="0"/>
                <w:szCs w:val="21"/>
              </w:rPr>
              <w:t>　</w:t>
            </w:r>
          </w:p>
        </w:tc>
        <w:tc>
          <w:tcPr>
            <w:tcW w:w="433" w:type="dxa"/>
            <w:vAlign w:val="center"/>
          </w:tcPr>
          <w:p>
            <w:pPr>
              <w:jc w:val="center"/>
              <w:rPr>
                <w:rFonts w:hint="eastAsia"/>
                <w:color w:val="auto"/>
                <w:kern w:val="0"/>
                <w:szCs w:val="21"/>
              </w:rPr>
            </w:pPr>
            <w:r>
              <w:rPr>
                <w:rFonts w:hint="eastAsia"/>
                <w:color w:val="auto"/>
                <w:kern w:val="0"/>
                <w:szCs w:val="21"/>
              </w:rPr>
              <w:t>　</w:t>
            </w:r>
          </w:p>
        </w:tc>
        <w:tc>
          <w:tcPr>
            <w:tcW w:w="372"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801" w:type="dxa"/>
            <w:gridSpan w:val="3"/>
            <w:vAlign w:val="center"/>
          </w:tcPr>
          <w:p>
            <w:pPr>
              <w:jc w:val="center"/>
              <w:rPr>
                <w:rFonts w:hint="eastAsia"/>
                <w:color w:val="auto"/>
                <w:kern w:val="0"/>
                <w:szCs w:val="21"/>
              </w:rPr>
            </w:pPr>
            <w:r>
              <w:rPr>
                <w:rFonts w:hint="eastAsia"/>
                <w:color w:val="auto"/>
                <w:kern w:val="0"/>
                <w:szCs w:val="21"/>
              </w:rPr>
              <w:t>合计</w:t>
            </w:r>
          </w:p>
        </w:tc>
        <w:tc>
          <w:tcPr>
            <w:tcW w:w="605"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1620</w:t>
            </w:r>
          </w:p>
        </w:tc>
        <w:tc>
          <w:tcPr>
            <w:tcW w:w="560"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480</w:t>
            </w:r>
          </w:p>
        </w:tc>
        <w:tc>
          <w:tcPr>
            <w:tcW w:w="571"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960</w:t>
            </w:r>
          </w:p>
        </w:tc>
        <w:tc>
          <w:tcPr>
            <w:tcW w:w="576" w:type="dxa"/>
            <w:vAlign w:val="center"/>
          </w:tcPr>
          <w:p>
            <w:pPr>
              <w:jc w:val="center"/>
              <w:rPr>
                <w:rFonts w:hint="eastAsia"/>
                <w:color w:val="auto"/>
                <w:kern w:val="0"/>
                <w:szCs w:val="21"/>
              </w:rPr>
            </w:pPr>
            <w:r>
              <w:rPr>
                <w:rFonts w:hint="eastAsia"/>
                <w:color w:val="auto"/>
                <w:kern w:val="0"/>
                <w:szCs w:val="21"/>
              </w:rPr>
              <w:t>180</w:t>
            </w:r>
          </w:p>
        </w:tc>
        <w:tc>
          <w:tcPr>
            <w:tcW w:w="597" w:type="dxa"/>
            <w:vAlign w:val="center"/>
          </w:tcPr>
          <w:p>
            <w:pPr>
              <w:jc w:val="center"/>
              <w:rPr>
                <w:rFonts w:hint="default" w:eastAsia="宋体"/>
                <w:color w:val="auto"/>
                <w:kern w:val="0"/>
                <w:szCs w:val="21"/>
                <w:lang w:val="en-US" w:eastAsia="zh-CN"/>
              </w:rPr>
            </w:pPr>
            <w:r>
              <w:rPr>
                <w:rFonts w:hint="eastAsia"/>
                <w:color w:val="auto"/>
                <w:kern w:val="0"/>
                <w:szCs w:val="21"/>
                <w:lang w:val="en-US" w:eastAsia="zh-CN"/>
              </w:rPr>
              <w:t>288</w:t>
            </w:r>
          </w:p>
        </w:tc>
        <w:tc>
          <w:tcPr>
            <w:tcW w:w="588" w:type="dxa"/>
            <w:vAlign w:val="center"/>
          </w:tcPr>
          <w:p>
            <w:pPr>
              <w:jc w:val="center"/>
              <w:rPr>
                <w:rFonts w:hint="default" w:eastAsia="宋体"/>
                <w:color w:val="auto"/>
                <w:kern w:val="0"/>
                <w:szCs w:val="21"/>
                <w:lang w:val="en-US" w:eastAsia="zh-CN"/>
              </w:rPr>
            </w:pPr>
            <w:r>
              <w:rPr>
                <w:rFonts w:hint="eastAsia"/>
                <w:color w:val="auto"/>
                <w:kern w:val="0"/>
                <w:szCs w:val="21"/>
                <w:lang w:val="en-US" w:eastAsia="zh-CN"/>
              </w:rPr>
              <w:t>222</w:t>
            </w:r>
          </w:p>
        </w:tc>
        <w:tc>
          <w:tcPr>
            <w:tcW w:w="547" w:type="dxa"/>
            <w:vAlign w:val="center"/>
          </w:tcPr>
          <w:p>
            <w:pPr>
              <w:jc w:val="center"/>
              <w:rPr>
                <w:rFonts w:hint="eastAsia"/>
                <w:color w:val="auto"/>
                <w:kern w:val="0"/>
                <w:szCs w:val="21"/>
              </w:rPr>
            </w:pPr>
            <w:r>
              <w:rPr>
                <w:rFonts w:hint="eastAsia"/>
                <w:color w:val="auto"/>
                <w:kern w:val="0"/>
                <w:szCs w:val="21"/>
              </w:rPr>
              <w:t>150</w:t>
            </w:r>
          </w:p>
        </w:tc>
        <w:tc>
          <w:tcPr>
            <w:tcW w:w="451" w:type="dxa"/>
            <w:vAlign w:val="center"/>
          </w:tcPr>
          <w:p>
            <w:pPr>
              <w:jc w:val="center"/>
              <w:rPr>
                <w:rFonts w:hint="eastAsia"/>
                <w:color w:val="auto"/>
                <w:kern w:val="0"/>
                <w:szCs w:val="21"/>
              </w:rPr>
            </w:pPr>
          </w:p>
        </w:tc>
        <w:tc>
          <w:tcPr>
            <w:tcW w:w="556" w:type="dxa"/>
            <w:vAlign w:val="center"/>
          </w:tcPr>
          <w:p>
            <w:pPr>
              <w:jc w:val="center"/>
              <w:rPr>
                <w:rFonts w:hint="eastAsia"/>
                <w:color w:val="auto"/>
                <w:kern w:val="0"/>
                <w:szCs w:val="21"/>
              </w:rPr>
            </w:pPr>
          </w:p>
        </w:tc>
        <w:tc>
          <w:tcPr>
            <w:tcW w:w="433" w:type="dxa"/>
            <w:vAlign w:val="center"/>
          </w:tcPr>
          <w:p>
            <w:pPr>
              <w:jc w:val="center"/>
              <w:rPr>
                <w:rFonts w:hint="eastAsia"/>
                <w:color w:val="auto"/>
                <w:kern w:val="0"/>
                <w:szCs w:val="21"/>
              </w:rPr>
            </w:pPr>
            <w:r>
              <w:rPr>
                <w:rFonts w:hint="eastAsia"/>
                <w:color w:val="auto"/>
                <w:kern w:val="0"/>
                <w:szCs w:val="21"/>
              </w:rPr>
              <w:t>　</w:t>
            </w:r>
          </w:p>
        </w:tc>
        <w:tc>
          <w:tcPr>
            <w:tcW w:w="372" w:type="dxa"/>
            <w:tcMar>
              <w:top w:w="0" w:type="dxa"/>
              <w:left w:w="57" w:type="dxa"/>
              <w:bottom w:w="0" w:type="dxa"/>
              <w:right w:w="57" w:type="dxa"/>
            </w:tcMar>
            <w:vAlign w:val="center"/>
          </w:tcPr>
          <w:p>
            <w:pPr>
              <w:jc w:val="center"/>
              <w:rPr>
                <w:rFonts w:hint="eastAsia"/>
                <w:color w:val="auto"/>
                <w:kern w:val="0"/>
                <w:szCs w:val="21"/>
              </w:rPr>
            </w:pPr>
            <w:r>
              <w:rPr>
                <w:rFonts w:hint="eastAsia"/>
                <w:color w:val="auto"/>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801" w:type="dxa"/>
            <w:gridSpan w:val="3"/>
            <w:vAlign w:val="center"/>
          </w:tcPr>
          <w:p>
            <w:pPr>
              <w:jc w:val="center"/>
              <w:rPr>
                <w:rFonts w:ascii="宋体" w:hAnsi="宋体"/>
                <w:color w:val="auto"/>
                <w:szCs w:val="21"/>
              </w:rPr>
            </w:pPr>
            <w:r>
              <w:rPr>
                <w:rFonts w:hint="eastAsia" w:ascii="宋体" w:hAnsi="宋体"/>
                <w:color w:val="auto"/>
                <w:szCs w:val="21"/>
              </w:rPr>
              <w:t>百分比</w:t>
            </w:r>
          </w:p>
        </w:tc>
        <w:tc>
          <w:tcPr>
            <w:tcW w:w="5856" w:type="dxa"/>
            <w:gridSpan w:val="11"/>
            <w:tcMar>
              <w:top w:w="0" w:type="dxa"/>
              <w:left w:w="57" w:type="dxa"/>
              <w:bottom w:w="0" w:type="dxa"/>
              <w:right w:w="57" w:type="dxa"/>
            </w:tcMar>
            <w:vAlign w:val="center"/>
          </w:tcPr>
          <w:p>
            <w:pPr>
              <w:jc w:val="center"/>
              <w:rPr>
                <w:color w:val="auto"/>
                <w:szCs w:val="21"/>
              </w:rPr>
            </w:pPr>
            <w:r>
              <w:rPr>
                <w:rFonts w:hint="eastAsia"/>
                <w:color w:val="auto"/>
                <w:szCs w:val="21"/>
              </w:rPr>
              <w:t>线下教学学时占总学时的29.63%</w:t>
            </w:r>
          </w:p>
        </w:tc>
      </w:tr>
    </w:tbl>
    <w:p>
      <w:pPr>
        <w:rPr>
          <w:rFonts w:hint="eastAsia" w:ascii="方正小标宋简体" w:hAnsi="宋体" w:eastAsia="方正小标宋简体" w:cs="宋体"/>
          <w:b/>
          <w:bCs/>
          <w:color w:val="auto"/>
          <w:kern w:val="0"/>
          <w:sz w:val="36"/>
        </w:rPr>
      </w:pPr>
      <w:r>
        <w:rPr>
          <w:rFonts w:hint="eastAsia" w:ascii="方正小标宋简体" w:hAnsi="宋体" w:eastAsia="方正小标宋简体" w:cs="宋体"/>
          <w:b/>
          <w:bCs/>
          <w:color w:val="auto"/>
          <w:kern w:val="0"/>
          <w:sz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46" w:name="_Toc10771"/>
      <w:r>
        <w:rPr>
          <w:rFonts w:hint="eastAsia"/>
        </w:rPr>
        <w:t>英语专业（专升本）人才培养方案</w:t>
      </w:r>
      <w:bookmarkEnd w:id="46"/>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一、</w:t>
      </w:r>
      <w:r>
        <w:rPr>
          <w:rFonts w:hint="eastAsia" w:ascii="Times New Roman" w:hAnsi="Times New Roman"/>
          <w:b/>
          <w:bCs/>
          <w:color w:val="auto"/>
          <w:sz w:val="28"/>
          <w:szCs w:val="28"/>
        </w:rPr>
        <w:t>专业基本信息</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专业名称：英语</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专业代码：050201</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所属学科门类：外国语言文学类</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学位授予门类：文学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二、培养目标与人才规格</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英语专业旨在培养具有扎实的英语语言功底，宽广的知识面，能适应社会主义市场经济需要的复合型人才。掌握英汉双语，了解中西文化，具备较强的语言基本技能、文学基础、语言学概况及一定的相关知识，毕业后能从事中小学教学和其它有关的翻译、外事和管理工作。</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专业学生主要学习英语语言基础知识，英语读、写、译等方面的语言基本技能训练，能够熟练地使用计算机进行英语及汉语语言文字处理，通过教育理论课程形成良好的教师素养，获得从事英语教学和英语教育研究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（一）思想政治素质要求：热爱社会主义祖国，拥护中国共产党领导，遵纪守法，团结合作，具有良好的思想道德修养、健全的心理素质、强烈的事业心和社会责任感等优良品质。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业务素质要求：英语专业毕业生要掌握扎实的英语语言基本功，具备较熟练的读、写、译的能力，有较强的英语交际能力。具有较宽广的知识面，了解主要英语国家的国情、社会与文化。具备从事编辑、翻译和研究工作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毕业生应获得以下几方面的知识和能力：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1.具有扎实的英语语言基础知识，熟练地掌握读、写、译等基本技能；</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2.掌握英语语言学，英语对象国文化及相关人文和科技方面的基础知识；</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3.了解我国国情和英语国家的社会和文化以及科学技术的发展；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4.熟悉教育法规，掌握并能够初步运用教育学、心理学基础理论、英语教学基本理论，具备良好的教师职业素养和从事英语教学的基本能力；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5.具有运用现代教育技术开展英语教学的能力及具有一定的第二外国语的实际运用能力；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6.掌握文献检索、资料查询及运用现代信息技术获得相关信息的基本方法，并有一定的科研能力。</w:t>
      </w: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修业年限</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ascii="Times New Roman" w:hAnsi="Times New Roman"/>
          <w:color w:val="auto"/>
          <w:sz w:val="24"/>
        </w:rPr>
        <w:t>（</w:t>
      </w:r>
      <w:r>
        <w:rPr>
          <w:rFonts w:hint="eastAsia" w:ascii="宋体" w:hAnsi="宋体" w:eastAsia="宋体" w:cs="宋体"/>
          <w:color w:val="auto"/>
          <w:kern w:val="2"/>
          <w:sz w:val="24"/>
          <w:szCs w:val="24"/>
          <w:lang w:val="en-US" w:eastAsia="zh-CN" w:bidi="ar-SA"/>
        </w:rPr>
        <w:t>一）教育类型：高等学历继续教育</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（二）招生对象：已取得经教育部审定核准的国民教育系列高等学校、高等教育自学考试机构颁发的专科毕业证书、本科结业证书或以上毕业证书的人员。</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（三）层次：专升本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（四）学制：2.5年</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（五）学习形式：业余</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课程主要包括公共基础课、专业课、职业能力拓展课等，具体见《教学进程安排》，专业课及说明如下：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color w:val="auto"/>
          <w:sz w:val="24"/>
        </w:rPr>
      </w:pPr>
      <w:r>
        <w:rPr>
          <w:rFonts w:hint="eastAsia" w:ascii="Times New Roman" w:hAnsi="Times New Roman"/>
          <w:b/>
          <w:bCs/>
          <w:color w:val="auto"/>
          <w:sz w:val="28"/>
          <w:szCs w:val="28"/>
        </w:rPr>
        <w:t>（一）</w:t>
      </w:r>
      <w:r>
        <w:rPr>
          <w:rFonts w:ascii="Times New Roman" w:hAnsi="Times New Roman"/>
          <w:b/>
          <w:color w:val="auto"/>
          <w:sz w:val="24"/>
        </w:rPr>
        <w:t>《</w:t>
      </w:r>
      <w:r>
        <w:rPr>
          <w:rFonts w:hint="eastAsia" w:ascii="宋体" w:hAnsi="宋体"/>
          <w:b/>
          <w:color w:val="auto"/>
          <w:sz w:val="24"/>
        </w:rPr>
        <w:t>综合英语》（专业抽考课程）</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kern w:val="0"/>
          <w:sz w:val="24"/>
        </w:rPr>
      </w:pPr>
      <w:r>
        <w:rPr>
          <w:rFonts w:ascii="Times New Roman" w:hAnsi="Times New Roman"/>
          <w:color w:val="auto"/>
          <w:sz w:val="24"/>
        </w:rPr>
        <w:t>课程目标：</w:t>
      </w:r>
      <w:r>
        <w:rPr>
          <w:rFonts w:hint="eastAsia" w:ascii="宋体" w:hAnsi="宋体"/>
          <w:color w:val="auto"/>
          <w:kern w:val="0"/>
          <w:sz w:val="24"/>
        </w:rPr>
        <w:t>《综合英语》是一门专业必修课程，也是一门最基础的专业课，这门课程贯穿于基础阶段的始终。本课程的目的是通过精选的规范的语言材料的讲解，传授系统的英语语音、语调、语法、词汇、篇章结构等基础知识，同时对学生进行严格的读、写、译等基础技能的综合训练，使学生牢固地掌握英语语言的基础知识，增强中西文化差异感，培养学生流利地、准确地用英语进行口笔头交流的能力，同时提高学生的听力与翻译能力，为后继的专业课程打下坚实的基础。</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color w:val="auto"/>
          <w:sz w:val="24"/>
        </w:rPr>
      </w:pPr>
      <w:r>
        <w:rPr>
          <w:rFonts w:ascii="Times New Roman" w:hAnsi="Times New Roman"/>
          <w:color w:val="auto"/>
          <w:sz w:val="24"/>
        </w:rPr>
        <w:t>课程</w:t>
      </w:r>
      <w:r>
        <w:rPr>
          <w:rFonts w:hint="eastAsia" w:ascii="宋体" w:hAnsi="宋体" w:eastAsia="宋体" w:cs="宋体"/>
          <w:color w:val="auto"/>
          <w:kern w:val="2"/>
          <w:sz w:val="24"/>
          <w:szCs w:val="24"/>
          <w:lang w:val="en-US" w:eastAsia="zh-CN" w:bidi="ar-SA"/>
        </w:rPr>
        <w:t>主要</w:t>
      </w:r>
      <w:r>
        <w:rPr>
          <w:rFonts w:ascii="Times New Roman" w:hAnsi="Times New Roman"/>
          <w:color w:val="auto"/>
          <w:sz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kern w:val="0"/>
          <w:sz w:val="24"/>
        </w:rPr>
      </w:pPr>
      <w:r>
        <w:rPr>
          <w:rFonts w:hint="eastAsia" w:ascii="Times New Roman" w:hAnsi="Times New Roman"/>
          <w:color w:val="auto"/>
          <w:sz w:val="24"/>
        </w:rPr>
        <w:t>1.</w:t>
      </w:r>
      <w:r>
        <w:rPr>
          <w:rFonts w:hint="eastAsia" w:ascii="宋体" w:hAnsi="宋体"/>
          <w:color w:val="auto"/>
          <w:kern w:val="0"/>
          <w:sz w:val="24"/>
        </w:rPr>
        <w:t>《综合英语》是英语专业的基础课，基本要求是培养学生综合运用语言的能力，其重点应放在词汇、句型、习惯表达法的掌握和运用上，同时也要注意对文章结构和写作基础知识的掌握。修完本课程，学生应有能力用英语组织课堂教学，组织课外活动，具备独立工作的能力，借助词典能读懂中级或中级以上水平的英美文章，</w:t>
      </w:r>
      <w:r>
        <w:rPr>
          <w:rFonts w:hint="eastAsia" w:ascii="宋体" w:hAnsi="宋体" w:eastAsia="宋体" w:cs="宋体"/>
          <w:color w:val="auto"/>
          <w:kern w:val="2"/>
          <w:sz w:val="24"/>
          <w:szCs w:val="24"/>
          <w:lang w:val="en-US" w:eastAsia="zh-CN" w:bidi="ar-SA"/>
        </w:rPr>
        <w:t>基本</w:t>
      </w:r>
      <w:r>
        <w:rPr>
          <w:rFonts w:hint="eastAsia" w:ascii="宋体" w:hAnsi="宋体"/>
          <w:color w:val="auto"/>
          <w:kern w:val="0"/>
          <w:sz w:val="24"/>
        </w:rPr>
        <w:t>了解修辞方法及写作方法。</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lang w:val="zh-CN"/>
        </w:rPr>
      </w:pPr>
      <w:r>
        <w:rPr>
          <w:rFonts w:hint="eastAsia" w:ascii="宋体" w:hAnsi="宋体" w:cs="宋体"/>
          <w:color w:val="auto"/>
          <w:kern w:val="0"/>
          <w:sz w:val="24"/>
          <w:lang w:val="zh-CN"/>
        </w:rPr>
        <w:t>2.在学生原有英语水平的基础上，进一步传授英语的基础知识，使学生掌握系统的英语语法，并能在综合运用中做到概念清楚，形式正确。扩大学生的词汇量，使学生能够认知词汇</w:t>
      </w:r>
      <w:r>
        <w:rPr>
          <w:rFonts w:ascii="宋体" w:hAnsi="宋体"/>
          <w:color w:val="auto"/>
          <w:kern w:val="0"/>
          <w:sz w:val="24"/>
          <w:lang w:val="zh-CN"/>
        </w:rPr>
        <w:t>3</w:t>
      </w:r>
      <w:r>
        <w:rPr>
          <w:rFonts w:ascii="宋体"/>
          <w:color w:val="auto"/>
          <w:kern w:val="0"/>
          <w:sz w:val="24"/>
          <w:lang w:val="zh-CN"/>
        </w:rPr>
        <w:t>000-</w:t>
      </w:r>
      <w:r>
        <w:rPr>
          <w:rFonts w:ascii="宋体" w:hAnsi="宋体"/>
          <w:color w:val="auto"/>
          <w:kern w:val="0"/>
          <w:sz w:val="24"/>
          <w:lang w:val="zh-CN"/>
        </w:rPr>
        <w:t>3</w:t>
      </w:r>
      <w:r>
        <w:rPr>
          <w:rFonts w:ascii="宋体"/>
          <w:color w:val="auto"/>
          <w:kern w:val="0"/>
          <w:sz w:val="24"/>
          <w:lang w:val="zh-CN"/>
        </w:rPr>
        <w:t>000</w:t>
      </w:r>
      <w:r>
        <w:rPr>
          <w:rFonts w:hint="eastAsia" w:ascii="宋体" w:hAnsi="宋体" w:cs="宋体"/>
          <w:color w:val="auto"/>
          <w:kern w:val="0"/>
          <w:sz w:val="24"/>
          <w:lang w:val="zh-CN"/>
        </w:rPr>
        <w:t>，熟练掌握其中</w:t>
      </w:r>
      <w:r>
        <w:rPr>
          <w:rFonts w:ascii="宋体" w:hAnsi="宋体"/>
          <w:color w:val="auto"/>
          <w:kern w:val="0"/>
          <w:sz w:val="24"/>
          <w:lang w:val="zh-CN"/>
        </w:rPr>
        <w:t>2000-2500</w:t>
      </w:r>
      <w:r>
        <w:rPr>
          <w:rFonts w:hint="eastAsia" w:ascii="宋体" w:hAnsi="宋体" w:cs="宋体"/>
          <w:color w:val="auto"/>
          <w:kern w:val="0"/>
          <w:sz w:val="24"/>
          <w:lang w:val="zh-CN"/>
        </w:rPr>
        <w:t>个及其最基本的搭配，能在说话和写作中灵活正确运用。培养学生良好的学习作风和正确的学习方法。</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（二）</w:t>
      </w:r>
      <w:r>
        <w:rPr>
          <w:rFonts w:ascii="宋体" w:hAnsi="宋体"/>
          <w:b/>
          <w:color w:val="auto"/>
          <w:sz w:val="24"/>
        </w:rPr>
        <w:t>《</w:t>
      </w:r>
      <w:r>
        <w:rPr>
          <w:rFonts w:hint="eastAsia" w:ascii="宋体" w:hAnsi="宋体"/>
          <w:b/>
          <w:color w:val="auto"/>
          <w:sz w:val="24"/>
        </w:rPr>
        <w:t>英语阅读</w:t>
      </w:r>
      <w:r>
        <w:rPr>
          <w:rFonts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lang w:val="zh-CN"/>
        </w:rPr>
      </w:pPr>
      <w:r>
        <w:rPr>
          <w:rFonts w:ascii="Times New Roman" w:hAnsi="Times New Roman"/>
          <w:color w:val="auto"/>
          <w:sz w:val="24"/>
        </w:rPr>
        <w:t>课程目标：</w:t>
      </w:r>
      <w:r>
        <w:rPr>
          <w:rFonts w:hint="eastAsia" w:ascii="宋体" w:hAnsi="宋体" w:cs="宋体"/>
          <w:color w:val="auto"/>
          <w:kern w:val="0"/>
          <w:sz w:val="24"/>
          <w:lang w:val="zh-CN"/>
        </w:rPr>
        <w:t>基础阶段的《英语阅读》是英语专业学生的一门必修课</w:t>
      </w:r>
      <w:r>
        <w:rPr>
          <w:rFonts w:ascii="宋体" w:cs="宋体"/>
          <w:color w:val="auto"/>
          <w:kern w:val="0"/>
          <w:sz w:val="24"/>
          <w:lang w:val="zh-CN"/>
        </w:rPr>
        <w:t>,</w:t>
      </w:r>
      <w:r>
        <w:rPr>
          <w:rFonts w:hint="eastAsia" w:ascii="宋体" w:hAnsi="宋体" w:cs="宋体"/>
          <w:color w:val="auto"/>
          <w:kern w:val="0"/>
          <w:sz w:val="24"/>
          <w:lang w:val="zh-CN"/>
        </w:rPr>
        <w:t>属于专业基础课程。学生通过本课程的学习及广泛的阅读，培养阅读技能及良好的阅读习惯，提高阅读速度与理解能力，拓宽知识面，扩充词汇量和加大词汇的接触频度，增强英语语感，逐步掌握篇章概括方法，最终达到自如地阅读日常生活中常见的英语篇章，如：英文报纸，杂志，广告的目的。</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lang w:val="zh-CN"/>
        </w:rPr>
      </w:pPr>
      <w:r>
        <w:rPr>
          <w:rFonts w:ascii="Times New Roman" w:hAnsi="Times New Roman"/>
          <w:color w:val="auto"/>
          <w:sz w:val="24"/>
        </w:rPr>
        <w:t>课程主要内容：</w:t>
      </w:r>
      <w:r>
        <w:rPr>
          <w:rFonts w:hint="eastAsia" w:ascii="宋体" w:hAnsi="宋体" w:cs="宋体"/>
          <w:color w:val="auto"/>
          <w:kern w:val="0"/>
          <w:sz w:val="24"/>
          <w:lang w:val="zh-CN"/>
        </w:rPr>
        <w:t>《英语阅读》课程要求学生能够阅读和教材难度相当的英文材料（包括英文原作），阅读速度为每分钟</w:t>
      </w:r>
      <w:r>
        <w:rPr>
          <w:rFonts w:ascii="宋体" w:hAnsi="宋体" w:cs="宋体"/>
          <w:color w:val="auto"/>
          <w:kern w:val="0"/>
          <w:sz w:val="24"/>
          <w:lang w:val="zh-CN"/>
        </w:rPr>
        <w:t xml:space="preserve">60—70 </w:t>
      </w:r>
      <w:r>
        <w:rPr>
          <w:rFonts w:hint="eastAsia" w:ascii="宋体" w:hAnsi="宋体" w:cs="宋体"/>
          <w:color w:val="auto"/>
          <w:kern w:val="0"/>
          <w:sz w:val="24"/>
          <w:lang w:val="zh-CN"/>
        </w:rPr>
        <w:t>个词。能阅读中等难度的一般性题材的英文材料（包括英文原作），了解大意，抓住要点和有关细节，并能根据所读材料进行推理分析，领会作者意图；在阅读篇幅较长、难度略低、生词量不超过总词数</w:t>
      </w:r>
      <w:r>
        <w:rPr>
          <w:rFonts w:ascii="宋体" w:hAnsi="宋体" w:cs="宋体"/>
          <w:color w:val="auto"/>
          <w:kern w:val="0"/>
          <w:sz w:val="24"/>
          <w:lang w:val="zh-CN"/>
        </w:rPr>
        <w:t>3%</w:t>
      </w:r>
      <w:r>
        <w:rPr>
          <w:rFonts w:hint="eastAsia" w:ascii="宋体" w:hAnsi="宋体" w:cs="宋体"/>
          <w:color w:val="auto"/>
          <w:kern w:val="0"/>
          <w:sz w:val="24"/>
          <w:lang w:val="zh-CN"/>
        </w:rPr>
        <w:t>的材料时，能理解大意，领会要点并掌握有关细节，根据上下文和构词法知识推测和判断词义，快速阅读时的速度达到每分钟</w:t>
      </w:r>
      <w:r>
        <w:rPr>
          <w:rFonts w:ascii="宋体" w:hAnsi="宋体" w:cs="宋体"/>
          <w:color w:val="auto"/>
          <w:kern w:val="0"/>
          <w:sz w:val="24"/>
          <w:lang w:val="zh-CN"/>
        </w:rPr>
        <w:t>120-130</w:t>
      </w:r>
      <w:r>
        <w:rPr>
          <w:rFonts w:hint="eastAsia" w:ascii="宋体" w:hAnsi="宋体" w:cs="宋体"/>
          <w:color w:val="auto"/>
          <w:kern w:val="0"/>
          <w:sz w:val="24"/>
          <w:lang w:val="zh-CN"/>
        </w:rPr>
        <w:t>个词。培养抓住主要词语、主要段落和主题句的技能，准确掌握读物的中心思想、情节梗概或主要论点。在上述速度前提下理解准确率达到</w:t>
      </w:r>
      <w:r>
        <w:rPr>
          <w:rFonts w:ascii="宋体" w:hAnsi="宋体" w:cs="宋体"/>
          <w:color w:val="auto"/>
          <w:kern w:val="0"/>
          <w:sz w:val="24"/>
          <w:lang w:val="zh-CN"/>
        </w:rPr>
        <w:t>70%</w:t>
      </w:r>
      <w:r>
        <w:rPr>
          <w:rFonts w:hint="eastAsia" w:ascii="宋体" w:hAnsi="宋体" w:cs="宋体"/>
          <w:color w:val="auto"/>
          <w:kern w:val="0"/>
          <w:sz w:val="24"/>
          <w:lang w:val="zh-CN"/>
        </w:rPr>
        <w:t>以上。</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s="宋体"/>
          <w:color w:val="auto"/>
          <w:kern w:val="0"/>
          <w:sz w:val="24"/>
          <w:lang w:val="zh-CN"/>
        </w:rPr>
      </w:pPr>
      <w:r>
        <w:rPr>
          <w:rFonts w:hint="eastAsia" w:ascii="宋体" w:hAnsi="宋体" w:cs="宋体"/>
          <w:color w:val="auto"/>
          <w:kern w:val="0"/>
          <w:sz w:val="24"/>
          <w:lang w:val="zh-CN"/>
        </w:rPr>
        <w:t>本课程教学目标是使学生能理解阅读材料中不同的观点和态度，识别不同文体的特征，通过分析句子结构理解难句和长句，在教师的帮助下欣赏浅显的文学作品，根据学习任务的需要从电子读物或网络中获取信息并进行加工处理；除教材外，学生的课外阅读量应累计达到</w:t>
      </w:r>
      <w:r>
        <w:rPr>
          <w:rFonts w:ascii="宋体" w:hAnsi="宋体" w:cs="宋体"/>
          <w:color w:val="auto"/>
          <w:kern w:val="0"/>
          <w:sz w:val="24"/>
          <w:lang w:val="zh-CN"/>
        </w:rPr>
        <w:t>36</w:t>
      </w:r>
      <w:r>
        <w:rPr>
          <w:rFonts w:hint="eastAsia" w:ascii="宋体" w:hAnsi="宋体" w:cs="宋体"/>
          <w:color w:val="auto"/>
          <w:kern w:val="0"/>
          <w:sz w:val="24"/>
          <w:lang w:val="zh-CN"/>
        </w:rPr>
        <w:t>万词以上。而且在阅读的过程中要学会运用词汇来理解和表达不同的功能、意图和态度等。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宋体" w:hAnsi="宋体" w:cs="宋体"/>
          <w:b/>
          <w:color w:val="auto"/>
          <w:kern w:val="0"/>
          <w:sz w:val="24"/>
          <w:lang w:val="zh-CN"/>
        </w:rPr>
        <w:t>（三）</w:t>
      </w:r>
      <w:r>
        <w:rPr>
          <w:rFonts w:ascii="Times New Roman" w:hAnsi="Times New Roman"/>
          <w:b/>
          <w:color w:val="auto"/>
          <w:sz w:val="24"/>
        </w:rPr>
        <w:t>《</w:t>
      </w:r>
      <w:r>
        <w:rPr>
          <w:rFonts w:hint="eastAsia" w:ascii="宋体" w:hAnsi="宋体"/>
          <w:b/>
          <w:color w:val="auto"/>
          <w:sz w:val="24"/>
        </w:rPr>
        <w:t>英国文学</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Times New Roman" w:hAnsi="Times New Roman"/>
          <w:color w:val="auto"/>
          <w:sz w:val="24"/>
        </w:rPr>
        <w:t>课程目标：</w:t>
      </w:r>
      <w:r>
        <w:rPr>
          <w:rFonts w:hint="eastAsia" w:ascii="宋体" w:hAnsi="宋体"/>
          <w:color w:val="auto"/>
          <w:sz w:val="24"/>
        </w:rPr>
        <w:t>本课程是英语专业高年级学生提高英语语言水平和文化素质的重要课程。它旨在让学生通过对</w:t>
      </w:r>
      <w:r>
        <w:rPr>
          <w:rFonts w:hint="eastAsia" w:ascii="宋体" w:hAnsi="宋体" w:eastAsia="宋体" w:cs="宋体"/>
          <w:color w:val="auto"/>
          <w:kern w:val="2"/>
          <w:sz w:val="24"/>
          <w:szCs w:val="24"/>
          <w:lang w:val="en-US" w:eastAsia="zh-CN" w:bidi="ar-SA"/>
        </w:rPr>
        <w:t>英国</w:t>
      </w:r>
      <w:r>
        <w:rPr>
          <w:rFonts w:hint="eastAsia" w:ascii="宋体" w:hAnsi="宋体"/>
          <w:color w:val="auto"/>
          <w:sz w:val="24"/>
        </w:rPr>
        <w:t>文学史及重要作家和代表作品的学习，了解英国文学发展的基本线索，了解文学传统的继承、借鉴和创新、了解文学流派的产生、发展和演变；理解作家和作品产生的历史的、政治经济的和社会的背景；欣赏代表英国文化传统的优秀作品，以丰富英语语言和文化知识，加强对英语的感受力和语言运用能力，培养文学</w:t>
      </w:r>
      <w:r>
        <w:rPr>
          <w:rFonts w:hint="eastAsia" w:ascii="宋体" w:hAnsi="宋体" w:eastAsia="宋体" w:cs="宋体"/>
          <w:color w:val="auto"/>
          <w:kern w:val="2"/>
          <w:sz w:val="24"/>
          <w:szCs w:val="24"/>
          <w:lang w:val="en-US" w:eastAsia="zh-CN" w:bidi="ar-SA"/>
        </w:rPr>
        <w:t>鉴赏力</w:t>
      </w:r>
      <w:r>
        <w:rPr>
          <w:rFonts w:hint="eastAsia" w:ascii="宋体" w:hAnsi="宋体"/>
          <w:color w:val="auto"/>
          <w:sz w:val="24"/>
        </w:rPr>
        <w:t>和分析作品的能力，陶冶情操，提高综合文化素质。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Times New Roman" w:hAnsi="Times New Roman"/>
          <w:color w:val="auto"/>
          <w:sz w:val="24"/>
        </w:rPr>
        <w:t>课程主要内容：</w:t>
      </w:r>
      <w:r>
        <w:rPr>
          <w:rFonts w:hint="eastAsia" w:ascii="宋体" w:hAnsi="宋体"/>
          <w:color w:val="auto"/>
          <w:sz w:val="24"/>
        </w:rPr>
        <w:t>本课程以教师课堂讲授为主，学生讨论为辅。主要内容包括：</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1.教学中简要</w:t>
      </w:r>
      <w:r>
        <w:rPr>
          <w:rFonts w:hint="eastAsia" w:ascii="宋体" w:hAnsi="宋体" w:eastAsia="宋体" w:cs="宋体"/>
          <w:color w:val="auto"/>
          <w:kern w:val="2"/>
          <w:sz w:val="24"/>
          <w:szCs w:val="24"/>
          <w:lang w:val="en-US" w:eastAsia="zh-CN" w:bidi="ar-SA"/>
        </w:rPr>
        <w:t>介绍</w:t>
      </w:r>
      <w:r>
        <w:rPr>
          <w:rFonts w:hint="eastAsia" w:ascii="宋体" w:hAnsi="宋体"/>
          <w:color w:val="auto"/>
          <w:sz w:val="24"/>
        </w:rPr>
        <w:t>各个时期的文学特点，重点讲授主要作家的代表作品。</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2.组织学生探讨课后思考题，并适当补充一些文学上有趣而又有争议的问题，促使其深入思考，培养其作深入细致研究的能力。</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3.在本课程的教学过程中，给学生播放由文学作品改编的电影</w:t>
      </w:r>
      <w:r>
        <w:rPr>
          <w:rFonts w:ascii="宋体" w:hAnsi="宋体"/>
          <w:color w:val="auto"/>
          <w:sz w:val="24"/>
        </w:rPr>
        <w:t>DVD</w:t>
      </w:r>
      <w:r>
        <w:rPr>
          <w:rFonts w:hint="eastAsia" w:ascii="宋体" w:hAnsi="宋体"/>
          <w:color w:val="auto"/>
          <w:sz w:val="24"/>
        </w:rPr>
        <w:t>等，加深感性认识，增进对</w:t>
      </w:r>
      <w:r>
        <w:rPr>
          <w:rFonts w:hint="eastAsia" w:ascii="宋体" w:hAnsi="宋体" w:eastAsia="宋体" w:cs="宋体"/>
          <w:color w:val="auto"/>
          <w:kern w:val="2"/>
          <w:sz w:val="24"/>
          <w:szCs w:val="24"/>
          <w:lang w:val="en-US" w:eastAsia="zh-CN" w:bidi="ar-SA"/>
        </w:rPr>
        <w:t>文学</w:t>
      </w:r>
      <w:r>
        <w:rPr>
          <w:rFonts w:hint="eastAsia" w:ascii="宋体" w:hAnsi="宋体"/>
          <w:color w:val="auto"/>
          <w:sz w:val="24"/>
        </w:rPr>
        <w:t>的兴趣。</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color w:val="auto"/>
          <w:sz w:val="24"/>
        </w:rPr>
      </w:pPr>
      <w:r>
        <w:rPr>
          <w:rFonts w:hint="eastAsia" w:ascii="宋体" w:hAnsi="宋体"/>
          <w:color w:val="auto"/>
          <w:sz w:val="24"/>
        </w:rPr>
        <w:t>4.除教材外，给学生指定相关的参考书，拓宽其知识面。</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color w:val="auto"/>
          <w:sz w:val="24"/>
        </w:rPr>
        <w:t>5.在教学过程中，教师应向学生介绍常见的文学术语，提高学生的文学素养。</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宋体" w:hAnsi="宋体"/>
          <w:b/>
          <w:color w:val="auto"/>
          <w:sz w:val="24"/>
        </w:rPr>
        <w:t>（四）</w:t>
      </w:r>
      <w:r>
        <w:rPr>
          <w:rFonts w:ascii="Times New Roman" w:hAnsi="Times New Roman"/>
          <w:b/>
          <w:color w:val="auto"/>
          <w:sz w:val="24"/>
        </w:rPr>
        <w:t>《</w:t>
      </w:r>
      <w:r>
        <w:rPr>
          <w:rFonts w:hint="eastAsia" w:ascii="宋体" w:hAnsi="宋体"/>
          <w:b/>
          <w:color w:val="auto"/>
          <w:sz w:val="24"/>
        </w:rPr>
        <w:t>美国文学</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宋体" w:hAnsi="宋体"/>
          <w:color w:val="auto"/>
          <w:sz w:val="24"/>
        </w:rPr>
        <w:t>课程目标：</w:t>
      </w:r>
      <w:r>
        <w:rPr>
          <w:rFonts w:hint="eastAsia" w:ascii="宋体" w:hAnsi="宋体"/>
          <w:color w:val="auto"/>
          <w:sz w:val="24"/>
        </w:rPr>
        <w:t>本课程是英语专业学生提高英语语言水平和文化素质的重要课程。培养学生阅读、欣赏、理解美国文字原著的能力，掌握文学批评的基本知识和方法。通过阅读和分析美国文学作品，促进学生语言基本功和素质的提高，增强学生对美国文学及文化的了解；欣赏代表美国文化传统的优秀作品，以丰富英语语言和文化知识，加强对英语的感受力和语言运用能力，培养文学鉴赏力和分析作品的能力，陶冶情操，提高综合文化素质。</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Times New Roman" w:hAnsi="Times New Roman"/>
          <w:color w:val="auto"/>
          <w:sz w:val="24"/>
        </w:rPr>
        <w:t>课程主要内容</w:t>
      </w:r>
      <w:r>
        <w:rPr>
          <w:rFonts w:hint="eastAsia" w:ascii="Times New Roman" w:hAnsi="Times New Roman"/>
          <w:color w:val="auto"/>
          <w:sz w:val="24"/>
        </w:rPr>
        <w:t>：</w:t>
      </w:r>
      <w:r>
        <w:rPr>
          <w:rFonts w:hint="eastAsia" w:ascii="宋体" w:hAnsi="宋体"/>
          <w:color w:val="auto"/>
          <w:sz w:val="24"/>
        </w:rPr>
        <w:t>该课程</w:t>
      </w:r>
      <w:r>
        <w:rPr>
          <w:rFonts w:hint="eastAsia" w:ascii="宋体" w:hAnsi="宋体" w:eastAsia="宋体" w:cs="宋体"/>
          <w:color w:val="auto"/>
          <w:kern w:val="2"/>
          <w:sz w:val="24"/>
          <w:szCs w:val="24"/>
          <w:lang w:val="en-US" w:eastAsia="zh-CN" w:bidi="ar-SA"/>
        </w:rPr>
        <w:t>内容</w:t>
      </w:r>
      <w:r>
        <w:rPr>
          <w:rFonts w:hint="eastAsia" w:ascii="宋体" w:hAnsi="宋体"/>
          <w:color w:val="auto"/>
          <w:sz w:val="24"/>
        </w:rPr>
        <w:t>包括美国文学发展史及代表作家的简要介绍和作品选读。文学史部分从美国历史，语言文化发展的角度，介绍美国文学各个历史，断代的主要历史背景，文学流派、社会政治、经济、文化等对文学发展的影响，选读部分主要节选了美国文学上各时期重要作家的代表作品。</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（五）</w:t>
      </w:r>
      <w:r>
        <w:rPr>
          <w:rFonts w:ascii="Times New Roman" w:hAnsi="Times New Roman"/>
          <w:b/>
          <w:color w:val="auto"/>
          <w:sz w:val="24"/>
        </w:rPr>
        <w:t>《</w:t>
      </w:r>
      <w:r>
        <w:rPr>
          <w:rFonts w:hint="eastAsia" w:ascii="宋体" w:hAnsi="宋体"/>
          <w:b/>
          <w:color w:val="auto"/>
          <w:sz w:val="24"/>
        </w:rPr>
        <w:t>英美概况</w:t>
      </w:r>
      <w:r>
        <w:rPr>
          <w:rFonts w:ascii="Times New Roman" w:hAnsi="Times New Roman"/>
          <w:b/>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宋体" w:hAnsi="宋体"/>
          <w:color w:val="auto"/>
          <w:sz w:val="24"/>
        </w:rPr>
        <w:t>课程目标：</w:t>
      </w:r>
      <w:r>
        <w:rPr>
          <w:rFonts w:hint="eastAsia" w:ascii="宋体" w:hAnsi="宋体"/>
          <w:color w:val="auto"/>
          <w:sz w:val="24"/>
        </w:rPr>
        <w:t>该课程旨在帮助学生学会如何客观地分析一个国家的政体、如何客观公正地对比分析两个或多个国家的文化特色。通过该课程的学习，学生了解所学国家的地理、历史、政治、文化、社会习俗以及该国人民的思想、态度和生活方式，从而为缩小中西方文化差异奠定了基础，有便于学生毕业以后能较快适应各个领域里的对外文化交流，在各行各业中发挥积极的作用，以更好满足社会主义市场经济对人才的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ascii="Times New Roman" w:hAnsi="Times New Roman"/>
          <w:color w:val="auto"/>
          <w:sz w:val="24"/>
        </w:rPr>
        <w:t>课程主要内容</w:t>
      </w:r>
      <w:r>
        <w:rPr>
          <w:rFonts w:hint="eastAsia" w:ascii="Times New Roman" w:hAnsi="Times New Roman"/>
          <w:color w:val="auto"/>
          <w:sz w:val="24"/>
        </w:rPr>
        <w:t>：</w:t>
      </w:r>
      <w:r>
        <w:rPr>
          <w:rFonts w:hint="eastAsia" w:ascii="宋体" w:hAnsi="宋体"/>
          <w:color w:val="auto"/>
          <w:sz w:val="24"/>
        </w:rPr>
        <w:t>主要讲的是英美国家的文化信息，其中包括国家概况、政治体制、教育体制、家庭与婚姻观念、社会价值理念、新闻媒体、假日与旅游等。从而帮助英语专业的大学生了解和掌握更多的西方文化知识，从而学会理解文化差异并获得跨文化交际的意识和能力，为各自以后的工作和学习提供必要的帮助。这门课与英语专业其它必修课共同为培养合格的中小学英语教师服务。</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lang w:val="zh-CN"/>
        </w:rPr>
      </w:pPr>
      <w:r>
        <w:rPr>
          <w:rFonts w:hint="eastAsia" w:ascii="宋体" w:hAnsi="宋体"/>
          <w:color w:val="auto"/>
          <w:sz w:val="24"/>
          <w:lang w:val="zh-CN"/>
        </w:rPr>
        <w:t>结合</w:t>
      </w:r>
      <w:r>
        <w:rPr>
          <w:rFonts w:hint="eastAsia" w:ascii="宋体" w:hAnsi="宋体"/>
          <w:color w:val="auto"/>
          <w:sz w:val="24"/>
        </w:rPr>
        <w:t>学科专业特点和学生实际情况，采取线上线下相结合的形式实施教学，线下教学占总学时的</w:t>
      </w:r>
      <w:r>
        <w:rPr>
          <w:rFonts w:hint="eastAsia" w:ascii="宋体" w:hAnsi="宋体"/>
          <w:color w:val="auto"/>
          <w:sz w:val="24"/>
          <w:lang w:val="en-US" w:eastAsia="zh-CN"/>
        </w:rPr>
        <w:t>29.67</w:t>
      </w:r>
      <w:r>
        <w:rPr>
          <w:rFonts w:hint="eastAsia" w:ascii="宋体" w:hAnsi="宋体"/>
          <w:color w:val="auto"/>
          <w:sz w:val="24"/>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六、学分、学时</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lang w:val="zh-CN"/>
        </w:rPr>
      </w:pPr>
      <w:r>
        <w:rPr>
          <w:rFonts w:hint="eastAsia" w:ascii="宋体" w:hAnsi="宋体"/>
          <w:color w:val="auto"/>
          <w:sz w:val="24"/>
          <w:lang w:val="zh-CN"/>
        </w:rPr>
        <w:t>本专业共开设各类课程</w:t>
      </w:r>
      <w:r>
        <w:rPr>
          <w:rFonts w:hint="eastAsia" w:ascii="宋体" w:hAnsi="宋体"/>
          <w:color w:val="auto"/>
          <w:sz w:val="24"/>
        </w:rPr>
        <w:t>2</w:t>
      </w:r>
      <w:r>
        <w:rPr>
          <w:rFonts w:ascii="宋体" w:hAnsi="宋体"/>
          <w:color w:val="auto"/>
          <w:sz w:val="24"/>
        </w:rPr>
        <w:t>1</w:t>
      </w:r>
      <w:r>
        <w:rPr>
          <w:rFonts w:hint="eastAsia" w:ascii="宋体" w:hAnsi="宋体"/>
          <w:color w:val="auto"/>
          <w:sz w:val="24"/>
          <w:lang w:val="zh-CN"/>
        </w:rPr>
        <w:t>门，</w:t>
      </w:r>
      <w:r>
        <w:rPr>
          <w:rFonts w:hint="eastAsia" w:ascii="宋体" w:hAnsi="宋体"/>
          <w:color w:val="auto"/>
          <w:sz w:val="24"/>
        </w:rPr>
        <w:t>总计1</w:t>
      </w:r>
      <w:r>
        <w:rPr>
          <w:rFonts w:ascii="宋体" w:hAnsi="宋体"/>
          <w:color w:val="auto"/>
          <w:sz w:val="24"/>
        </w:rPr>
        <w:t>638</w:t>
      </w:r>
      <w:r>
        <w:rPr>
          <w:rFonts w:hint="eastAsia" w:ascii="宋体" w:hAnsi="宋体"/>
          <w:color w:val="auto"/>
          <w:sz w:val="24"/>
          <w:lang w:val="zh-CN"/>
        </w:rPr>
        <w:t>学时，</w:t>
      </w:r>
      <w:r>
        <w:rPr>
          <w:rFonts w:hint="eastAsia" w:ascii="宋体" w:hAnsi="宋体"/>
          <w:color w:val="auto"/>
          <w:sz w:val="24"/>
        </w:rPr>
        <w:t>9</w:t>
      </w:r>
      <w:r>
        <w:rPr>
          <w:rFonts w:ascii="宋体" w:hAnsi="宋体"/>
          <w:color w:val="auto"/>
          <w:sz w:val="24"/>
        </w:rPr>
        <w:t>1</w:t>
      </w:r>
      <w:r>
        <w:rPr>
          <w:rFonts w:hint="eastAsia" w:ascii="宋体" w:hAnsi="宋体"/>
          <w:color w:val="auto"/>
          <w:sz w:val="24"/>
        </w:rPr>
        <w:t>学分</w:t>
      </w:r>
      <w:r>
        <w:rPr>
          <w:rFonts w:hint="eastAsia" w:ascii="宋体" w:hAnsi="宋体"/>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b/>
          <w:color w:val="auto"/>
          <w:sz w:val="24"/>
        </w:rPr>
      </w:pPr>
      <w:r>
        <w:rPr>
          <w:rFonts w:hint="eastAsia" w:ascii="宋体" w:hAnsi="宋体"/>
          <w:b/>
          <w:color w:val="auto"/>
          <w:sz w:val="24"/>
        </w:rPr>
        <w:t>（一）毕业要求：</w:t>
      </w:r>
      <w:r>
        <w:rPr>
          <w:rFonts w:hint="eastAsia" w:ascii="宋体" w:hAnsi="宋体"/>
          <w:color w:val="auto"/>
          <w:sz w:val="24"/>
        </w:rPr>
        <w:t>学生在学校规定的学习年限内，修完教育教学计划规定内容，成绩合格，达到学校毕业要求的，准予毕业。颁发毕业证书。</w:t>
      </w:r>
    </w:p>
    <w:p>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ascii="宋体" w:hAnsi="宋体"/>
          <w:color w:val="auto"/>
          <w:sz w:val="24"/>
        </w:rPr>
      </w:pPr>
      <w:r>
        <w:rPr>
          <w:rFonts w:hint="eastAsia" w:ascii="宋体" w:hAnsi="宋体"/>
          <w:b/>
          <w:color w:val="auto"/>
          <w:sz w:val="24"/>
        </w:rPr>
        <w:t>（二）学位授予要求：</w:t>
      </w:r>
      <w:r>
        <w:rPr>
          <w:rFonts w:hint="eastAsia" w:ascii="宋体" w:hAnsi="宋体"/>
          <w:color w:val="auto"/>
          <w:sz w:val="24"/>
        </w:rPr>
        <w:t>取得毕业资格的本科毕业生，符合《中华人民共和国学位条例》《河南师范大学授予</w:t>
      </w:r>
      <w:r>
        <w:rPr>
          <w:rFonts w:hint="eastAsia" w:ascii="宋体" w:hAnsi="宋体" w:eastAsia="宋体" w:cs="宋体"/>
          <w:color w:val="auto"/>
          <w:kern w:val="2"/>
          <w:sz w:val="24"/>
          <w:szCs w:val="24"/>
          <w:lang w:val="en-US" w:eastAsia="zh-CN" w:bidi="ar-SA"/>
        </w:rPr>
        <w:t>高等</w:t>
      </w:r>
      <w:r>
        <w:rPr>
          <w:rFonts w:hint="eastAsia" w:ascii="宋体" w:hAnsi="宋体"/>
          <w:color w:val="auto"/>
          <w:sz w:val="24"/>
        </w:rPr>
        <w:t>学历继续教育学士学位工作管理办法》要求，经学校学位评定委员会审议通过，可授予学士学位，颁发学位证书。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河南师范大学高等学历继续教育教学进程安排表</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宋体" w:hAnsi="宋体"/>
          <w:b/>
          <w:color w:val="auto"/>
          <w:sz w:val="24"/>
          <w:u w:val="single"/>
        </w:rPr>
      </w:pPr>
      <w:r>
        <w:rPr>
          <w:rFonts w:hint="eastAsia" w:ascii="宋体" w:hAnsi="宋体"/>
          <w:b/>
          <w:color w:val="auto"/>
          <w:sz w:val="24"/>
        </w:rPr>
        <w:t xml:space="preserve">院  </w:t>
      </w:r>
      <w:r>
        <w:rPr>
          <w:rFonts w:hint="eastAsia" w:ascii="宋体" w:hAnsi="宋体"/>
          <w:b/>
          <w:color w:val="auto"/>
          <w:sz w:val="24"/>
          <w:lang w:val="en-US" w:eastAsia="zh-CN"/>
        </w:rPr>
        <w:t xml:space="preserve">  </w:t>
      </w:r>
      <w:r>
        <w:rPr>
          <w:rFonts w:hint="eastAsia" w:ascii="宋体" w:hAnsi="宋体"/>
          <w:b/>
          <w:color w:val="auto"/>
          <w:sz w:val="24"/>
        </w:rPr>
        <w:t xml:space="preserve">部 </w:t>
      </w:r>
      <w:r>
        <w:rPr>
          <w:rFonts w:hint="eastAsia" w:ascii="宋体" w:hAnsi="宋体"/>
          <w:b/>
          <w:color w:val="auto"/>
          <w:sz w:val="24"/>
          <w:u w:val="single"/>
        </w:rPr>
        <w:t xml:space="preserve"> 外国语学院    </w:t>
      </w:r>
      <w:r>
        <w:rPr>
          <w:rFonts w:hint="eastAsia" w:ascii="宋体" w:hAnsi="宋体"/>
          <w:b/>
          <w:color w:val="auto"/>
          <w:sz w:val="24"/>
        </w:rPr>
        <w:t xml:space="preserve">  专业名称</w:t>
      </w:r>
      <w:r>
        <w:rPr>
          <w:rFonts w:hint="eastAsia" w:ascii="宋体" w:hAnsi="宋体"/>
          <w:b/>
          <w:color w:val="auto"/>
          <w:sz w:val="24"/>
          <w:u w:val="single"/>
        </w:rPr>
        <w:t xml:space="preserve">   英语   </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专升本 </w:t>
      </w:r>
      <w:r>
        <w:rPr>
          <w:rFonts w:ascii="宋体" w:hAnsi="宋体"/>
          <w:b/>
          <w:color w:val="auto"/>
          <w:sz w:val="24"/>
          <w:u w:val="single"/>
        </w:rPr>
        <w:t xml:space="preserve">  </w:t>
      </w:r>
    </w:p>
    <w:tbl>
      <w:tblPr>
        <w:tblStyle w:val="21"/>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567"/>
        <w:gridCol w:w="2754"/>
        <w:gridCol w:w="634"/>
        <w:gridCol w:w="469"/>
        <w:gridCol w:w="540"/>
        <w:gridCol w:w="540"/>
        <w:gridCol w:w="641"/>
        <w:gridCol w:w="552"/>
        <w:gridCol w:w="588"/>
        <w:gridCol w:w="420"/>
        <w:gridCol w:w="394"/>
        <w:gridCol w:w="4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567"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754"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183"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781"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294"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2754" w:type="dxa"/>
            <w:vMerge w:val="continue"/>
            <w:vAlign w:val="center"/>
          </w:tcPr>
          <w:p>
            <w:pPr>
              <w:jc w:val="center"/>
              <w:rPr>
                <w:rFonts w:ascii="宋体" w:hAnsi="宋体"/>
                <w:color w:val="auto"/>
                <w:szCs w:val="21"/>
              </w:rPr>
            </w:pPr>
          </w:p>
        </w:tc>
        <w:tc>
          <w:tcPr>
            <w:tcW w:w="634"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549"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641" w:type="dxa"/>
            <w:vMerge w:val="restart"/>
            <w:vAlign w:val="center"/>
          </w:tcPr>
          <w:p>
            <w:pPr>
              <w:jc w:val="center"/>
              <w:rPr>
                <w:rFonts w:ascii="宋体" w:hAnsi="宋体"/>
                <w:color w:val="auto"/>
                <w:szCs w:val="21"/>
              </w:rPr>
            </w:pPr>
            <w:r>
              <w:rPr>
                <w:rFonts w:hint="eastAsia" w:ascii="宋体" w:hAnsi="宋体"/>
                <w:color w:val="auto"/>
                <w:szCs w:val="21"/>
              </w:rPr>
              <w:t>第</w:t>
            </w:r>
          </w:p>
          <w:p>
            <w:pPr>
              <w:jc w:val="center"/>
              <w:rPr>
                <w:rFonts w:ascii="宋体" w:hAnsi="宋体"/>
                <w:color w:val="auto"/>
                <w:szCs w:val="21"/>
              </w:rPr>
            </w:pPr>
            <w:r>
              <w:rPr>
                <w:rFonts w:hint="eastAsia" w:ascii="宋体" w:hAnsi="宋体"/>
                <w:color w:val="auto"/>
                <w:szCs w:val="21"/>
              </w:rPr>
              <w:t>一</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年</w:t>
            </w:r>
          </w:p>
        </w:tc>
        <w:tc>
          <w:tcPr>
            <w:tcW w:w="552"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588"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294" w:type="dxa"/>
            <w:gridSpan w:val="3"/>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2754"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641" w:type="dxa"/>
            <w:vMerge w:val="continue"/>
            <w:vAlign w:val="center"/>
          </w:tcPr>
          <w:p>
            <w:pPr>
              <w:jc w:val="center"/>
              <w:rPr>
                <w:rFonts w:ascii="宋体" w:hAnsi="宋体"/>
                <w:color w:val="auto"/>
                <w:szCs w:val="21"/>
              </w:rPr>
            </w:pPr>
          </w:p>
        </w:tc>
        <w:tc>
          <w:tcPr>
            <w:tcW w:w="552" w:type="dxa"/>
            <w:vMerge w:val="continue"/>
            <w:vAlign w:val="center"/>
          </w:tcPr>
          <w:p>
            <w:pPr>
              <w:jc w:val="center"/>
              <w:rPr>
                <w:rFonts w:ascii="宋体" w:hAnsi="宋体"/>
                <w:color w:val="auto"/>
                <w:szCs w:val="21"/>
              </w:rPr>
            </w:pPr>
          </w:p>
        </w:tc>
        <w:tc>
          <w:tcPr>
            <w:tcW w:w="588" w:type="dxa"/>
            <w:vMerge w:val="continue"/>
            <w:vAlign w:val="center"/>
          </w:tcPr>
          <w:p>
            <w:pPr>
              <w:jc w:val="center"/>
              <w:rPr>
                <w:rFonts w:ascii="宋体" w:hAnsi="宋体"/>
                <w:color w:val="auto"/>
                <w:szCs w:val="21"/>
              </w:rPr>
            </w:pPr>
          </w:p>
        </w:tc>
        <w:tc>
          <w:tcPr>
            <w:tcW w:w="420"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874"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2754" w:type="dxa"/>
            <w:vMerge w:val="continue"/>
            <w:vAlign w:val="center"/>
          </w:tcPr>
          <w:p>
            <w:pPr>
              <w:jc w:val="center"/>
              <w:rPr>
                <w:rFonts w:ascii="宋体" w:hAnsi="宋体"/>
                <w:color w:val="auto"/>
                <w:szCs w:val="21"/>
              </w:rPr>
            </w:pPr>
          </w:p>
        </w:tc>
        <w:tc>
          <w:tcPr>
            <w:tcW w:w="634" w:type="dxa"/>
            <w:vMerge w:val="continue"/>
            <w:vAlign w:val="center"/>
          </w:tcPr>
          <w:p>
            <w:pPr>
              <w:jc w:val="center"/>
              <w:rPr>
                <w:rFonts w:ascii="宋体" w:hAnsi="宋体"/>
                <w:color w:val="auto"/>
                <w:szCs w:val="21"/>
              </w:rPr>
            </w:pPr>
          </w:p>
        </w:tc>
        <w:tc>
          <w:tcPr>
            <w:tcW w:w="469"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641" w:type="dxa"/>
            <w:vMerge w:val="continue"/>
            <w:vAlign w:val="center"/>
          </w:tcPr>
          <w:p>
            <w:pPr>
              <w:jc w:val="center"/>
              <w:rPr>
                <w:rFonts w:ascii="宋体" w:hAnsi="宋体"/>
                <w:color w:val="auto"/>
                <w:szCs w:val="21"/>
              </w:rPr>
            </w:pPr>
          </w:p>
        </w:tc>
        <w:tc>
          <w:tcPr>
            <w:tcW w:w="552" w:type="dxa"/>
            <w:vMerge w:val="continue"/>
            <w:vAlign w:val="center"/>
          </w:tcPr>
          <w:p>
            <w:pPr>
              <w:jc w:val="center"/>
              <w:rPr>
                <w:rFonts w:ascii="宋体" w:hAnsi="宋体"/>
                <w:color w:val="auto"/>
                <w:szCs w:val="21"/>
              </w:rPr>
            </w:pPr>
          </w:p>
        </w:tc>
        <w:tc>
          <w:tcPr>
            <w:tcW w:w="588" w:type="dxa"/>
            <w:vMerge w:val="continue"/>
            <w:vAlign w:val="center"/>
          </w:tcPr>
          <w:p>
            <w:pPr>
              <w:jc w:val="center"/>
              <w:rPr>
                <w:rFonts w:ascii="宋体" w:hAnsi="宋体"/>
                <w:color w:val="auto"/>
                <w:szCs w:val="21"/>
              </w:rPr>
            </w:pPr>
          </w:p>
        </w:tc>
        <w:tc>
          <w:tcPr>
            <w:tcW w:w="420" w:type="dxa"/>
            <w:vMerge w:val="continue"/>
            <w:vAlign w:val="center"/>
          </w:tcPr>
          <w:p>
            <w:pPr>
              <w:jc w:val="center"/>
              <w:rPr>
                <w:rFonts w:ascii="宋体" w:hAnsi="宋体"/>
                <w:color w:val="auto"/>
                <w:szCs w:val="21"/>
              </w:rPr>
            </w:pPr>
          </w:p>
        </w:tc>
        <w:tc>
          <w:tcPr>
            <w:tcW w:w="394" w:type="dxa"/>
            <w:vAlign w:val="center"/>
          </w:tcPr>
          <w:p>
            <w:pPr>
              <w:jc w:val="center"/>
              <w:rPr>
                <w:rFonts w:ascii="宋体" w:hAnsi="宋体"/>
                <w:color w:val="auto"/>
                <w:szCs w:val="21"/>
              </w:rPr>
            </w:pPr>
            <w:r>
              <w:rPr>
                <w:rFonts w:hint="eastAsia" w:ascii="宋体" w:hAnsi="宋体"/>
                <w:color w:val="auto"/>
                <w:szCs w:val="21"/>
              </w:rPr>
              <w:t>闭卷</w:t>
            </w:r>
          </w:p>
        </w:tc>
        <w:tc>
          <w:tcPr>
            <w:tcW w:w="480" w:type="dxa"/>
            <w:vAlign w:val="center"/>
          </w:tcPr>
          <w:p>
            <w:pPr>
              <w:jc w:val="center"/>
              <w:rPr>
                <w:rFonts w:ascii="宋体" w:hAnsi="宋体"/>
                <w:color w:val="auto"/>
                <w:szCs w:val="21"/>
              </w:rPr>
            </w:pPr>
            <w:r>
              <w:rPr>
                <w:rFonts w:hint="eastAsia" w:ascii="宋体" w:hAnsi="宋体"/>
                <w:color w:val="auto"/>
                <w:szCs w:val="21"/>
              </w:rPr>
              <w:t>开卷</w:t>
            </w:r>
          </w:p>
        </w:tc>
        <w:tc>
          <w:tcPr>
            <w:tcW w:w="54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567" w:type="dxa"/>
            <w:vAlign w:val="center"/>
          </w:tcPr>
          <w:p>
            <w:pPr>
              <w:jc w:val="center"/>
              <w:rPr>
                <w:rFonts w:ascii="宋体" w:hAnsi="宋体"/>
                <w:color w:val="auto"/>
                <w:szCs w:val="21"/>
              </w:rPr>
            </w:pPr>
            <w:r>
              <w:rPr>
                <w:rFonts w:hint="eastAsia" w:ascii="宋体" w:hAnsi="宋体"/>
                <w:color w:val="auto"/>
                <w:szCs w:val="21"/>
              </w:rPr>
              <w:t>1</w:t>
            </w:r>
          </w:p>
        </w:tc>
        <w:tc>
          <w:tcPr>
            <w:tcW w:w="2754" w:type="dxa"/>
            <w:vAlign w:val="center"/>
          </w:tcPr>
          <w:p>
            <w:pPr>
              <w:jc w:val="center"/>
              <w:rPr>
                <w:rFonts w:ascii="宋体" w:hAnsi="宋体"/>
                <w:color w:val="auto"/>
                <w:szCs w:val="21"/>
              </w:rPr>
            </w:pPr>
            <w:r>
              <w:rPr>
                <w:rFonts w:ascii="宋体" w:hAnsi="宋体"/>
                <w:color w:val="auto"/>
                <w:szCs w:val="21"/>
              </w:rPr>
              <w:t>马克思主义基本原理</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w:t>
            </w:r>
          </w:p>
        </w:tc>
        <w:tc>
          <w:tcPr>
            <w:tcW w:w="2754" w:type="dxa"/>
            <w:vAlign w:val="center"/>
          </w:tcPr>
          <w:p>
            <w:pPr>
              <w:jc w:val="center"/>
              <w:rPr>
                <w:rFonts w:ascii="宋体" w:hAnsi="宋体"/>
                <w:color w:val="auto"/>
                <w:szCs w:val="21"/>
              </w:rPr>
            </w:pPr>
            <w:r>
              <w:rPr>
                <w:rFonts w:ascii="宋体" w:hAnsi="宋体"/>
                <w:color w:val="auto"/>
                <w:szCs w:val="21"/>
              </w:rPr>
              <w:t>中国近现代史纲要</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3</w:t>
            </w:r>
          </w:p>
        </w:tc>
        <w:tc>
          <w:tcPr>
            <w:tcW w:w="2754" w:type="dxa"/>
            <w:vAlign w:val="center"/>
          </w:tcPr>
          <w:p>
            <w:pPr>
              <w:jc w:val="center"/>
              <w:rPr>
                <w:rFonts w:ascii="宋体" w:hAnsi="宋体"/>
                <w:color w:val="auto"/>
                <w:szCs w:val="21"/>
              </w:rPr>
            </w:pPr>
            <w:r>
              <w:rPr>
                <w:rFonts w:ascii="宋体" w:hAnsi="宋体"/>
                <w:color w:val="auto"/>
                <w:szCs w:val="21"/>
              </w:rPr>
              <w:t>形势与政策</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ascii="宋体" w:hAnsi="宋体"/>
                <w:color w:val="auto"/>
                <w:szCs w:val="21"/>
              </w:rPr>
              <w:t>4</w:t>
            </w:r>
          </w:p>
        </w:tc>
        <w:tc>
          <w:tcPr>
            <w:tcW w:w="2754" w:type="dxa"/>
            <w:vAlign w:val="center"/>
          </w:tcPr>
          <w:p>
            <w:pPr>
              <w:jc w:val="center"/>
              <w:rPr>
                <w:rFonts w:ascii="Times New Roman" w:hAnsi="Times New Roman"/>
                <w:color w:val="auto"/>
                <w:kern w:val="0"/>
                <w:sz w:val="24"/>
                <w:szCs w:val="21"/>
              </w:rPr>
            </w:pPr>
            <w:r>
              <w:rPr>
                <w:rFonts w:hint="eastAsia" w:ascii="宋体" w:hAnsi="宋体"/>
                <w:color w:val="auto"/>
                <w:szCs w:val="21"/>
              </w:rPr>
              <w:t>习近平新时代中国特色社会主义思想概论</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54</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18</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p>
        </w:tc>
        <w:tc>
          <w:tcPr>
            <w:tcW w:w="552" w:type="dxa"/>
            <w:vAlign w:val="center"/>
          </w:tcPr>
          <w:p>
            <w:pPr>
              <w:jc w:val="center"/>
              <w:rPr>
                <w:rFonts w:ascii="宋体" w:hAnsi="宋体"/>
                <w:color w:val="auto"/>
                <w:szCs w:val="21"/>
              </w:rPr>
            </w:pPr>
            <w:r>
              <w:rPr>
                <w:rFonts w:hint="eastAsia" w:ascii="宋体" w:hAnsi="宋体" w:cs="宋体"/>
                <w:color w:val="auto"/>
                <w:kern w:val="0"/>
                <w:szCs w:val="21"/>
              </w:rPr>
              <w:t>18</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ascii="宋体" w:hAnsi="宋体"/>
                <w:color w:val="auto"/>
                <w:szCs w:val="21"/>
              </w:rPr>
              <w:t>5</w:t>
            </w:r>
          </w:p>
        </w:tc>
        <w:tc>
          <w:tcPr>
            <w:tcW w:w="2754" w:type="dxa"/>
            <w:vAlign w:val="center"/>
          </w:tcPr>
          <w:p>
            <w:pPr>
              <w:jc w:val="center"/>
              <w:rPr>
                <w:rFonts w:ascii="宋体" w:hAnsi="宋体"/>
                <w:color w:val="auto"/>
                <w:szCs w:val="21"/>
              </w:rPr>
            </w:pPr>
            <w:r>
              <w:rPr>
                <w:rFonts w:hint="eastAsia" w:ascii="宋体" w:hAnsi="宋体"/>
                <w:color w:val="auto"/>
                <w:szCs w:val="21"/>
              </w:rPr>
              <w:t>计算机应用基础Ⅱ</w:t>
            </w:r>
          </w:p>
        </w:tc>
        <w:tc>
          <w:tcPr>
            <w:tcW w:w="634" w:type="dxa"/>
            <w:vAlign w:val="center"/>
          </w:tcPr>
          <w:p>
            <w:pPr>
              <w:widowControl/>
              <w:jc w:val="center"/>
              <w:textAlignment w:val="center"/>
              <w:rPr>
                <w:rFonts w:ascii="宋体" w:hAnsi="宋体"/>
                <w:color w:val="auto"/>
                <w:szCs w:val="21"/>
              </w:rPr>
            </w:pPr>
            <w:r>
              <w:rPr>
                <w:rFonts w:ascii="宋体" w:hAnsi="宋体" w:cs="宋体"/>
                <w:color w:val="auto"/>
                <w:kern w:val="0"/>
                <w:szCs w:val="21"/>
              </w:rPr>
              <w:t>90</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60</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w:t>
            </w:r>
            <w:r>
              <w:rPr>
                <w:rFonts w:ascii="宋体" w:hAnsi="宋体" w:cs="宋体"/>
                <w:color w:val="auto"/>
                <w:kern w:val="0"/>
                <w:szCs w:val="21"/>
              </w:rPr>
              <w:t>0</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6</w:t>
            </w:r>
          </w:p>
        </w:tc>
        <w:tc>
          <w:tcPr>
            <w:tcW w:w="2754" w:type="dxa"/>
            <w:vAlign w:val="center"/>
          </w:tcPr>
          <w:p>
            <w:pPr>
              <w:jc w:val="center"/>
              <w:rPr>
                <w:rFonts w:ascii="宋体" w:hAnsi="宋体"/>
                <w:color w:val="auto"/>
                <w:szCs w:val="21"/>
              </w:rPr>
            </w:pPr>
            <w:r>
              <w:rPr>
                <w:rFonts w:ascii="宋体" w:hAnsi="宋体"/>
                <w:color w:val="auto"/>
                <w:szCs w:val="21"/>
              </w:rPr>
              <w:t>教育学</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s="宋体"/>
                <w:color w:val="auto"/>
                <w:kern w:val="0"/>
                <w:szCs w:val="21"/>
                <w:lang w:val="en-US" w:eastAsia="zh-CN"/>
              </w:rPr>
              <w:t>36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7</w:t>
            </w:r>
          </w:p>
        </w:tc>
        <w:tc>
          <w:tcPr>
            <w:tcW w:w="2754" w:type="dxa"/>
            <w:vAlign w:val="center"/>
          </w:tcPr>
          <w:p>
            <w:pPr>
              <w:jc w:val="center"/>
              <w:rPr>
                <w:rFonts w:ascii="宋体" w:hAnsi="宋体"/>
                <w:color w:val="auto"/>
                <w:szCs w:val="21"/>
              </w:rPr>
            </w:pPr>
            <w:r>
              <w:rPr>
                <w:rFonts w:ascii="宋体" w:hAnsi="宋体"/>
                <w:color w:val="auto"/>
                <w:szCs w:val="21"/>
              </w:rPr>
              <w:t>心理学</w:t>
            </w:r>
          </w:p>
        </w:tc>
        <w:tc>
          <w:tcPr>
            <w:tcW w:w="634" w:type="dxa"/>
            <w:vAlign w:val="center"/>
          </w:tcPr>
          <w:p>
            <w:pPr>
              <w:widowControl/>
              <w:jc w:val="center"/>
              <w:textAlignment w:val="center"/>
              <w:rPr>
                <w:rFonts w:ascii="宋体" w:hAnsi="宋体"/>
                <w:color w:val="auto"/>
                <w:szCs w:val="21"/>
              </w:rPr>
            </w:pPr>
            <w:r>
              <w:rPr>
                <w:rFonts w:hint="eastAsia" w:ascii="宋体" w:hAnsi="宋体"/>
                <w:color w:val="auto"/>
                <w:szCs w:val="21"/>
              </w:rPr>
              <w:t>108</w:t>
            </w:r>
          </w:p>
        </w:tc>
        <w:tc>
          <w:tcPr>
            <w:tcW w:w="469"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72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8</w:t>
            </w:r>
          </w:p>
        </w:tc>
        <w:tc>
          <w:tcPr>
            <w:tcW w:w="2754" w:type="dxa"/>
            <w:vAlign w:val="center"/>
          </w:tcPr>
          <w:p>
            <w:pPr>
              <w:jc w:val="center"/>
              <w:rPr>
                <w:rFonts w:ascii="宋体" w:hAnsi="宋体"/>
                <w:color w:val="auto"/>
                <w:szCs w:val="21"/>
              </w:rPr>
            </w:pPr>
            <w:r>
              <w:rPr>
                <w:rFonts w:hint="eastAsia" w:ascii="宋体" w:hAnsi="宋体"/>
                <w:color w:val="auto"/>
                <w:szCs w:val="21"/>
              </w:rPr>
              <w:t>★综合英语</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9</w:t>
            </w:r>
          </w:p>
        </w:tc>
        <w:tc>
          <w:tcPr>
            <w:tcW w:w="2754" w:type="dxa"/>
            <w:vAlign w:val="center"/>
          </w:tcPr>
          <w:p>
            <w:pPr>
              <w:jc w:val="center"/>
              <w:rPr>
                <w:rFonts w:ascii="宋体" w:hAnsi="宋体"/>
                <w:color w:val="auto"/>
                <w:szCs w:val="21"/>
              </w:rPr>
            </w:pPr>
            <w:r>
              <w:rPr>
                <w:rFonts w:hint="eastAsia" w:ascii="宋体" w:hAnsi="宋体"/>
                <w:color w:val="auto"/>
                <w:szCs w:val="21"/>
              </w:rPr>
              <w:t>英语阅读</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10</w:t>
            </w:r>
          </w:p>
        </w:tc>
        <w:tc>
          <w:tcPr>
            <w:tcW w:w="2754" w:type="dxa"/>
            <w:vAlign w:val="center"/>
          </w:tcPr>
          <w:p>
            <w:pPr>
              <w:jc w:val="center"/>
              <w:rPr>
                <w:rFonts w:ascii="宋体" w:hAnsi="宋体"/>
                <w:color w:val="auto"/>
                <w:szCs w:val="21"/>
              </w:rPr>
            </w:pPr>
            <w:r>
              <w:rPr>
                <w:rFonts w:hint="eastAsia" w:ascii="宋体" w:hAnsi="宋体"/>
                <w:color w:val="auto"/>
                <w:szCs w:val="21"/>
              </w:rPr>
              <w:t>英语写作</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52" w:type="dxa"/>
            <w:vAlign w:val="center"/>
          </w:tcPr>
          <w:p>
            <w:pPr>
              <w:jc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11</w:t>
            </w:r>
          </w:p>
        </w:tc>
        <w:tc>
          <w:tcPr>
            <w:tcW w:w="2754" w:type="dxa"/>
            <w:vAlign w:val="center"/>
          </w:tcPr>
          <w:p>
            <w:pPr>
              <w:jc w:val="center"/>
              <w:rPr>
                <w:rFonts w:ascii="宋体" w:hAnsi="宋体"/>
                <w:color w:val="auto"/>
                <w:szCs w:val="21"/>
              </w:rPr>
            </w:pPr>
            <w:r>
              <w:rPr>
                <w:rFonts w:hint="eastAsia" w:ascii="宋体" w:hAnsi="宋体"/>
                <w:color w:val="auto"/>
                <w:szCs w:val="21"/>
              </w:rPr>
              <w:t>二外</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r>
              <w:rPr>
                <w:rFonts w:hint="eastAsia" w:ascii="宋体" w:hAnsi="宋体"/>
                <w:color w:val="auto"/>
                <w:szCs w:val="21"/>
              </w:rPr>
              <w:t>36</w:t>
            </w:r>
          </w:p>
        </w:tc>
        <w:tc>
          <w:tcPr>
            <w:tcW w:w="552" w:type="dxa"/>
            <w:vAlign w:val="center"/>
          </w:tcPr>
          <w:p>
            <w:pPr>
              <w:widowControl/>
              <w:jc w:val="center"/>
              <w:textAlignment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12</w:t>
            </w:r>
          </w:p>
        </w:tc>
        <w:tc>
          <w:tcPr>
            <w:tcW w:w="2754" w:type="dxa"/>
            <w:vAlign w:val="center"/>
          </w:tcPr>
          <w:p>
            <w:pPr>
              <w:jc w:val="center"/>
              <w:rPr>
                <w:rFonts w:ascii="宋体" w:hAnsi="宋体"/>
                <w:color w:val="auto"/>
                <w:szCs w:val="21"/>
              </w:rPr>
            </w:pPr>
            <w:r>
              <w:rPr>
                <w:rFonts w:hint="eastAsia" w:ascii="宋体" w:hAnsi="宋体"/>
                <w:color w:val="auto"/>
                <w:szCs w:val="21"/>
              </w:rPr>
              <w:t>英美概况</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13</w:t>
            </w:r>
          </w:p>
        </w:tc>
        <w:tc>
          <w:tcPr>
            <w:tcW w:w="2754" w:type="dxa"/>
            <w:vAlign w:val="center"/>
          </w:tcPr>
          <w:p>
            <w:pPr>
              <w:jc w:val="center"/>
              <w:rPr>
                <w:rFonts w:ascii="宋体" w:hAnsi="宋体"/>
                <w:color w:val="auto"/>
                <w:szCs w:val="21"/>
              </w:rPr>
            </w:pPr>
            <w:r>
              <w:rPr>
                <w:rFonts w:hint="eastAsia" w:ascii="宋体" w:hAnsi="宋体"/>
                <w:color w:val="auto"/>
                <w:szCs w:val="21"/>
              </w:rPr>
              <w:t>美国文学</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14</w:t>
            </w:r>
          </w:p>
        </w:tc>
        <w:tc>
          <w:tcPr>
            <w:tcW w:w="2754" w:type="dxa"/>
            <w:vAlign w:val="center"/>
          </w:tcPr>
          <w:p>
            <w:pPr>
              <w:jc w:val="center"/>
              <w:rPr>
                <w:rFonts w:ascii="宋体" w:hAnsi="宋体"/>
                <w:color w:val="auto"/>
                <w:szCs w:val="21"/>
              </w:rPr>
            </w:pPr>
            <w:r>
              <w:rPr>
                <w:rFonts w:hint="eastAsia" w:ascii="宋体" w:hAnsi="宋体"/>
                <w:color w:val="auto"/>
                <w:szCs w:val="21"/>
              </w:rPr>
              <w:t>英国文学</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ascii="宋体" w:hAnsi="宋体"/>
                <w:color w:val="auto"/>
                <w:szCs w:val="21"/>
              </w:rPr>
            </w:pPr>
            <w:r>
              <w:rPr>
                <w:rFonts w:hint="eastAsia" w:ascii="宋体" w:hAnsi="宋体"/>
                <w:color w:val="auto"/>
                <w:szCs w:val="21"/>
              </w:rPr>
              <w:t>36</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15</w:t>
            </w:r>
          </w:p>
        </w:tc>
        <w:tc>
          <w:tcPr>
            <w:tcW w:w="2754" w:type="dxa"/>
            <w:vAlign w:val="center"/>
          </w:tcPr>
          <w:p>
            <w:pPr>
              <w:jc w:val="center"/>
              <w:rPr>
                <w:rFonts w:ascii="宋体" w:hAnsi="宋体"/>
                <w:color w:val="auto"/>
                <w:szCs w:val="21"/>
              </w:rPr>
            </w:pPr>
            <w:r>
              <w:rPr>
                <w:rFonts w:hint="eastAsia" w:ascii="宋体" w:hAnsi="宋体"/>
                <w:color w:val="auto"/>
                <w:szCs w:val="21"/>
              </w:rPr>
              <w:t>英汉互译</w:t>
            </w:r>
          </w:p>
        </w:tc>
        <w:tc>
          <w:tcPr>
            <w:tcW w:w="634" w:type="dxa"/>
            <w:vAlign w:val="center"/>
          </w:tcPr>
          <w:p>
            <w:pPr>
              <w:widowControl/>
              <w:jc w:val="center"/>
              <w:textAlignment w:val="center"/>
              <w:rPr>
                <w:rFonts w:ascii="宋体" w:hAnsi="宋体"/>
                <w:color w:val="auto"/>
                <w:szCs w:val="21"/>
              </w:rPr>
            </w:pPr>
            <w:r>
              <w:rPr>
                <w:rFonts w:ascii="宋体" w:hAnsi="宋体"/>
                <w:color w:val="auto"/>
                <w:szCs w:val="21"/>
              </w:rPr>
              <w:t>90</w:t>
            </w:r>
          </w:p>
        </w:tc>
        <w:tc>
          <w:tcPr>
            <w:tcW w:w="469"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540"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60</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16</w:t>
            </w:r>
          </w:p>
        </w:tc>
        <w:tc>
          <w:tcPr>
            <w:tcW w:w="2754" w:type="dxa"/>
            <w:vAlign w:val="center"/>
          </w:tcPr>
          <w:p>
            <w:pPr>
              <w:jc w:val="center"/>
              <w:rPr>
                <w:rFonts w:ascii="宋体" w:hAnsi="宋体"/>
                <w:color w:val="auto"/>
                <w:szCs w:val="21"/>
              </w:rPr>
            </w:pPr>
            <w:r>
              <w:rPr>
                <w:rFonts w:hint="eastAsia" w:ascii="宋体" w:hAnsi="宋体"/>
                <w:color w:val="auto"/>
                <w:szCs w:val="21"/>
              </w:rPr>
              <w:t>语言学</w:t>
            </w:r>
          </w:p>
        </w:tc>
        <w:tc>
          <w:tcPr>
            <w:tcW w:w="634" w:type="dxa"/>
            <w:vAlign w:val="center"/>
          </w:tcPr>
          <w:p>
            <w:pPr>
              <w:widowControl/>
              <w:jc w:val="center"/>
              <w:textAlignment w:val="center"/>
              <w:rPr>
                <w:rFonts w:ascii="宋体" w:hAnsi="宋体"/>
                <w:color w:val="auto"/>
                <w:szCs w:val="21"/>
              </w:rPr>
            </w:pPr>
            <w:r>
              <w:rPr>
                <w:rFonts w:ascii="宋体" w:hAnsi="宋体"/>
                <w:color w:val="auto"/>
                <w:szCs w:val="21"/>
              </w:rPr>
              <w:t>90</w:t>
            </w:r>
          </w:p>
        </w:tc>
        <w:tc>
          <w:tcPr>
            <w:tcW w:w="469"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540"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60</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30</w:t>
            </w: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ascii="宋体" w:hAnsi="宋体"/>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14"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567" w:type="dxa"/>
            <w:vAlign w:val="center"/>
          </w:tcPr>
          <w:p>
            <w:pPr>
              <w:jc w:val="center"/>
              <w:rPr>
                <w:rFonts w:ascii="宋体" w:hAnsi="宋体"/>
                <w:color w:val="auto"/>
                <w:szCs w:val="21"/>
              </w:rPr>
            </w:pPr>
            <w:r>
              <w:rPr>
                <w:rFonts w:hint="eastAsia" w:ascii="宋体" w:hAnsi="宋体"/>
                <w:color w:val="auto"/>
                <w:szCs w:val="21"/>
              </w:rPr>
              <w:t>17</w:t>
            </w:r>
          </w:p>
        </w:tc>
        <w:tc>
          <w:tcPr>
            <w:tcW w:w="2754" w:type="dxa"/>
            <w:vAlign w:val="center"/>
          </w:tcPr>
          <w:p>
            <w:pPr>
              <w:jc w:val="center"/>
              <w:rPr>
                <w:rFonts w:ascii="宋体" w:hAnsi="宋体"/>
                <w:color w:val="auto"/>
                <w:szCs w:val="21"/>
              </w:rPr>
            </w:pPr>
            <w:r>
              <w:rPr>
                <w:rFonts w:hint="eastAsia" w:ascii="宋体" w:hAnsi="宋体"/>
                <w:color w:val="auto"/>
                <w:szCs w:val="21"/>
              </w:rPr>
              <w:t>教学法</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p>
        </w:tc>
        <w:tc>
          <w:tcPr>
            <w:tcW w:w="540"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41" w:type="dxa"/>
            <w:vAlign w:val="center"/>
          </w:tcPr>
          <w:p>
            <w:pPr>
              <w:jc w:val="center"/>
              <w:rPr>
                <w:rFonts w:ascii="宋体" w:hAnsi="宋体"/>
                <w:color w:val="auto"/>
                <w:szCs w:val="21"/>
              </w:rPr>
            </w:pPr>
          </w:p>
        </w:tc>
        <w:tc>
          <w:tcPr>
            <w:tcW w:w="552" w:type="dxa"/>
            <w:vAlign w:val="center"/>
          </w:tcPr>
          <w:p>
            <w:pPr>
              <w:jc w:val="center"/>
              <w:rPr>
                <w:rFonts w:ascii="宋体" w:hAnsi="宋体"/>
                <w:color w:val="auto"/>
                <w:szCs w:val="21"/>
              </w:rPr>
            </w:pPr>
            <w:r>
              <w:rPr>
                <w:rFonts w:hint="eastAsia" w:ascii="宋体" w:hAnsi="宋体"/>
                <w:color w:val="auto"/>
                <w:szCs w:val="21"/>
              </w:rPr>
              <w:t>18</w:t>
            </w:r>
          </w:p>
        </w:tc>
        <w:tc>
          <w:tcPr>
            <w:tcW w:w="588" w:type="dxa"/>
            <w:vAlign w:val="center"/>
          </w:tcPr>
          <w:p>
            <w:pPr>
              <w:widowControl/>
              <w:jc w:val="center"/>
              <w:textAlignment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18</w:t>
            </w:r>
          </w:p>
        </w:tc>
        <w:tc>
          <w:tcPr>
            <w:tcW w:w="2754" w:type="dxa"/>
            <w:vAlign w:val="center"/>
          </w:tcPr>
          <w:p>
            <w:pPr>
              <w:jc w:val="center"/>
              <w:rPr>
                <w:rFonts w:ascii="宋体" w:hAnsi="宋体"/>
                <w:color w:val="auto"/>
                <w:szCs w:val="21"/>
              </w:rPr>
            </w:pPr>
            <w:r>
              <w:rPr>
                <w:rFonts w:hint="eastAsia" w:ascii="宋体" w:hAnsi="宋体"/>
                <w:color w:val="auto"/>
                <w:szCs w:val="21"/>
              </w:rPr>
              <w:t>测试理论与实践</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p>
        </w:tc>
        <w:tc>
          <w:tcPr>
            <w:tcW w:w="540" w:type="dxa"/>
            <w:vAlign w:val="center"/>
          </w:tcPr>
          <w:p>
            <w:pPr>
              <w:widowControl/>
              <w:jc w:val="center"/>
              <w:textAlignment w:val="center"/>
              <w:rPr>
                <w:rFonts w:ascii="宋体" w:hAnsi="宋体" w:cs="宋体"/>
                <w:color w:val="auto"/>
                <w:kern w:val="0"/>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18</w:t>
            </w:r>
          </w:p>
        </w:tc>
        <w:tc>
          <w:tcPr>
            <w:tcW w:w="641" w:type="dxa"/>
            <w:vAlign w:val="center"/>
          </w:tcPr>
          <w:p>
            <w:pPr>
              <w:jc w:val="center"/>
              <w:rPr>
                <w:rFonts w:ascii="宋体" w:hAnsi="宋体"/>
                <w:color w:val="auto"/>
                <w:szCs w:val="21"/>
              </w:rPr>
            </w:pPr>
          </w:p>
        </w:tc>
        <w:tc>
          <w:tcPr>
            <w:tcW w:w="552" w:type="dxa"/>
            <w:vAlign w:val="center"/>
          </w:tcPr>
          <w:p>
            <w:pPr>
              <w:jc w:val="center"/>
              <w:rPr>
                <w:rFonts w:ascii="宋体" w:hAnsi="宋体"/>
                <w:color w:val="auto"/>
                <w:szCs w:val="21"/>
              </w:rPr>
            </w:pPr>
            <w:r>
              <w:rPr>
                <w:rFonts w:hint="eastAsia" w:ascii="宋体" w:hAnsi="宋体"/>
                <w:color w:val="auto"/>
                <w:szCs w:val="21"/>
              </w:rPr>
              <w:t>18</w:t>
            </w:r>
          </w:p>
        </w:tc>
        <w:tc>
          <w:tcPr>
            <w:tcW w:w="588" w:type="dxa"/>
            <w:vAlign w:val="center"/>
          </w:tcPr>
          <w:p>
            <w:pPr>
              <w:widowControl/>
              <w:jc w:val="center"/>
              <w:textAlignment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p>
        </w:tc>
        <w:tc>
          <w:tcPr>
            <w:tcW w:w="394" w:type="dxa"/>
            <w:vAlign w:val="center"/>
          </w:tcPr>
          <w:p>
            <w:pPr>
              <w:widowControl/>
              <w:jc w:val="center"/>
              <w:textAlignment w:val="center"/>
              <w:rPr>
                <w:rFonts w:ascii="宋体" w:hAnsi="宋体"/>
                <w:color w:val="auto"/>
                <w:szCs w:val="21"/>
              </w:rPr>
            </w:pPr>
          </w:p>
        </w:tc>
        <w:tc>
          <w:tcPr>
            <w:tcW w:w="48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567" w:type="dxa"/>
            <w:vAlign w:val="center"/>
          </w:tcPr>
          <w:p>
            <w:pPr>
              <w:jc w:val="center"/>
              <w:rPr>
                <w:rFonts w:ascii="宋体" w:hAnsi="宋体"/>
                <w:color w:val="auto"/>
                <w:szCs w:val="21"/>
              </w:rPr>
            </w:pPr>
            <w:r>
              <w:rPr>
                <w:rFonts w:hint="eastAsia" w:ascii="宋体" w:hAnsi="宋体"/>
                <w:color w:val="auto"/>
                <w:szCs w:val="21"/>
              </w:rPr>
              <w:t>19</w:t>
            </w:r>
          </w:p>
        </w:tc>
        <w:tc>
          <w:tcPr>
            <w:tcW w:w="2754" w:type="dxa"/>
            <w:vAlign w:val="center"/>
          </w:tcPr>
          <w:p>
            <w:pPr>
              <w:jc w:val="center"/>
              <w:rPr>
                <w:rFonts w:ascii="宋体" w:hAnsi="宋体"/>
                <w:color w:val="auto"/>
                <w:szCs w:val="21"/>
              </w:rPr>
            </w:pPr>
            <w:r>
              <w:rPr>
                <w:rFonts w:hint="eastAsia" w:ascii="宋体" w:hAnsi="宋体"/>
                <w:color w:val="auto"/>
                <w:szCs w:val="21"/>
              </w:rPr>
              <w:t>入学教育</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r>
              <w:rPr>
                <w:rFonts w:hint="eastAsia" w:ascii="宋体" w:hAnsi="宋体"/>
                <w:color w:val="auto"/>
                <w:szCs w:val="21"/>
              </w:rPr>
              <w:t>6</w:t>
            </w:r>
          </w:p>
        </w:tc>
        <w:tc>
          <w:tcPr>
            <w:tcW w:w="552" w:type="dxa"/>
            <w:vAlign w:val="center"/>
          </w:tcPr>
          <w:p>
            <w:pPr>
              <w:widowControl/>
              <w:jc w:val="center"/>
              <w:textAlignment w:val="center"/>
              <w:rPr>
                <w:rFonts w:ascii="宋体" w:hAnsi="宋体"/>
                <w:color w:val="auto"/>
                <w:szCs w:val="21"/>
              </w:rPr>
            </w:pPr>
          </w:p>
        </w:tc>
        <w:tc>
          <w:tcPr>
            <w:tcW w:w="588" w:type="dxa"/>
            <w:vAlign w:val="center"/>
          </w:tcPr>
          <w:p>
            <w:pPr>
              <w:jc w:val="center"/>
              <w:rPr>
                <w:rFonts w:ascii="宋体" w:hAnsi="宋体"/>
                <w:color w:val="auto"/>
                <w:szCs w:val="21"/>
              </w:rPr>
            </w:pPr>
          </w:p>
        </w:tc>
        <w:tc>
          <w:tcPr>
            <w:tcW w:w="42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94"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20</w:t>
            </w:r>
          </w:p>
        </w:tc>
        <w:tc>
          <w:tcPr>
            <w:tcW w:w="2754" w:type="dxa"/>
            <w:vAlign w:val="center"/>
          </w:tcPr>
          <w:p>
            <w:pPr>
              <w:jc w:val="center"/>
              <w:rPr>
                <w:rFonts w:ascii="宋体" w:hAnsi="宋体"/>
                <w:color w:val="auto"/>
                <w:szCs w:val="21"/>
              </w:rPr>
            </w:pPr>
            <w:r>
              <w:rPr>
                <w:rFonts w:hint="eastAsia" w:ascii="宋体" w:hAnsi="宋体"/>
                <w:color w:val="auto"/>
                <w:szCs w:val="21"/>
              </w:rPr>
              <w:t>毕业教育</w:t>
            </w:r>
          </w:p>
        </w:tc>
        <w:tc>
          <w:tcPr>
            <w:tcW w:w="634"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469"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540"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540" w:type="dxa"/>
            <w:vAlign w:val="center"/>
          </w:tcPr>
          <w:p>
            <w:pPr>
              <w:jc w:val="center"/>
              <w:rPr>
                <w:rFonts w:ascii="宋体" w:hAnsi="宋体"/>
                <w:color w:val="auto"/>
                <w:szCs w:val="21"/>
              </w:rPr>
            </w:pP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ascii="宋体" w:hAnsi="宋体"/>
                <w:color w:val="auto"/>
                <w:szCs w:val="21"/>
              </w:rPr>
            </w:pPr>
          </w:p>
        </w:tc>
        <w:tc>
          <w:tcPr>
            <w:tcW w:w="588" w:type="dxa"/>
            <w:vAlign w:val="center"/>
          </w:tcPr>
          <w:p>
            <w:pPr>
              <w:jc w:val="center"/>
              <w:rPr>
                <w:rFonts w:ascii="宋体" w:hAnsi="宋体"/>
                <w:color w:val="auto"/>
                <w:szCs w:val="21"/>
              </w:rPr>
            </w:pPr>
            <w:r>
              <w:rPr>
                <w:rFonts w:hint="eastAsia" w:ascii="宋体" w:hAnsi="宋体"/>
                <w:color w:val="auto"/>
                <w:szCs w:val="21"/>
              </w:rPr>
              <w:t>6</w:t>
            </w:r>
          </w:p>
        </w:tc>
        <w:tc>
          <w:tcPr>
            <w:tcW w:w="42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94"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814" w:type="dxa"/>
            <w:vMerge w:val="continue"/>
            <w:vAlign w:val="center"/>
          </w:tcPr>
          <w:p>
            <w:pPr>
              <w:jc w:val="center"/>
              <w:rPr>
                <w:rFonts w:ascii="宋体" w:hAnsi="宋体"/>
                <w:color w:val="auto"/>
                <w:szCs w:val="21"/>
              </w:rPr>
            </w:pPr>
          </w:p>
        </w:tc>
        <w:tc>
          <w:tcPr>
            <w:tcW w:w="567" w:type="dxa"/>
            <w:vAlign w:val="center"/>
          </w:tcPr>
          <w:p>
            <w:pPr>
              <w:jc w:val="center"/>
              <w:rPr>
                <w:rFonts w:ascii="宋体" w:hAnsi="宋体"/>
                <w:color w:val="auto"/>
                <w:szCs w:val="21"/>
              </w:rPr>
            </w:pPr>
            <w:r>
              <w:rPr>
                <w:rFonts w:hint="eastAsia" w:ascii="宋体" w:hAnsi="宋体"/>
                <w:color w:val="auto"/>
                <w:szCs w:val="21"/>
              </w:rPr>
              <w:t>2</w:t>
            </w:r>
            <w:r>
              <w:rPr>
                <w:rFonts w:ascii="宋体" w:hAnsi="宋体"/>
                <w:color w:val="auto"/>
                <w:szCs w:val="21"/>
              </w:rPr>
              <w:t>1</w:t>
            </w:r>
          </w:p>
        </w:tc>
        <w:tc>
          <w:tcPr>
            <w:tcW w:w="2754" w:type="dxa"/>
            <w:vAlign w:val="center"/>
          </w:tcPr>
          <w:p>
            <w:pPr>
              <w:jc w:val="center"/>
              <w:rPr>
                <w:rFonts w:ascii="宋体" w:hAnsi="宋体"/>
                <w:color w:val="auto"/>
                <w:szCs w:val="21"/>
              </w:rPr>
            </w:pPr>
            <w:r>
              <w:rPr>
                <w:rFonts w:hint="eastAsia" w:ascii="宋体" w:hAnsi="宋体"/>
                <w:color w:val="auto"/>
                <w:szCs w:val="21"/>
              </w:rPr>
              <w:t>毕业论文（毕业设计）</w:t>
            </w:r>
          </w:p>
        </w:tc>
        <w:tc>
          <w:tcPr>
            <w:tcW w:w="634"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144</w:t>
            </w:r>
          </w:p>
        </w:tc>
        <w:tc>
          <w:tcPr>
            <w:tcW w:w="469" w:type="dxa"/>
            <w:vAlign w:val="center"/>
          </w:tcPr>
          <w:p>
            <w:pPr>
              <w:widowControl/>
              <w:jc w:val="center"/>
              <w:textAlignment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p>
        </w:tc>
        <w:tc>
          <w:tcPr>
            <w:tcW w:w="540" w:type="dxa"/>
            <w:vAlign w:val="center"/>
          </w:tcPr>
          <w:p>
            <w:pPr>
              <w:jc w:val="center"/>
              <w:rPr>
                <w:rFonts w:ascii="宋体" w:hAnsi="宋体"/>
                <w:color w:val="auto"/>
                <w:szCs w:val="21"/>
              </w:rPr>
            </w:pPr>
            <w:r>
              <w:rPr>
                <w:rFonts w:hint="eastAsia" w:ascii="宋体" w:hAnsi="宋体"/>
                <w:color w:val="auto"/>
                <w:szCs w:val="21"/>
              </w:rPr>
              <w:t>144</w:t>
            </w:r>
          </w:p>
        </w:tc>
        <w:tc>
          <w:tcPr>
            <w:tcW w:w="641" w:type="dxa"/>
            <w:vAlign w:val="center"/>
          </w:tcPr>
          <w:p>
            <w:pPr>
              <w:jc w:val="center"/>
              <w:rPr>
                <w:rFonts w:ascii="宋体" w:hAnsi="宋体"/>
                <w:color w:val="auto"/>
                <w:szCs w:val="21"/>
              </w:rPr>
            </w:pPr>
          </w:p>
        </w:tc>
        <w:tc>
          <w:tcPr>
            <w:tcW w:w="552" w:type="dxa"/>
            <w:vAlign w:val="center"/>
          </w:tcPr>
          <w:p>
            <w:pPr>
              <w:widowControl/>
              <w:jc w:val="center"/>
              <w:textAlignment w:val="center"/>
              <w:rPr>
                <w:rFonts w:ascii="宋体" w:hAnsi="宋体"/>
                <w:color w:val="auto"/>
                <w:szCs w:val="21"/>
              </w:rPr>
            </w:pPr>
          </w:p>
        </w:tc>
        <w:tc>
          <w:tcPr>
            <w:tcW w:w="588" w:type="dxa"/>
            <w:vAlign w:val="center"/>
          </w:tcPr>
          <w:p>
            <w:pPr>
              <w:jc w:val="center"/>
              <w:rPr>
                <w:rFonts w:ascii="宋体" w:hAnsi="宋体"/>
                <w:color w:val="auto"/>
                <w:szCs w:val="21"/>
              </w:rPr>
            </w:pPr>
            <w:r>
              <w:rPr>
                <w:rFonts w:hint="eastAsia" w:ascii="宋体" w:hAnsi="宋体" w:cs="宋体"/>
                <w:color w:val="auto"/>
                <w:kern w:val="0"/>
                <w:szCs w:val="21"/>
              </w:rPr>
              <w:t>144</w:t>
            </w:r>
          </w:p>
        </w:tc>
        <w:tc>
          <w:tcPr>
            <w:tcW w:w="420" w:type="dxa"/>
            <w:vAlign w:val="center"/>
          </w:tcPr>
          <w:p>
            <w:pPr>
              <w:widowControl/>
              <w:jc w:val="center"/>
              <w:textAlignment w:val="center"/>
              <w:rPr>
                <w:rFonts w:ascii="宋体" w:hAnsi="宋体"/>
                <w:color w:val="auto"/>
                <w:szCs w:val="21"/>
              </w:rPr>
            </w:pPr>
            <w:r>
              <w:rPr>
                <w:rFonts w:hint="eastAsia" w:ascii="宋体" w:hAnsi="宋体" w:cs="宋体"/>
                <w:color w:val="auto"/>
                <w:kern w:val="0"/>
                <w:szCs w:val="21"/>
              </w:rPr>
              <w:t>√</w:t>
            </w:r>
          </w:p>
        </w:tc>
        <w:tc>
          <w:tcPr>
            <w:tcW w:w="394" w:type="dxa"/>
            <w:vAlign w:val="center"/>
          </w:tcPr>
          <w:p>
            <w:pPr>
              <w:widowControl/>
              <w:jc w:val="center"/>
              <w:textAlignment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jc w:val="center"/>
              <w:rPr>
                <w:rFonts w:ascii="宋体" w:hAnsi="宋体"/>
                <w:color w:val="auto"/>
                <w:szCs w:val="21"/>
              </w:rPr>
            </w:pPr>
            <w:r>
              <w:rPr>
                <w:rFonts w:hint="eastAsia" w:ascii="宋体" w:hAnsi="宋体"/>
                <w:color w:val="auto"/>
                <w:szCs w:val="21"/>
              </w:rPr>
              <w:t>合计</w:t>
            </w:r>
          </w:p>
        </w:tc>
        <w:tc>
          <w:tcPr>
            <w:tcW w:w="634"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1638</w:t>
            </w:r>
          </w:p>
        </w:tc>
        <w:tc>
          <w:tcPr>
            <w:tcW w:w="469" w:type="dxa"/>
            <w:tcMar>
              <w:top w:w="0" w:type="dxa"/>
              <w:left w:w="57" w:type="dxa"/>
              <w:bottom w:w="0" w:type="dxa"/>
              <w:right w:w="57"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486</w:t>
            </w:r>
          </w:p>
        </w:tc>
        <w:tc>
          <w:tcPr>
            <w:tcW w:w="540" w:type="dxa"/>
            <w:tcMar>
              <w:top w:w="0" w:type="dxa"/>
              <w:left w:w="57" w:type="dxa"/>
              <w:bottom w:w="0" w:type="dxa"/>
              <w:right w:w="57"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972</w:t>
            </w:r>
          </w:p>
        </w:tc>
        <w:tc>
          <w:tcPr>
            <w:tcW w:w="540" w:type="dxa"/>
            <w:vAlign w:val="center"/>
          </w:tcPr>
          <w:p>
            <w:pPr>
              <w:widowControl/>
              <w:jc w:val="center"/>
              <w:textAlignment w:val="center"/>
              <w:rPr>
                <w:rFonts w:ascii="宋体" w:hAnsi="宋体"/>
                <w:color w:val="auto"/>
                <w:szCs w:val="21"/>
              </w:rPr>
            </w:pPr>
            <w:r>
              <w:rPr>
                <w:rFonts w:hint="eastAsia" w:ascii="宋体" w:hAnsi="宋体"/>
                <w:color w:val="auto"/>
                <w:szCs w:val="21"/>
              </w:rPr>
              <w:t>180</w:t>
            </w:r>
          </w:p>
        </w:tc>
        <w:tc>
          <w:tcPr>
            <w:tcW w:w="641" w:type="dxa"/>
            <w:vAlign w:val="center"/>
          </w:tcPr>
          <w:p>
            <w:pPr>
              <w:jc w:val="center"/>
              <w:rPr>
                <w:rFonts w:hint="default" w:ascii="宋体" w:hAnsi="宋体" w:eastAsia="宋体"/>
                <w:color w:val="auto"/>
                <w:szCs w:val="21"/>
                <w:lang w:val="en-US" w:eastAsia="zh-CN"/>
              </w:rPr>
            </w:pPr>
            <w:r>
              <w:rPr>
                <w:rFonts w:ascii="宋体" w:hAnsi="宋体"/>
                <w:color w:val="auto"/>
                <w:szCs w:val="21"/>
              </w:rPr>
              <w:t>2</w:t>
            </w:r>
            <w:r>
              <w:rPr>
                <w:rFonts w:hint="eastAsia" w:ascii="宋体" w:hAnsi="宋体"/>
                <w:color w:val="auto"/>
                <w:szCs w:val="21"/>
                <w:lang w:val="en-US" w:eastAsia="zh-CN"/>
              </w:rPr>
              <w:t>94</w:t>
            </w:r>
          </w:p>
        </w:tc>
        <w:tc>
          <w:tcPr>
            <w:tcW w:w="552"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222</w:t>
            </w:r>
          </w:p>
        </w:tc>
        <w:tc>
          <w:tcPr>
            <w:tcW w:w="588" w:type="dxa"/>
            <w:vAlign w:val="center"/>
          </w:tcPr>
          <w:p>
            <w:pPr>
              <w:widowControl/>
              <w:jc w:val="center"/>
              <w:textAlignment w:val="center"/>
              <w:rPr>
                <w:rFonts w:ascii="宋体" w:hAnsi="宋体"/>
                <w:color w:val="auto"/>
                <w:szCs w:val="21"/>
              </w:rPr>
            </w:pPr>
            <w:r>
              <w:rPr>
                <w:rFonts w:hint="eastAsia" w:ascii="宋体" w:hAnsi="宋体"/>
                <w:color w:val="auto"/>
                <w:szCs w:val="21"/>
              </w:rPr>
              <w:t>150</w:t>
            </w:r>
          </w:p>
        </w:tc>
        <w:tc>
          <w:tcPr>
            <w:tcW w:w="420" w:type="dxa"/>
            <w:vAlign w:val="center"/>
          </w:tcPr>
          <w:p>
            <w:pPr>
              <w:jc w:val="center"/>
              <w:rPr>
                <w:rFonts w:ascii="宋体" w:hAnsi="宋体"/>
                <w:color w:val="auto"/>
                <w:szCs w:val="21"/>
              </w:rPr>
            </w:pPr>
          </w:p>
        </w:tc>
        <w:tc>
          <w:tcPr>
            <w:tcW w:w="394" w:type="dxa"/>
            <w:vAlign w:val="center"/>
          </w:tcPr>
          <w:p>
            <w:pPr>
              <w:jc w:val="center"/>
              <w:rPr>
                <w:rFonts w:ascii="宋体" w:hAnsi="宋体"/>
                <w:color w:val="auto"/>
                <w:szCs w:val="21"/>
              </w:rPr>
            </w:pPr>
          </w:p>
        </w:tc>
        <w:tc>
          <w:tcPr>
            <w:tcW w:w="480" w:type="dxa"/>
            <w:vAlign w:val="center"/>
          </w:tcPr>
          <w:p>
            <w:pPr>
              <w:jc w:val="center"/>
              <w:rPr>
                <w:rFonts w:ascii="宋体" w:hAnsi="宋体"/>
                <w:color w:val="auto"/>
                <w:szCs w:val="21"/>
              </w:rPr>
            </w:pPr>
          </w:p>
        </w:tc>
        <w:tc>
          <w:tcPr>
            <w:tcW w:w="540" w:type="dxa"/>
            <w:tcMar>
              <w:top w:w="0" w:type="dxa"/>
              <w:left w:w="57" w:type="dxa"/>
              <w:bottom w:w="0" w:type="dxa"/>
              <w:right w:w="57" w:type="dxa"/>
            </w:tcMar>
            <w:vAlign w:val="center"/>
          </w:tcPr>
          <w:p>
            <w:pPr>
              <w:widowControl/>
              <w:jc w:val="center"/>
              <w:textAlignment w:val="center"/>
              <w:rPr>
                <w:rFonts w:ascii="宋体" w:hAnsi="宋体"/>
                <w:color w:val="auto"/>
                <w:szCs w:val="21"/>
              </w:rPr>
            </w:pPr>
            <w:r>
              <w:rPr>
                <w:rFonts w:hint="eastAsia" w:ascii="宋体" w:hAnsi="宋体"/>
                <w:color w:val="auto"/>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135" w:type="dxa"/>
            <w:gridSpan w:val="3"/>
            <w:vAlign w:val="center"/>
          </w:tcPr>
          <w:p>
            <w:pPr>
              <w:rPr>
                <w:rFonts w:ascii="宋体" w:hAnsi="宋体"/>
                <w:color w:val="auto"/>
                <w:szCs w:val="21"/>
              </w:rPr>
            </w:pPr>
            <w:r>
              <w:rPr>
                <w:rFonts w:hint="eastAsia" w:ascii="宋体" w:hAnsi="宋体"/>
                <w:color w:val="auto"/>
                <w:szCs w:val="21"/>
              </w:rPr>
              <w:t>百分比（%）</w:t>
            </w:r>
          </w:p>
        </w:tc>
        <w:tc>
          <w:tcPr>
            <w:tcW w:w="5798"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hint="eastAsia" w:ascii="宋体" w:hAnsi="宋体"/>
                <w:color w:val="auto"/>
                <w:szCs w:val="21"/>
                <w:lang w:val="en-US" w:eastAsia="zh-CN"/>
              </w:rPr>
              <w:t>29.67</w:t>
            </w:r>
            <w:r>
              <w:rPr>
                <w:rFonts w:hint="eastAsia" w:ascii="宋体" w:hAnsi="宋体"/>
                <w:color w:val="auto"/>
                <w:szCs w:val="21"/>
              </w:rPr>
              <w:t>%。</w:t>
            </w:r>
          </w:p>
        </w:tc>
      </w:tr>
    </w:tbl>
    <w:p>
      <w:pPr>
        <w:spacing w:line="360" w:lineRule="auto"/>
        <w:ind w:firstLine="640" w:firstLineChars="200"/>
        <w:rPr>
          <w:rFonts w:ascii="黑体" w:hAnsi="黑体" w:eastAsia="黑体" w:cs="黑体"/>
          <w:bCs/>
          <w:color w:val="auto"/>
          <w:sz w:val="32"/>
          <w:szCs w:val="32"/>
        </w:rPr>
      </w:pPr>
    </w:p>
    <w:p>
      <w:pPr>
        <w:rPr>
          <w:rFonts w:hint="eastAsia"/>
          <w:lang w:val="en-US" w:eastAsia="zh-CN"/>
        </w:rPr>
      </w:pPr>
      <w:bookmarkStart w:id="47" w:name="_Toc6944"/>
      <w:r>
        <w:rPr>
          <w:rFonts w:hint="eastAsia"/>
          <w:lang w:val="en-US" w:eastAsia="zh-CN"/>
        </w:rPr>
        <w:br w:type="page"/>
      </w:r>
    </w:p>
    <w:p>
      <w:pPr>
        <w:pStyle w:val="20"/>
        <w:bidi w:val="0"/>
        <w:rPr>
          <w:rFonts w:hint="default"/>
          <w:lang w:val="en-US" w:eastAsia="zh-CN"/>
        </w:rPr>
      </w:pPr>
      <w:r>
        <w:rPr>
          <w:rFonts w:hint="eastAsia"/>
          <w:lang w:val="en-US" w:eastAsia="zh-CN"/>
        </w:rPr>
        <w:t>第三部分 高起专专业</w:t>
      </w:r>
      <w:bookmarkEnd w:id="47"/>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48" w:name="_Toc22238"/>
      <w:r>
        <w:rPr>
          <w:rFonts w:hint="eastAsia"/>
        </w:rPr>
        <w:t>工商企业管理专业（高起专）人才培养方案</w:t>
      </w:r>
      <w:bookmarkEnd w:id="48"/>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宋体" w:hAnsi="宋体"/>
          <w:b/>
          <w:color w:val="auto"/>
          <w:sz w:val="28"/>
          <w:szCs w:val="28"/>
        </w:rPr>
      </w:pPr>
      <w:r>
        <w:rPr>
          <w:rFonts w:ascii="宋体" w:hAnsi="宋体"/>
          <w:b/>
          <w:color w:val="auto"/>
          <w:sz w:val="28"/>
          <w:szCs w:val="28"/>
        </w:rPr>
        <w:t>一、</w:t>
      </w:r>
      <w:r>
        <w:rPr>
          <w:rFonts w:hint="eastAsia" w:ascii="宋体" w:hAnsi="宋体"/>
          <w:b/>
          <w:color w:val="auto"/>
          <w:sz w:val="28"/>
          <w:szCs w:val="28"/>
        </w:rPr>
        <w:t>专业基本信息</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专业名称：</w:t>
      </w:r>
      <w:r>
        <w:rPr>
          <w:rFonts w:hint="eastAsia" w:ascii="Times New Roman" w:hAnsi="Times New Roman"/>
          <w:color w:val="auto"/>
          <w:sz w:val="24"/>
        </w:rPr>
        <w:t>工商企业管理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专业代码：</w:t>
      </w:r>
      <w:r>
        <w:rPr>
          <w:rFonts w:hint="eastAsia" w:ascii="Times New Roman" w:hAnsi="Times New Roman"/>
          <w:color w:val="auto"/>
          <w:sz w:val="24"/>
        </w:rPr>
        <w:t>530601</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所属专业大类：</w:t>
      </w:r>
      <w:r>
        <w:rPr>
          <w:rFonts w:hint="eastAsia" w:ascii="Times New Roman" w:hAnsi="Times New Roman"/>
          <w:color w:val="auto"/>
          <w:sz w:val="24"/>
        </w:rPr>
        <w:t>工商管理类</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宋体" w:hAnsi="宋体"/>
          <w:b/>
          <w:color w:val="auto"/>
          <w:sz w:val="28"/>
          <w:szCs w:val="28"/>
        </w:rPr>
      </w:pPr>
      <w:r>
        <w:rPr>
          <w:rFonts w:ascii="Times New Roman" w:hAnsi="Times New Roman"/>
          <w:b/>
          <w:bCs/>
          <w:color w:val="auto"/>
          <w:sz w:val="28"/>
          <w:szCs w:val="28"/>
        </w:rPr>
        <w:t>二、</w:t>
      </w:r>
      <w:r>
        <w:rPr>
          <w:rFonts w:hint="eastAsia" w:ascii="Times New Roman" w:hAnsi="Times New Roman"/>
          <w:b/>
          <w:bCs/>
          <w:color w:val="auto"/>
          <w:sz w:val="28"/>
          <w:szCs w:val="28"/>
        </w:rPr>
        <w:t>培养目标与人才规格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b/>
          <w:color w:val="auto"/>
          <w:sz w:val="28"/>
          <w:szCs w:val="28"/>
        </w:rPr>
      </w:pPr>
      <w:r>
        <w:rPr>
          <w:rFonts w:hint="eastAsia" w:ascii="宋体" w:hAnsi="宋体" w:cs="宋体"/>
          <w:color w:val="auto"/>
          <w:sz w:val="24"/>
        </w:rPr>
        <w:t>本专业培养具备管理、经济、法律及企业管理方面的知识和能力，能在企、事业单位及政府部门从事管理以及教学、科研方面工作的工商管理学科高级专门人才。</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cs="宋体"/>
          <w:color w:val="auto"/>
          <w:sz w:val="24"/>
        </w:rPr>
      </w:pPr>
      <w:r>
        <w:rPr>
          <w:rFonts w:hint="eastAsia" w:ascii="宋体" w:hAnsi="宋体" w:cs="宋体"/>
          <w:color w:val="auto"/>
          <w:sz w:val="24"/>
        </w:rPr>
        <w:t>毕业生应获得以下几方面的知识和能力：</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（一）掌握管理学、经济学的基本原理和现代企业管理的基本理论、基本知识。</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（二）掌握企业管理的定性、定量分析方法。</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（三）具有较强的语言与文字表达、人际沟通以及分析和解决企业管理工作问题的基本能力。</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（四）熟悉我国企业管理的有关方针、政策和法规以及国际企业管理的惯例与规则。</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（五）了解本学科的理论前沿和发展动态。</w:t>
      </w:r>
    </w:p>
    <w:p>
      <w:pPr>
        <w:keepNext w:val="0"/>
        <w:keepLines w:val="0"/>
        <w:pageBreakBefore w:val="0"/>
        <w:kinsoku/>
        <w:wordWrap/>
        <w:overflowPunct/>
        <w:topLinePunct w:val="0"/>
        <w:autoSpaceDE/>
        <w:autoSpaceDN/>
        <w:bidi w:val="0"/>
        <w:adjustRightInd w:val="0"/>
        <w:snapToGrid/>
        <w:spacing w:line="360" w:lineRule="auto"/>
        <w:ind w:firstLine="360" w:firstLineChars="150"/>
        <w:textAlignment w:val="auto"/>
        <w:rPr>
          <w:rFonts w:ascii="宋体" w:cs="宋体"/>
          <w:color w:val="auto"/>
          <w:sz w:val="24"/>
        </w:rPr>
      </w:pPr>
      <w:r>
        <w:rPr>
          <w:rFonts w:hint="eastAsia" w:ascii="宋体" w:hAnsi="宋体" w:cs="宋体"/>
          <w:color w:val="auto"/>
          <w:sz w:val="24"/>
        </w:rPr>
        <w:t>（六）掌握文献检索、资料查询的基本方法，具有一定的科学研究和实际工作能力。</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三、</w:t>
      </w:r>
      <w:r>
        <w:rPr>
          <w:rFonts w:ascii="Times New Roman" w:hAnsi="Times New Roman"/>
          <w:b/>
          <w:bCs/>
          <w:color w:val="auto"/>
          <w:sz w:val="28"/>
          <w:szCs w:val="28"/>
        </w:rPr>
        <w:t>教育类型和</w:t>
      </w:r>
      <w:r>
        <w:rPr>
          <w:rFonts w:hint="eastAsia" w:ascii="Times New Roman" w:hAnsi="Times New Roman"/>
          <w:b/>
          <w:bCs/>
          <w:color w:val="auto"/>
          <w:sz w:val="28"/>
          <w:szCs w:val="28"/>
        </w:rPr>
        <w:t>与修业年限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（一）教育类型：高等学历继续教育</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（二）招生对象：高级中等教育学校毕业或者具有同等学力的人员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（三）层次：专科</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（四）学制：2.5年</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（五）学习形式：函授</w:t>
      </w:r>
    </w:p>
    <w:p>
      <w:pPr>
        <w:keepNext w:val="0"/>
        <w:keepLines w:val="0"/>
        <w:pageBreakBefore w:val="0"/>
        <w:kinsoku/>
        <w:wordWrap/>
        <w:overflowPunct/>
        <w:topLinePunct w:val="0"/>
        <w:autoSpaceDE/>
        <w:autoSpaceDN/>
        <w:bidi w:val="0"/>
        <w:adjustRightInd w:val="0"/>
        <w:snapToGrid/>
        <w:spacing w:line="240" w:lineRule="auto"/>
        <w:ind w:firstLine="422" w:firstLineChars="150"/>
        <w:textAlignment w:val="auto"/>
        <w:rPr>
          <w:rFonts w:ascii="Times New Roman" w:hAnsi="Times New Roman"/>
          <w:b/>
          <w:bCs/>
          <w:color w:val="auto"/>
          <w:sz w:val="28"/>
          <w:szCs w:val="28"/>
        </w:rPr>
      </w:pPr>
      <w:r>
        <w:rPr>
          <w:rFonts w:hint="eastAsia" w:ascii="Times New Roman" w:hAnsi="Times New Roman"/>
          <w:b/>
          <w:bCs/>
          <w:color w:val="auto"/>
          <w:sz w:val="28"/>
          <w:szCs w:val="28"/>
        </w:rPr>
        <w:t>四、课程设置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课程主要包括公共基础课、专业课、职业能力拓展课等，具体见《教学进程安排》，专业课及说明如下：</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（一）《企业管理》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该课程是一门综合性和实践性很强的专业课程,其知识点和能力点涉及面较宽,其管理技术应用情境的区别性也较大,在现代社会市场经济条件下的经济生活中有着广泛的应用。作为与企业经济活动尤其是生产活动关系密切的有关专业的学生，必须掌握现代企业管理尤其是生产管理、人员管理、营销管理等基本原理、方法；具备初步的解决企业管理中实际问题的能力，才能适应市场经济需要，在具体工作中充分发挥个人才能。本课程面向工商管理类专业的一门企业管理课程，这门课程的开设对于提高学生管理素质，改善学生的知识结构、更好发挥自身才能和适应工作环境非常重要。</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课程主要内容：讲授现代企业管理实务，注重企业经营环节的具体管理。在学习中主要结合管理的具体内容和要求讲解具体管理方法，为学员在实践中提高具体管理技能和管理效率打基础。</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（二）《基础会计》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该课程是经济类、管理类学科各专业的必修专业基础课，是教育部规定的核心课程。通过学习，使学生掌握会计的基本概念、基本理论、会计核算的基本方法，掌握会计核算的实际技能。该课程也是学习财务会计、成本会计、财务管理、管理会计、审计学及经济、管理类学科的其他专业课的专业基础，为学生毕业后进一步深造、从事经济理论研究和管理工作打下基础，拓宽就业路径。</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包括总论（会计的定义、会计的职能、会计假设、会计原则、会计核算方法、会计学课程体系）、会计对象、会计要素、会计等式、会计科目和账户、复式记账、借贷记账法原理、总分类账户与明细账户的平行登记、企业经济业务（筹集资金、供应过程、生产过程、销售过程、其他经营业务、对外投资、固定资产、无形资产、其他资产、经营成果、资金退出企业）的核算、填制和审核会计凭证、登记帐簿、财产清查、编制会计报表的原理和方法。</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（三）《经济法》</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该课程主要是向学生传授经济管理工作所必需的法学基础理论和常用的经济法律规则，以便学生毕业后能够适合社会主义市场经济活动中经济管理工作的需要。本课程的任务是：通过对经济法理论及其实际应用的研究和学习，使学生系统掌握经济法的基本理论、基本制度、基本原则，培养学生运用经济法理论和知识以及有关法律、法规分析和解决经济生活中的实际问题的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1）经济法基础理论：经济法的产生与发展、经济法的概念和调整对象、经济法的本质与功能、经济法的地位、经济法律关系以及经济法制定和实施；（2）经济组织法：从我国现行的立法来看，主要包括公司法、全民所有制工业企业法、合伙企业法、个人独资企业法、外商投资企业法；（3）市场管理法：主要包括反不正当竞争法、反垄断法、消费者权益保护法、产品质量法、证券监管法、房地产法等；(4）宏观调控法：主要包括计划和统计法、国有资产管理法、财政和税收法、中央银行法、价格法、会计和审计法、对外贸易法等。</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（四）《市场调查与预测》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课程目标：本课程以市场调查的运作作为主线，科学、系统地阐述市场调查的基本概念、主要原理、实用方法以及国内外市场调查的最新技术。应使学生掌握市场调研的基本原理和方法，能够理论联系实际，培养学生分析问题和解决问题的能力，主要讲授市场调查基本理论知识、市场调查方案和问卷制作、搜集资料的方法，调查资料的处理与分析方法，市场预测基本理论，市场预测方法等。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课程主要内容：市场调查的作用、机构、流程；市场调查的方案、抽样、问卷设计；资料收集的定量、定性方法和信息化时代的新型技术；资料的统计分析和市场分析以及电脑及调查成果在调查中的应用。课程以讲述原理、介绍案例为主，争取结合“实战”型的市场调查进行训练，理论与实际相结合进行教学，培养学生理论分析和实际操作的能力。 </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（五）《市场营销》</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市场营销学是一门建立在经济科学、行为科学和现代管理理论基础之上的应用科学。该学科的主要任务就是教授学生基本的营销理论与技巧，培养学生一定的经营才能和商业头脑，为社会主义市场经济和企业发展服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主要讲授营销哲学、环境分析、市场研究、产品策略、价格策略、渠道策略、促销策略、营销控制等重要内容。它将为后面的市场调查与预测、广告学、公共关系学、推销学等课程的学习提供一定的知识平台。</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（六）《管理沟通》</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这是一门正在发展的学科，也是一门应用性较强的学科。通过对管理沟通的基本理论、基本技巧和技能的系统讲解，使学生建立基本的管理沟通意识，并掌握个人沟通技能，同时，了解掌握企业中高层管理人员应当具备的管理沟通知识和能力。进而在学习和工作中，能有意识运用所学到的管理、沟通的知识和理论，达到有效的人际交往和管理沟通效果。</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课程主要内容：包括沟通概论、人际沟通、组织沟通、有效的倾听、有效的阅读、演讲、谈判、会见与面试、会议沟通、有效的写作、组织会议、身体语言、其他沟通形式等。</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（七）《公共关系》</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课程目标：作为</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"https://baike.baidu.com/item/%E5%85%AC%E5%85%B1%E5%85%B3%E7%B3%BB%E4%B8%BB%E4%BD%93" \t "_blank" </w:instrText>
      </w:r>
      <w:r>
        <w:rPr>
          <w:rFonts w:hint="eastAsia" w:ascii="宋体" w:hAnsi="宋体" w:cs="宋体"/>
          <w:color w:val="auto"/>
          <w:sz w:val="24"/>
        </w:rPr>
        <w:fldChar w:fldCharType="separate"/>
      </w:r>
      <w:r>
        <w:rPr>
          <w:rFonts w:hint="eastAsia" w:ascii="宋体" w:hAnsi="宋体" w:cs="宋体"/>
          <w:color w:val="auto"/>
          <w:sz w:val="24"/>
        </w:rPr>
        <w:t>公共关系主体</w:t>
      </w:r>
      <w:r>
        <w:rPr>
          <w:rFonts w:hint="eastAsia" w:ascii="宋体" w:hAnsi="宋体" w:cs="宋体"/>
          <w:color w:val="auto"/>
          <w:sz w:val="24"/>
        </w:rPr>
        <w:fldChar w:fldCharType="end"/>
      </w:r>
      <w:r>
        <w:rPr>
          <w:rFonts w:hint="eastAsia" w:ascii="宋体" w:hAnsi="宋体" w:cs="宋体"/>
          <w:color w:val="auto"/>
          <w:sz w:val="24"/>
        </w:rPr>
        <w:t>长期发展战略组合的一部分，公共关系的涵义是指这种</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"https://baike.baidu.com/item/%E7%AE%A1%E7%90%86%E8%81%8C%E8%83%BD" \t "_blank" </w:instrText>
      </w:r>
      <w:r>
        <w:rPr>
          <w:rFonts w:hint="eastAsia" w:ascii="宋体" w:hAnsi="宋体" w:cs="宋体"/>
          <w:color w:val="auto"/>
          <w:sz w:val="24"/>
        </w:rPr>
        <w:fldChar w:fldCharType="separate"/>
      </w:r>
      <w:r>
        <w:rPr>
          <w:rFonts w:hint="eastAsia" w:ascii="宋体" w:hAnsi="宋体" w:cs="宋体"/>
          <w:color w:val="auto"/>
          <w:sz w:val="24"/>
        </w:rPr>
        <w:t>管理职能</w:t>
      </w:r>
      <w:r>
        <w:rPr>
          <w:rFonts w:hint="eastAsia" w:ascii="宋体" w:hAnsi="宋体" w:cs="宋体"/>
          <w:color w:val="auto"/>
          <w:sz w:val="24"/>
        </w:rPr>
        <w:fldChar w:fldCharType="end"/>
      </w:r>
      <w:r>
        <w:rPr>
          <w:rFonts w:hint="eastAsia" w:ascii="宋体" w:hAnsi="宋体" w:cs="宋体"/>
          <w:color w:val="auto"/>
          <w:sz w:val="24"/>
        </w:rPr>
        <w:t>：评估社会公众的态度，确认与</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"https://baike.baidu.com/item/%E5%85%AC%E4%BC%97%E5%88%A9%E7%9B%8A" \t "_blank" </w:instrText>
      </w:r>
      <w:r>
        <w:rPr>
          <w:rFonts w:hint="eastAsia" w:ascii="宋体" w:hAnsi="宋体" w:cs="宋体"/>
          <w:color w:val="auto"/>
          <w:sz w:val="24"/>
        </w:rPr>
        <w:fldChar w:fldCharType="separate"/>
      </w:r>
      <w:r>
        <w:rPr>
          <w:rFonts w:hint="eastAsia" w:ascii="宋体" w:hAnsi="宋体" w:cs="宋体"/>
          <w:color w:val="auto"/>
          <w:sz w:val="24"/>
        </w:rPr>
        <w:t>公众利益</w:t>
      </w:r>
      <w:r>
        <w:rPr>
          <w:rFonts w:hint="eastAsia" w:ascii="宋体" w:hAnsi="宋体" w:cs="宋体"/>
          <w:color w:val="auto"/>
          <w:sz w:val="24"/>
        </w:rPr>
        <w:fldChar w:fldCharType="end"/>
      </w:r>
      <w:r>
        <w:rPr>
          <w:rFonts w:hint="eastAsia" w:ascii="宋体" w:hAnsi="宋体" w:cs="宋体"/>
          <w:color w:val="auto"/>
          <w:sz w:val="24"/>
        </w:rPr>
        <w:t>相符合的个人或组织的政策与程序，拟定并执行各种行动方案，提高主体的知名度和美誉度，改善形象，争取</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"https://baike.baidu.com/item/%E7%9B%B8%E5%85%B3%E5%85%AC%E4%BC%97" \t "_blank" </w:instrText>
      </w:r>
      <w:r>
        <w:rPr>
          <w:rFonts w:hint="eastAsia" w:ascii="宋体" w:hAnsi="宋体" w:cs="宋体"/>
          <w:color w:val="auto"/>
          <w:sz w:val="24"/>
        </w:rPr>
        <w:fldChar w:fldCharType="separate"/>
      </w:r>
      <w:r>
        <w:rPr>
          <w:rFonts w:hint="eastAsia" w:ascii="宋体" w:hAnsi="宋体" w:cs="宋体"/>
          <w:color w:val="auto"/>
          <w:sz w:val="24"/>
        </w:rPr>
        <w:t>相关公众</w:t>
      </w:r>
      <w:r>
        <w:rPr>
          <w:rFonts w:hint="eastAsia" w:ascii="宋体" w:hAnsi="宋体" w:cs="宋体"/>
          <w:color w:val="auto"/>
          <w:sz w:val="24"/>
        </w:rPr>
        <w:fldChar w:fldCharType="end"/>
      </w:r>
      <w:r>
        <w:rPr>
          <w:rFonts w:hint="eastAsia" w:ascii="宋体" w:hAnsi="宋体" w:cs="宋体"/>
          <w:color w:val="auto"/>
          <w:sz w:val="24"/>
        </w:rPr>
        <w:t>的理解与接受。</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rPr>
      </w:pPr>
      <w:r>
        <w:rPr>
          <w:rFonts w:hint="eastAsia" w:ascii="宋体" w:hAnsi="宋体" w:cs="宋体"/>
          <w:color w:val="auto"/>
          <w:sz w:val="24"/>
        </w:rPr>
        <w:t>课程主要内容：组织机构与公众环境之间的沟通与传播关系。公共关系学也是我国高等教育的一项新兴专业，开设大专、本科至最高硕士的课程。公共关系是一种传播活动，也是一种管理职能。它是一种状态，任何一个企业或个人都处于某种</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"https://baike.baidu.com/item/%E5%85%AC%E5%85%B1%E5%85%B3%E7%B3%BB%E7%8A%B6%E6%80%81" \t "_blank" </w:instrText>
      </w:r>
      <w:r>
        <w:rPr>
          <w:rFonts w:hint="eastAsia" w:ascii="宋体" w:hAnsi="宋体" w:cs="宋体"/>
          <w:color w:val="auto"/>
          <w:sz w:val="24"/>
        </w:rPr>
        <w:fldChar w:fldCharType="separate"/>
      </w:r>
      <w:r>
        <w:rPr>
          <w:rFonts w:hint="eastAsia" w:ascii="宋体" w:hAnsi="宋体" w:cs="宋体"/>
          <w:color w:val="auto"/>
          <w:sz w:val="24"/>
        </w:rPr>
        <w:t>公共关系状态</w:t>
      </w:r>
      <w:r>
        <w:rPr>
          <w:rFonts w:hint="eastAsia" w:ascii="宋体" w:hAnsi="宋体" w:cs="宋体"/>
          <w:color w:val="auto"/>
          <w:sz w:val="24"/>
        </w:rPr>
        <w:fldChar w:fldCharType="end"/>
      </w:r>
      <w:r>
        <w:rPr>
          <w:rFonts w:hint="eastAsia" w:ascii="宋体" w:hAnsi="宋体" w:cs="宋体"/>
          <w:color w:val="auto"/>
          <w:sz w:val="24"/>
        </w:rPr>
        <w:t>之中。它又是一种活动，当一个工商企业或个人有意识地、自觉地采取措施去改善和维持自己的公共关系状态时，就是在从事</w:t>
      </w:r>
      <w:r>
        <w:rPr>
          <w:rFonts w:hint="eastAsia" w:ascii="宋体" w:hAnsi="宋体" w:cs="宋体"/>
          <w:color w:val="auto"/>
          <w:sz w:val="24"/>
        </w:rPr>
        <w:fldChar w:fldCharType="begin"/>
      </w:r>
      <w:r>
        <w:rPr>
          <w:rFonts w:hint="eastAsia" w:ascii="宋体" w:hAnsi="宋体" w:cs="宋体"/>
          <w:color w:val="auto"/>
          <w:sz w:val="24"/>
        </w:rPr>
        <w:instrText xml:space="preserve"> HYPERLINK "https://baike.baidu.com/item/%E5%85%AC%E5%85%B1%E5%85%B3%E7%B3%BB%E6%B4%BB%E5%8A%A8" \t "_blank" </w:instrText>
      </w:r>
      <w:r>
        <w:rPr>
          <w:rFonts w:hint="eastAsia" w:ascii="宋体" w:hAnsi="宋体" w:cs="宋体"/>
          <w:color w:val="auto"/>
          <w:sz w:val="24"/>
        </w:rPr>
        <w:fldChar w:fldCharType="separate"/>
      </w:r>
      <w:r>
        <w:rPr>
          <w:rFonts w:hint="eastAsia" w:ascii="宋体" w:hAnsi="宋体" w:cs="宋体"/>
          <w:color w:val="auto"/>
          <w:sz w:val="24"/>
        </w:rPr>
        <w:t>公共关系活动</w:t>
      </w:r>
      <w:r>
        <w:rPr>
          <w:rFonts w:hint="eastAsia" w:ascii="宋体" w:hAnsi="宋体" w:cs="宋体"/>
          <w:color w:val="auto"/>
          <w:sz w:val="24"/>
        </w:rPr>
        <w:fldChar w:fldCharType="end"/>
      </w:r>
      <w:r>
        <w:rPr>
          <w:rFonts w:hint="eastAsia" w:ascii="宋体" w:hAnsi="宋体"/>
          <w:color w:val="auto"/>
          <w:sz w:val="24"/>
        </w:rPr>
        <w:t>。</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（八）《E</w:t>
      </w:r>
      <w:r>
        <w:rPr>
          <w:rFonts w:ascii="宋体" w:hAnsi="宋体"/>
          <w:b/>
          <w:color w:val="auto"/>
          <w:sz w:val="24"/>
        </w:rPr>
        <w:t>RP</w:t>
      </w:r>
      <w:r>
        <w:rPr>
          <w:rFonts w:hint="eastAsia" w:ascii="宋体" w:hAnsi="宋体"/>
          <w:b/>
          <w:color w:val="auto"/>
          <w:sz w:val="24"/>
        </w:rPr>
        <w:t>实验》</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rPr>
      </w:pPr>
      <w:r>
        <w:rPr>
          <w:rFonts w:hint="eastAsia" w:ascii="宋体" w:hAnsi="宋体" w:cs="宋体"/>
          <w:color w:val="auto"/>
          <w:sz w:val="24"/>
        </w:rPr>
        <w:t>课程目标：</w:t>
      </w:r>
      <w:r>
        <w:rPr>
          <w:rFonts w:hint="eastAsia" w:ascii="宋体" w:hAnsi="宋体"/>
          <w:color w:val="auto"/>
          <w:sz w:val="24"/>
        </w:rPr>
        <w:t>促进学生熟练掌握会计电算化的基本操作，会运用</w:t>
      </w:r>
      <w:r>
        <w:rPr>
          <w:rFonts w:ascii="宋体" w:hAnsi="宋体"/>
          <w:color w:val="auto"/>
          <w:sz w:val="24"/>
        </w:rPr>
        <w:t>ERP软件实现企业资源</w:t>
      </w:r>
      <w:r>
        <w:rPr>
          <w:rFonts w:hint="eastAsia" w:ascii="宋体" w:hAnsi="宋体"/>
          <w:color w:val="auto"/>
          <w:sz w:val="24"/>
        </w:rPr>
        <w:t>的信息化管理。掌握先进的信息化管理思想，为将来进入企业开展信息化管理打下基础。通过沙盘模拟训练，使得学生了解企业运作流程，并通过企业管理者的角色模拟，培养学生的团体协作能力和组织管理能力，并提高学生用所学理论知识解决实际问题的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rPr>
      </w:pPr>
      <w:r>
        <w:rPr>
          <w:rFonts w:hint="eastAsia" w:ascii="宋体" w:hAnsi="宋体" w:cs="宋体"/>
          <w:color w:val="auto"/>
          <w:kern w:val="0"/>
          <w:sz w:val="24"/>
        </w:rPr>
        <w:t>课程主要内容：</w:t>
      </w:r>
      <w:r>
        <w:rPr>
          <w:rFonts w:hint="eastAsia" w:ascii="宋体" w:hAnsi="宋体"/>
          <w:color w:val="auto"/>
          <w:sz w:val="24"/>
        </w:rPr>
        <w:t>本实验课内容首先介绍了</w:t>
      </w:r>
      <w:r>
        <w:rPr>
          <w:rFonts w:ascii="宋体" w:hAnsi="宋体"/>
          <w:color w:val="auto"/>
          <w:sz w:val="24"/>
        </w:rPr>
        <w:t>ERP</w:t>
      </w:r>
      <w:r>
        <w:rPr>
          <w:rFonts w:hint="eastAsia" w:ascii="宋体" w:hAnsi="宋体"/>
          <w:color w:val="auto"/>
          <w:sz w:val="24"/>
        </w:rPr>
        <w:t>的发展演变及</w:t>
      </w:r>
      <w:r>
        <w:rPr>
          <w:rFonts w:ascii="宋体" w:hAnsi="宋体"/>
          <w:color w:val="auto"/>
          <w:sz w:val="24"/>
        </w:rPr>
        <w:t>ERP软件各子系统功能、操作流程。其次介绍了帐套创建、修改</w:t>
      </w:r>
      <w:r>
        <w:rPr>
          <w:rFonts w:hint="eastAsia" w:ascii="宋体" w:hAnsi="宋体"/>
          <w:color w:val="auto"/>
          <w:sz w:val="24"/>
        </w:rPr>
        <w:t>和输出等操作。然后介绍了总账系统的建立、日常会计业务处理及期末会计业务处理等财务管理方面的内容。</w:t>
      </w:r>
    </w:p>
    <w:p>
      <w:pPr>
        <w:keepNext w:val="0"/>
        <w:keepLines w:val="0"/>
        <w:pageBreakBefore w:val="0"/>
        <w:widowControl/>
        <w:kinsoku/>
        <w:wordWrap/>
        <w:overflowPunct/>
        <w:topLinePunct w:val="0"/>
        <w:autoSpaceDE/>
        <w:autoSpaceDN/>
        <w:bidi w:val="0"/>
        <w:snapToGrid/>
        <w:spacing w:line="240" w:lineRule="auto"/>
        <w:ind w:firstLine="482" w:firstLineChars="200"/>
        <w:textAlignment w:val="auto"/>
        <w:rPr>
          <w:rFonts w:ascii="宋体" w:hAnsi="宋体"/>
          <w:b/>
          <w:color w:val="auto"/>
          <w:sz w:val="24"/>
        </w:rPr>
      </w:pPr>
      <w:r>
        <w:rPr>
          <w:rFonts w:hint="eastAsia" w:ascii="宋体" w:hAnsi="宋体"/>
          <w:b/>
          <w:color w:val="auto"/>
          <w:sz w:val="24"/>
        </w:rPr>
        <w:t>（九）《物流实践》</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rPr>
        <w:t>课程目标：物流是指在社会生产过程中，根据物质资料实体流动的规律，应用管理的基本原理和科学方法，对物流活动进行计划、组织、指挥、协调、控制和监督，使各项物流</w:t>
      </w:r>
      <w:r>
        <w:rPr>
          <w:rFonts w:hint="eastAsia" w:ascii="宋体" w:hAnsi="宋体" w:cs="宋体"/>
          <w:color w:val="auto"/>
          <w:sz w:val="24"/>
        </w:rPr>
        <w:t>活动</w:t>
      </w:r>
      <w:r>
        <w:rPr>
          <w:rFonts w:hint="eastAsia" w:ascii="宋体" w:hAnsi="宋体" w:cs="宋体"/>
          <w:color w:val="auto"/>
          <w:kern w:val="0"/>
          <w:sz w:val="24"/>
        </w:rPr>
        <w:t>实现最佳的协调与配合，以降低物流成本，提高物流效率和经济效益。现代物流管理是建立在系统论、信息论和控制论的基础上的。在电子商务专业中，物流管理已经作为电子商务专业的主干课程。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s="宋体"/>
          <w:color w:val="auto"/>
          <w:kern w:val="0"/>
          <w:sz w:val="24"/>
        </w:rPr>
      </w:pPr>
      <w:r>
        <w:rPr>
          <w:rFonts w:hint="eastAsia" w:ascii="宋体" w:hAnsi="宋体" w:cs="宋体"/>
          <w:color w:val="auto"/>
          <w:kern w:val="0"/>
          <w:sz w:val="24"/>
        </w:rPr>
        <w:t>课程主要内容：是对物流活动诸要素的管理，包括运输、储存等环节的管理；对物流系统诸要素的管理，即对其中人、财、物、设备、方法和信息等六大要素的管理；对物流活动中具体职能的管理，主要包括物流计划、质量、技术、经济等职能的管理等。</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b/>
          <w:bCs/>
          <w:color w:val="auto"/>
          <w:sz w:val="28"/>
          <w:szCs w:val="28"/>
        </w:rPr>
      </w:pPr>
      <w:r>
        <w:rPr>
          <w:rFonts w:hint="eastAsia" w:ascii="Times New Roman" w:hAnsi="Times New Roman"/>
          <w:b/>
          <w:bCs/>
          <w:color w:val="auto"/>
          <w:sz w:val="28"/>
          <w:szCs w:val="28"/>
        </w:rPr>
        <w:t>五、教学形式</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rPr>
        <w:t>学科专业特点和学生实际情况，采取线上线下相结合的形式实施教学，线下教学占总学时的</w:t>
      </w:r>
      <w:r>
        <w:rPr>
          <w:rFonts w:ascii="宋体" w:hAnsi="宋体" w:eastAsia="宋体" w:cs="Times New Roman"/>
          <w:color w:val="auto"/>
          <w:sz w:val="24"/>
        </w:rPr>
        <w:t>29.63</w:t>
      </w:r>
      <w:r>
        <w:rPr>
          <w:rFonts w:hint="eastAsia" w:ascii="宋体" w:hAnsi="宋体" w:eastAsia="宋体" w:cs="Times New Roman"/>
          <w:color w:val="auto"/>
          <w:sz w:val="24"/>
        </w:rPr>
        <w:t>%。</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六、学分、学时</w:t>
      </w:r>
    </w:p>
    <w:p>
      <w:pPr>
        <w:keepNext w:val="0"/>
        <w:keepLines w:val="0"/>
        <w:pageBreakBefore w:val="0"/>
        <w:kinsoku/>
        <w:wordWrap/>
        <w:overflowPunct/>
        <w:topLinePunct w:val="0"/>
        <w:autoSpaceDE/>
        <w:autoSpaceDN/>
        <w:bidi w:val="0"/>
        <w:snapToGrid/>
        <w:spacing w:line="240" w:lineRule="auto"/>
        <w:ind w:firstLine="495"/>
        <w:textAlignment w:val="auto"/>
        <w:rPr>
          <w:rFonts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rPr>
        <w:t>1</w:t>
      </w:r>
      <w:r>
        <w:rPr>
          <w:rFonts w:ascii="宋体" w:hAnsi="宋体" w:eastAsia="宋体" w:cs="Times New Roman"/>
          <w:color w:val="auto"/>
          <w:sz w:val="24"/>
        </w:rPr>
        <w:t>9</w:t>
      </w:r>
      <w:r>
        <w:rPr>
          <w:rFonts w:hint="eastAsia" w:ascii="宋体" w:hAnsi="宋体" w:eastAsia="宋体" w:cs="Times New Roman"/>
          <w:color w:val="auto"/>
          <w:sz w:val="24"/>
          <w:lang w:val="zh-CN"/>
        </w:rPr>
        <w:t>门，</w:t>
      </w:r>
      <w:r>
        <w:rPr>
          <w:rFonts w:hint="eastAsia" w:ascii="宋体" w:hAnsi="宋体" w:eastAsia="宋体" w:cs="Times New Roman"/>
          <w:color w:val="auto"/>
          <w:sz w:val="24"/>
        </w:rPr>
        <w:t>总计1</w:t>
      </w:r>
      <w:r>
        <w:rPr>
          <w:rFonts w:ascii="宋体" w:hAnsi="宋体" w:eastAsia="宋体" w:cs="Times New Roman"/>
          <w:color w:val="auto"/>
          <w:sz w:val="24"/>
        </w:rPr>
        <w:t>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rPr>
        <w:t>9</w:t>
      </w:r>
      <w:r>
        <w:rPr>
          <w:rFonts w:ascii="宋体" w:hAnsi="宋体" w:eastAsia="宋体" w:cs="Times New Roman"/>
          <w:color w:val="auto"/>
          <w:sz w:val="24"/>
        </w:rPr>
        <w:t>0</w:t>
      </w:r>
      <w:r>
        <w:rPr>
          <w:rFonts w:hint="eastAsia" w:ascii="宋体" w:hAnsi="宋体" w:eastAsia="宋体" w:cs="Times New Roman"/>
          <w:color w:val="auto"/>
          <w:sz w:val="24"/>
        </w:rPr>
        <w:t>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Times New Roman" w:hAnsi="Times New Roman" w:eastAsia="宋体"/>
          <w:b/>
          <w:bCs/>
          <w:color w:val="auto"/>
          <w:sz w:val="28"/>
          <w:szCs w:val="28"/>
        </w:rPr>
      </w:pPr>
      <w:r>
        <w:rPr>
          <w:rFonts w:hint="eastAsia" w:ascii="Times New Roman" w:hAnsi="Times New Roman"/>
          <w:b/>
          <w:bCs/>
          <w:color w:val="auto"/>
          <w:sz w:val="28"/>
          <w:szCs w:val="28"/>
        </w:rPr>
        <w:t>七、考核与毕业要求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hint="eastAsia" w:ascii="Times New Roman" w:hAnsi="Times New Roman"/>
          <w:color w:val="auto"/>
          <w:sz w:val="24"/>
        </w:rPr>
        <w:t>过程性考核与终结性考核相结合，公共基础课和专业课的期末考试为闭卷考试，平时成绩占总成绩的40%，课程期末考试成绩占总成绩的60%。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ascii="Times New Roman" w:hAnsi="Times New Roman"/>
          <w:color w:val="auto"/>
          <w:sz w:val="24"/>
        </w:rPr>
        <w:t>学生在学校规定学习年限内，修完教育教学计划规定内容，成绩合格，达到学校毕业要求的，准予毕业，并</w:t>
      </w:r>
      <w:r>
        <w:rPr>
          <w:rFonts w:hint="eastAsia"/>
          <w:color w:val="auto"/>
          <w:sz w:val="24"/>
        </w:rPr>
        <w:t>颁发毕业证书。</w:t>
      </w:r>
    </w:p>
    <w:p>
      <w:pPr>
        <w:keepNext w:val="0"/>
        <w:keepLines w:val="0"/>
        <w:pageBreakBefore w:val="0"/>
        <w:kinsoku/>
        <w:wordWrap/>
        <w:overflowPunct/>
        <w:topLinePunct w:val="0"/>
        <w:autoSpaceDE/>
        <w:autoSpaceDN/>
        <w:bidi w:val="0"/>
        <w:snapToGrid/>
        <w:spacing w:line="240" w:lineRule="auto"/>
        <w:ind w:firstLine="562" w:firstLineChars="200"/>
        <w:textAlignment w:val="auto"/>
        <w:rPr>
          <w:rFonts w:ascii="黑体" w:hAnsi="宋体" w:eastAsia="黑体"/>
          <w:color w:val="auto"/>
          <w:sz w:val="36"/>
          <w:szCs w:val="32"/>
        </w:rPr>
      </w:pPr>
      <w:r>
        <w:rPr>
          <w:rFonts w:hint="eastAsia" w:ascii="Times New Roman" w:hAnsi="Times New Roman"/>
          <w:b/>
          <w:bCs/>
          <w:color w:val="auto"/>
          <w:sz w:val="28"/>
          <w:szCs w:val="28"/>
        </w:rPr>
        <w:t>八、教学进程安排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教学进程安排表</w:t>
      </w:r>
    </w:p>
    <w:p>
      <w:pPr>
        <w:rPr>
          <w:rFonts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商学院  </w:t>
      </w:r>
      <w:r>
        <w:rPr>
          <w:rFonts w:ascii="宋体" w:hAnsi="宋体"/>
          <w:b/>
          <w:color w:val="auto"/>
          <w:sz w:val="24"/>
          <w:u w:val="single"/>
        </w:rPr>
        <w:t xml:space="preserve">  </w:t>
      </w:r>
      <w:r>
        <w:rPr>
          <w:rFonts w:hint="eastAsia" w:ascii="宋体" w:hAnsi="宋体"/>
          <w:b/>
          <w:color w:val="auto"/>
          <w:sz w:val="24"/>
          <w:u w:val="single"/>
        </w:rPr>
        <w:t xml:space="preserve"> </w:t>
      </w:r>
      <w:r>
        <w:rPr>
          <w:rFonts w:hint="eastAsia" w:ascii="宋体" w:hAnsi="宋体"/>
          <w:b/>
          <w:color w:val="auto"/>
          <w:sz w:val="24"/>
        </w:rPr>
        <w:t xml:space="preserve"> 专业名称</w:t>
      </w:r>
      <w:r>
        <w:rPr>
          <w:rFonts w:hint="eastAsia" w:ascii="宋体" w:hAnsi="宋体"/>
          <w:b/>
          <w:color w:val="auto"/>
          <w:sz w:val="24"/>
          <w:u w:val="single"/>
        </w:rPr>
        <w:t xml:space="preserve">   工商企业管理  </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学历层次</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高起专 </w:t>
      </w:r>
      <w:r>
        <w:rPr>
          <w:rFonts w:ascii="宋体" w:hAnsi="宋体"/>
          <w:b/>
          <w:color w:val="auto"/>
          <w:sz w:val="24"/>
          <w:u w:val="single"/>
        </w:rPr>
        <w:t xml:space="preserve">  </w:t>
      </w:r>
    </w:p>
    <w:p>
      <w:pPr>
        <w:rPr>
          <w:rFonts w:ascii="宋体" w:hAnsi="宋体"/>
          <w:b/>
          <w:color w:val="auto"/>
          <w:sz w:val="24"/>
          <w:u w:val="single"/>
        </w:rPr>
      </w:pPr>
    </w:p>
    <w:tbl>
      <w:tblPr>
        <w:tblStyle w:val="21"/>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593"/>
        <w:gridCol w:w="2407"/>
        <w:gridCol w:w="567"/>
        <w:gridCol w:w="567"/>
        <w:gridCol w:w="569"/>
        <w:gridCol w:w="684"/>
        <w:gridCol w:w="592"/>
        <w:gridCol w:w="540"/>
        <w:gridCol w:w="612"/>
        <w:gridCol w:w="432"/>
        <w:gridCol w:w="410"/>
        <w:gridCol w:w="46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restart"/>
            <w:vAlign w:val="center"/>
          </w:tcPr>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r>
              <w:rPr>
                <w:rFonts w:hint="eastAsia" w:ascii="宋体" w:hAnsi="宋体"/>
                <w:color w:val="auto"/>
                <w:szCs w:val="21"/>
              </w:rPr>
              <w:t>程</w:t>
            </w:r>
          </w:p>
          <w:p>
            <w:pPr>
              <w:jc w:val="center"/>
              <w:rPr>
                <w:rFonts w:ascii="宋体" w:hAnsi="宋体"/>
                <w:color w:val="auto"/>
                <w:szCs w:val="21"/>
              </w:rPr>
            </w:pPr>
            <w:r>
              <w:rPr>
                <w:rFonts w:hint="eastAsia" w:ascii="宋体" w:hAnsi="宋体"/>
                <w:color w:val="auto"/>
                <w:szCs w:val="21"/>
              </w:rPr>
              <w:t>类</w:t>
            </w:r>
          </w:p>
          <w:p>
            <w:pPr>
              <w:jc w:val="center"/>
              <w:rPr>
                <w:rFonts w:ascii="宋体" w:hAnsi="宋体"/>
                <w:color w:val="auto"/>
                <w:szCs w:val="21"/>
              </w:rPr>
            </w:pPr>
            <w:r>
              <w:rPr>
                <w:rFonts w:hint="eastAsia" w:ascii="宋体" w:hAnsi="宋体"/>
                <w:color w:val="auto"/>
                <w:szCs w:val="21"/>
              </w:rPr>
              <w:t>别</w:t>
            </w:r>
          </w:p>
        </w:tc>
        <w:tc>
          <w:tcPr>
            <w:tcW w:w="593" w:type="dxa"/>
            <w:vMerge w:val="restart"/>
            <w:vAlign w:val="center"/>
          </w:tcPr>
          <w:p>
            <w:pPr>
              <w:jc w:val="center"/>
              <w:rPr>
                <w:rFonts w:ascii="宋体" w:hAnsi="宋体"/>
                <w:color w:val="auto"/>
                <w:szCs w:val="21"/>
              </w:rPr>
            </w:pPr>
            <w:r>
              <w:rPr>
                <w:rFonts w:hint="eastAsia" w:ascii="宋体" w:hAnsi="宋体"/>
                <w:color w:val="auto"/>
                <w:szCs w:val="21"/>
              </w:rPr>
              <w:t>序</w:t>
            </w:r>
          </w:p>
          <w:p>
            <w:pPr>
              <w:jc w:val="center"/>
              <w:rPr>
                <w:rFonts w:ascii="宋体" w:hAnsi="宋体"/>
                <w:color w:val="auto"/>
                <w:szCs w:val="21"/>
              </w:rPr>
            </w:pPr>
            <w:r>
              <w:rPr>
                <w:rFonts w:hint="eastAsia" w:ascii="宋体" w:hAnsi="宋体"/>
                <w:color w:val="auto"/>
                <w:szCs w:val="21"/>
              </w:rPr>
              <w:t>号</w:t>
            </w:r>
          </w:p>
        </w:tc>
        <w:tc>
          <w:tcPr>
            <w:tcW w:w="2407" w:type="dxa"/>
            <w:vMerge w:val="restart"/>
            <w:vAlign w:val="center"/>
          </w:tcPr>
          <w:p>
            <w:pPr>
              <w:jc w:val="center"/>
              <w:rPr>
                <w:rFonts w:ascii="宋体" w:hAnsi="宋体"/>
                <w:color w:val="auto"/>
                <w:szCs w:val="21"/>
              </w:rPr>
            </w:pPr>
            <w:r>
              <w:rPr>
                <w:rFonts w:hint="eastAsia" w:ascii="宋体" w:hAnsi="宋体"/>
                <w:color w:val="auto"/>
                <w:szCs w:val="21"/>
              </w:rPr>
              <w:t>课程名称</w:t>
            </w:r>
          </w:p>
        </w:tc>
        <w:tc>
          <w:tcPr>
            <w:tcW w:w="2387" w:type="dxa"/>
            <w:gridSpan w:val="4"/>
            <w:vAlign w:val="center"/>
          </w:tcPr>
          <w:p>
            <w:pPr>
              <w:jc w:val="center"/>
              <w:rPr>
                <w:rFonts w:ascii="宋体" w:hAnsi="宋体"/>
                <w:color w:val="auto"/>
                <w:szCs w:val="21"/>
              </w:rPr>
            </w:pPr>
            <w:r>
              <w:rPr>
                <w:rFonts w:hint="eastAsia" w:ascii="宋体" w:hAnsi="宋体"/>
                <w:color w:val="auto"/>
                <w:szCs w:val="21"/>
              </w:rPr>
              <w:t>学时分配</w:t>
            </w:r>
          </w:p>
        </w:tc>
        <w:tc>
          <w:tcPr>
            <w:tcW w:w="1744" w:type="dxa"/>
            <w:gridSpan w:val="3"/>
            <w:vAlign w:val="center"/>
          </w:tcPr>
          <w:p>
            <w:pPr>
              <w:jc w:val="center"/>
              <w:rPr>
                <w:rFonts w:ascii="宋体" w:hAnsi="宋体"/>
                <w:color w:val="auto"/>
                <w:szCs w:val="21"/>
              </w:rPr>
            </w:pPr>
            <w:r>
              <w:rPr>
                <w:rFonts w:hint="eastAsia" w:ascii="宋体" w:hAnsi="宋体"/>
                <w:color w:val="auto"/>
                <w:szCs w:val="21"/>
              </w:rPr>
              <w:t>分学年讲授学时</w:t>
            </w:r>
          </w:p>
        </w:tc>
        <w:tc>
          <w:tcPr>
            <w:tcW w:w="1302" w:type="dxa"/>
            <w:gridSpan w:val="3"/>
            <w:vMerge w:val="restart"/>
            <w:vAlign w:val="center"/>
          </w:tcPr>
          <w:p>
            <w:pPr>
              <w:jc w:val="center"/>
              <w:rPr>
                <w:rFonts w:ascii="宋体" w:hAnsi="宋体"/>
                <w:color w:val="auto"/>
                <w:szCs w:val="21"/>
              </w:rPr>
            </w:pPr>
            <w:r>
              <w:rPr>
                <w:rFonts w:hint="eastAsia" w:ascii="宋体" w:hAnsi="宋体"/>
                <w:color w:val="auto"/>
                <w:szCs w:val="21"/>
              </w:rPr>
              <w:t>考</w:t>
            </w:r>
          </w:p>
          <w:p>
            <w:pPr>
              <w:jc w:val="center"/>
              <w:rPr>
                <w:rFonts w:ascii="宋体" w:hAnsi="宋体"/>
                <w:color w:val="auto"/>
                <w:szCs w:val="21"/>
              </w:rPr>
            </w:pPr>
            <w:r>
              <w:rPr>
                <w:rFonts w:hint="eastAsia" w:ascii="宋体" w:hAnsi="宋体"/>
                <w:color w:val="auto"/>
                <w:szCs w:val="21"/>
              </w:rPr>
              <w:t>核</w:t>
            </w:r>
          </w:p>
          <w:p>
            <w:pPr>
              <w:jc w:val="center"/>
              <w:rPr>
                <w:rFonts w:ascii="宋体" w:hAnsi="宋体"/>
                <w:color w:val="auto"/>
                <w:szCs w:val="21"/>
              </w:rPr>
            </w:pPr>
            <w:r>
              <w:rPr>
                <w:rFonts w:hint="eastAsia" w:ascii="宋体" w:hAnsi="宋体"/>
                <w:color w:val="auto"/>
                <w:szCs w:val="21"/>
              </w:rPr>
              <w:t>方</w:t>
            </w:r>
          </w:p>
          <w:p>
            <w:pPr>
              <w:jc w:val="center"/>
              <w:rPr>
                <w:rFonts w:ascii="宋体" w:hAnsi="宋体"/>
                <w:color w:val="auto"/>
                <w:szCs w:val="21"/>
              </w:rPr>
            </w:pPr>
            <w:r>
              <w:rPr>
                <w:rFonts w:hint="eastAsia" w:ascii="宋体" w:hAnsi="宋体"/>
                <w:color w:val="auto"/>
                <w:szCs w:val="21"/>
              </w:rPr>
              <w:t>式</w:t>
            </w:r>
          </w:p>
        </w:tc>
        <w:tc>
          <w:tcPr>
            <w:tcW w:w="520" w:type="dxa"/>
            <w:vMerge w:val="restart"/>
            <w:vAlign w:val="center"/>
          </w:tcPr>
          <w:p>
            <w:pPr>
              <w:jc w:val="center"/>
              <w:rPr>
                <w:rFonts w:ascii="宋体" w:hAns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总</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时</w:t>
            </w:r>
          </w:p>
        </w:tc>
        <w:tc>
          <w:tcPr>
            <w:tcW w:w="1820" w:type="dxa"/>
            <w:gridSpan w:val="3"/>
            <w:vAlign w:val="center"/>
          </w:tcPr>
          <w:p>
            <w:pPr>
              <w:jc w:val="center"/>
              <w:rPr>
                <w:rFonts w:ascii="宋体" w:hAnsi="宋体"/>
                <w:color w:val="auto"/>
                <w:szCs w:val="21"/>
              </w:rPr>
            </w:pPr>
            <w:r>
              <w:rPr>
                <w:rFonts w:hint="eastAsia" w:ascii="宋体" w:hAnsi="宋体"/>
                <w:color w:val="auto"/>
                <w:szCs w:val="21"/>
              </w:rPr>
              <w:t>其  中</w:t>
            </w:r>
          </w:p>
        </w:tc>
        <w:tc>
          <w:tcPr>
            <w:tcW w:w="592" w:type="dxa"/>
            <w:vMerge w:val="restart"/>
            <w:vAlign w:val="center"/>
          </w:tcPr>
          <w:p>
            <w:pPr>
              <w:jc w:val="center"/>
              <w:rPr>
                <w:rFonts w:ascii="宋体" w:hAnsi="宋体"/>
                <w:color w:val="auto"/>
                <w:szCs w:val="21"/>
              </w:rPr>
            </w:pPr>
            <w:r>
              <w:rPr>
                <w:rFonts w:hint="eastAsia" w:ascii="宋体" w:hAnsi="宋体"/>
                <w:color w:val="auto"/>
                <w:szCs w:val="21"/>
              </w:rPr>
              <w:t>第</w:t>
            </w:r>
          </w:p>
          <w:p>
            <w:pPr>
              <w:jc w:val="center"/>
              <w:rPr>
                <w:rFonts w:ascii="宋体" w:hAnsi="宋体"/>
                <w:color w:val="auto"/>
                <w:szCs w:val="21"/>
              </w:rPr>
            </w:pPr>
            <w:r>
              <w:rPr>
                <w:rFonts w:hint="eastAsia" w:ascii="宋体" w:hAnsi="宋体"/>
                <w:color w:val="auto"/>
                <w:szCs w:val="21"/>
              </w:rPr>
              <w:t>一</w:t>
            </w:r>
          </w:p>
          <w:p>
            <w:pPr>
              <w:jc w:val="center"/>
              <w:rPr>
                <w:rFonts w:ascii="宋体" w:hAnsi="宋体"/>
                <w:color w:val="auto"/>
                <w:szCs w:val="21"/>
              </w:rPr>
            </w:pPr>
            <w:r>
              <w:rPr>
                <w:rFonts w:hint="eastAsia" w:ascii="宋体" w:hAnsi="宋体"/>
                <w:color w:val="auto"/>
                <w:szCs w:val="21"/>
              </w:rPr>
              <w:t>学</w:t>
            </w:r>
          </w:p>
          <w:p>
            <w:pPr>
              <w:jc w:val="center"/>
              <w:rPr>
                <w:rFonts w:ascii="宋体" w:hAnsi="宋体"/>
                <w:color w:val="auto"/>
                <w:szCs w:val="21"/>
              </w:rPr>
            </w:pPr>
            <w:r>
              <w:rPr>
                <w:rFonts w:hint="eastAsia" w:ascii="宋体" w:hAnsi="宋体"/>
                <w:color w:val="auto"/>
                <w:szCs w:val="21"/>
              </w:rPr>
              <w:t>年</w:t>
            </w:r>
          </w:p>
        </w:tc>
        <w:tc>
          <w:tcPr>
            <w:tcW w:w="540"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hint="eastAsia" w:ascii="宋体" w:hAnsi="宋体"/>
                <w:color w:val="auto"/>
                <w:szCs w:val="21"/>
              </w:rPr>
              <w:t>学年</w:t>
            </w:r>
          </w:p>
        </w:tc>
        <w:tc>
          <w:tcPr>
            <w:tcW w:w="612" w:type="dxa"/>
            <w:vMerge w:val="restart"/>
            <w:vAlign w:val="center"/>
          </w:tcPr>
          <w:p>
            <w:pPr>
              <w:jc w:val="center"/>
              <w:rPr>
                <w:rFonts w:ascii="宋体" w:hAnsi="宋体"/>
                <w:color w:val="auto"/>
                <w:szCs w:val="21"/>
              </w:rPr>
            </w:pPr>
            <w:r>
              <w:rPr>
                <w:rFonts w:hint="eastAsia" w:ascii="宋体" w:hAnsi="宋体"/>
                <w:color w:val="auto"/>
                <w:szCs w:val="21"/>
              </w:rPr>
              <w:t>第二</w:t>
            </w:r>
          </w:p>
          <w:p>
            <w:pPr>
              <w:jc w:val="center"/>
              <w:rPr>
                <w:rFonts w:ascii="宋体" w:hAnsi="宋体"/>
                <w:color w:val="auto"/>
                <w:szCs w:val="21"/>
              </w:rPr>
            </w:pPr>
            <w:r>
              <w:rPr>
                <w:rFonts w:ascii="宋体" w:hAnsi="宋体"/>
                <w:color w:val="auto"/>
                <w:szCs w:val="21"/>
              </w:rPr>
              <w:t>.</w:t>
            </w:r>
          </w:p>
          <w:p>
            <w:pPr>
              <w:jc w:val="center"/>
              <w:rPr>
                <w:rFonts w:ascii="宋体" w:hAnsi="宋体"/>
                <w:color w:val="auto"/>
                <w:szCs w:val="21"/>
              </w:rPr>
            </w:pPr>
            <w:r>
              <w:rPr>
                <w:rFonts w:hint="eastAsia" w:ascii="宋体" w:hAnsi="宋体"/>
                <w:color w:val="auto"/>
                <w:szCs w:val="21"/>
              </w:rPr>
              <w:t>五学</w:t>
            </w:r>
          </w:p>
          <w:p>
            <w:pPr>
              <w:jc w:val="center"/>
              <w:rPr>
                <w:rFonts w:ascii="宋体" w:hAnsi="宋体"/>
                <w:color w:val="auto"/>
                <w:szCs w:val="21"/>
              </w:rPr>
            </w:pPr>
            <w:r>
              <w:rPr>
                <w:rFonts w:hint="eastAsia" w:ascii="宋体" w:hAnsi="宋体"/>
                <w:color w:val="auto"/>
                <w:szCs w:val="21"/>
              </w:rPr>
              <w:t>年</w:t>
            </w:r>
          </w:p>
        </w:tc>
        <w:tc>
          <w:tcPr>
            <w:tcW w:w="1302" w:type="dxa"/>
            <w:gridSpan w:val="3"/>
            <w:vMerge w:val="continue"/>
            <w:vAlign w:val="center"/>
          </w:tcPr>
          <w:p>
            <w:pPr>
              <w:jc w:val="center"/>
              <w:rPr>
                <w:rFonts w:ascii="宋体" w:hAnsi="宋体"/>
                <w:color w:val="auto"/>
                <w:szCs w:val="21"/>
              </w:rPr>
            </w:pP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restart"/>
            <w:vAlign w:val="center"/>
          </w:tcPr>
          <w:p>
            <w:pPr>
              <w:jc w:val="center"/>
              <w:rPr>
                <w:rFonts w:ascii="宋体" w:hAnsi="宋体"/>
                <w:color w:val="auto"/>
                <w:szCs w:val="21"/>
              </w:rPr>
            </w:pPr>
            <w:r>
              <w:rPr>
                <w:rFonts w:hint="eastAsia" w:ascii="宋体" w:hAnsi="宋体"/>
                <w:color w:val="auto"/>
                <w:szCs w:val="21"/>
              </w:rPr>
              <w:t>线下教学</w:t>
            </w:r>
          </w:p>
        </w:tc>
        <w:tc>
          <w:tcPr>
            <w:tcW w:w="569" w:type="dxa"/>
            <w:vMerge w:val="restart"/>
            <w:vAlign w:val="center"/>
          </w:tcPr>
          <w:p>
            <w:pPr>
              <w:jc w:val="center"/>
              <w:rPr>
                <w:rFonts w:ascii="宋体" w:hAnsi="宋体"/>
                <w:color w:val="auto"/>
                <w:szCs w:val="21"/>
              </w:rPr>
            </w:pPr>
            <w:r>
              <w:rPr>
                <w:rFonts w:hint="eastAsia" w:ascii="宋体" w:hAnsi="宋体"/>
                <w:color w:val="auto"/>
                <w:szCs w:val="21"/>
              </w:rPr>
              <w:t>线上教学</w:t>
            </w:r>
          </w:p>
        </w:tc>
        <w:tc>
          <w:tcPr>
            <w:tcW w:w="684" w:type="dxa"/>
            <w:vMerge w:val="restart"/>
            <w:vAlign w:val="center"/>
          </w:tcPr>
          <w:p>
            <w:pPr>
              <w:jc w:val="center"/>
              <w:rPr>
                <w:rFonts w:ascii="宋体" w:hAnsi="宋体"/>
                <w:color w:val="auto"/>
                <w:szCs w:val="21"/>
              </w:rPr>
            </w:pPr>
            <w:r>
              <w:rPr>
                <w:rFonts w:hint="eastAsia" w:ascii="宋体" w:hAnsi="宋体"/>
                <w:color w:val="auto"/>
                <w:szCs w:val="21"/>
              </w:rPr>
              <w:t>实验实训</w:t>
            </w:r>
          </w:p>
        </w:tc>
        <w:tc>
          <w:tcPr>
            <w:tcW w:w="592"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612" w:type="dxa"/>
            <w:vMerge w:val="continue"/>
            <w:vAlign w:val="center"/>
          </w:tcPr>
          <w:p>
            <w:pPr>
              <w:jc w:val="center"/>
              <w:rPr>
                <w:rFonts w:ascii="宋体" w:hAnsi="宋体"/>
                <w:color w:val="auto"/>
                <w:szCs w:val="21"/>
              </w:rPr>
            </w:pPr>
          </w:p>
        </w:tc>
        <w:tc>
          <w:tcPr>
            <w:tcW w:w="432" w:type="dxa"/>
            <w:vMerge w:val="restart"/>
            <w:vAlign w:val="center"/>
          </w:tcPr>
          <w:p>
            <w:pPr>
              <w:jc w:val="center"/>
              <w:rPr>
                <w:rFonts w:ascii="宋体" w:hAnsi="宋体"/>
                <w:color w:val="auto"/>
                <w:szCs w:val="21"/>
              </w:rPr>
            </w:pPr>
            <w:r>
              <w:rPr>
                <w:rFonts w:hint="eastAsia" w:ascii="宋体" w:hAnsi="宋体"/>
                <w:color w:val="auto"/>
                <w:szCs w:val="21"/>
              </w:rPr>
              <w:t>过程性考核</w:t>
            </w:r>
          </w:p>
        </w:tc>
        <w:tc>
          <w:tcPr>
            <w:tcW w:w="870" w:type="dxa"/>
            <w:gridSpan w:val="2"/>
            <w:vAlign w:val="center"/>
          </w:tcPr>
          <w:p>
            <w:pPr>
              <w:jc w:val="center"/>
              <w:rPr>
                <w:rFonts w:ascii="宋体" w:hAnsi="宋体"/>
                <w:color w:val="auto"/>
                <w:szCs w:val="21"/>
              </w:rPr>
            </w:pPr>
            <w:r>
              <w:rPr>
                <w:rFonts w:hint="eastAsia" w:ascii="宋体" w:hAnsi="宋体"/>
                <w:color w:val="auto"/>
                <w:szCs w:val="21"/>
              </w:rPr>
              <w:t>终结性考核</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Merge w:val="continue"/>
            <w:vAlign w:val="center"/>
          </w:tcPr>
          <w:p>
            <w:pPr>
              <w:jc w:val="center"/>
              <w:rPr>
                <w:rFonts w:ascii="宋体" w:hAnsi="宋体"/>
                <w:color w:val="auto"/>
                <w:szCs w:val="21"/>
              </w:rPr>
            </w:pPr>
          </w:p>
        </w:tc>
        <w:tc>
          <w:tcPr>
            <w:tcW w:w="240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7" w:type="dxa"/>
            <w:vMerge w:val="continue"/>
            <w:vAlign w:val="center"/>
          </w:tcPr>
          <w:p>
            <w:pPr>
              <w:jc w:val="center"/>
              <w:rPr>
                <w:rFonts w:ascii="宋体" w:hAnsi="宋体"/>
                <w:color w:val="auto"/>
                <w:szCs w:val="21"/>
              </w:rPr>
            </w:pPr>
          </w:p>
        </w:tc>
        <w:tc>
          <w:tcPr>
            <w:tcW w:w="569" w:type="dxa"/>
            <w:vMerge w:val="continue"/>
            <w:vAlign w:val="center"/>
          </w:tcPr>
          <w:p>
            <w:pPr>
              <w:jc w:val="center"/>
              <w:rPr>
                <w:rFonts w:ascii="宋体" w:hAnsi="宋体"/>
                <w:color w:val="auto"/>
                <w:szCs w:val="21"/>
              </w:rPr>
            </w:pPr>
          </w:p>
        </w:tc>
        <w:tc>
          <w:tcPr>
            <w:tcW w:w="684" w:type="dxa"/>
            <w:vMerge w:val="continue"/>
            <w:vAlign w:val="center"/>
          </w:tcPr>
          <w:p>
            <w:pPr>
              <w:jc w:val="center"/>
              <w:rPr>
                <w:rFonts w:ascii="宋体" w:hAnsi="宋体"/>
                <w:color w:val="auto"/>
                <w:szCs w:val="21"/>
              </w:rPr>
            </w:pPr>
          </w:p>
        </w:tc>
        <w:tc>
          <w:tcPr>
            <w:tcW w:w="592" w:type="dxa"/>
            <w:vMerge w:val="continue"/>
            <w:vAlign w:val="center"/>
          </w:tcPr>
          <w:p>
            <w:pPr>
              <w:jc w:val="center"/>
              <w:rPr>
                <w:rFonts w:ascii="宋体" w:hAnsi="宋体"/>
                <w:color w:val="auto"/>
                <w:szCs w:val="21"/>
              </w:rPr>
            </w:pPr>
          </w:p>
        </w:tc>
        <w:tc>
          <w:tcPr>
            <w:tcW w:w="540" w:type="dxa"/>
            <w:vMerge w:val="continue"/>
            <w:vAlign w:val="center"/>
          </w:tcPr>
          <w:p>
            <w:pPr>
              <w:jc w:val="center"/>
              <w:rPr>
                <w:rFonts w:ascii="宋体" w:hAnsi="宋体"/>
                <w:color w:val="auto"/>
                <w:szCs w:val="21"/>
              </w:rPr>
            </w:pPr>
          </w:p>
        </w:tc>
        <w:tc>
          <w:tcPr>
            <w:tcW w:w="612" w:type="dxa"/>
            <w:vMerge w:val="continue"/>
            <w:vAlign w:val="center"/>
          </w:tcPr>
          <w:p>
            <w:pPr>
              <w:jc w:val="center"/>
              <w:rPr>
                <w:rFonts w:ascii="宋体" w:hAnsi="宋体"/>
                <w:color w:val="auto"/>
                <w:szCs w:val="21"/>
              </w:rPr>
            </w:pPr>
          </w:p>
        </w:tc>
        <w:tc>
          <w:tcPr>
            <w:tcW w:w="432" w:type="dxa"/>
            <w:vMerge w:val="continue"/>
            <w:vAlign w:val="center"/>
          </w:tcPr>
          <w:p>
            <w:pPr>
              <w:jc w:val="center"/>
              <w:rPr>
                <w:rFonts w:ascii="宋体" w:hAnsi="宋体"/>
                <w:color w:val="auto"/>
                <w:szCs w:val="21"/>
              </w:rPr>
            </w:pPr>
          </w:p>
        </w:tc>
        <w:tc>
          <w:tcPr>
            <w:tcW w:w="410" w:type="dxa"/>
            <w:vAlign w:val="center"/>
          </w:tcPr>
          <w:p>
            <w:pPr>
              <w:jc w:val="center"/>
              <w:rPr>
                <w:rFonts w:ascii="宋体" w:hAnsi="宋体"/>
                <w:color w:val="auto"/>
                <w:szCs w:val="21"/>
              </w:rPr>
            </w:pPr>
            <w:r>
              <w:rPr>
                <w:rFonts w:hint="eastAsia" w:ascii="宋体" w:hAnsi="宋体"/>
                <w:color w:val="auto"/>
                <w:szCs w:val="21"/>
              </w:rPr>
              <w:t>闭卷</w:t>
            </w:r>
          </w:p>
        </w:tc>
        <w:tc>
          <w:tcPr>
            <w:tcW w:w="460" w:type="dxa"/>
            <w:vAlign w:val="center"/>
          </w:tcPr>
          <w:p>
            <w:pPr>
              <w:jc w:val="center"/>
              <w:rPr>
                <w:rFonts w:ascii="宋体" w:hAnsi="宋体"/>
                <w:color w:val="auto"/>
                <w:szCs w:val="21"/>
              </w:rPr>
            </w:pPr>
            <w:r>
              <w:rPr>
                <w:rFonts w:hint="eastAsia" w:ascii="宋体" w:hAnsi="宋体"/>
                <w:color w:val="auto"/>
                <w:szCs w:val="21"/>
              </w:rPr>
              <w:t>开卷</w:t>
            </w:r>
          </w:p>
        </w:tc>
        <w:tc>
          <w:tcPr>
            <w:tcW w:w="520" w:type="dxa"/>
            <w:vMerge w:val="continue"/>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restart"/>
            <w:vAlign w:val="center"/>
          </w:tcPr>
          <w:p>
            <w:pPr>
              <w:jc w:val="center"/>
              <w:rPr>
                <w:rFonts w:ascii="宋体" w:hAnsi="宋体"/>
                <w:color w:val="auto"/>
                <w:szCs w:val="21"/>
              </w:rPr>
            </w:pPr>
            <w:r>
              <w:rPr>
                <w:rFonts w:hint="eastAsia" w:ascii="宋体" w:hAnsi="宋体"/>
                <w:color w:val="auto"/>
                <w:szCs w:val="21"/>
              </w:rPr>
              <w:t>公</w:t>
            </w:r>
          </w:p>
          <w:p>
            <w:pPr>
              <w:jc w:val="center"/>
              <w:rPr>
                <w:rFonts w:ascii="宋体" w:hAnsi="宋体"/>
                <w:color w:val="auto"/>
                <w:szCs w:val="21"/>
              </w:rPr>
            </w:pPr>
            <w:r>
              <w:rPr>
                <w:rFonts w:hint="eastAsia" w:ascii="宋体" w:hAnsi="宋体"/>
                <w:color w:val="auto"/>
                <w:szCs w:val="21"/>
              </w:rPr>
              <w:t>共</w:t>
            </w:r>
          </w:p>
          <w:p>
            <w:pPr>
              <w:jc w:val="center"/>
              <w:rPr>
                <w:rFonts w:ascii="宋体" w:hAnsi="宋体"/>
                <w:color w:val="auto"/>
                <w:szCs w:val="21"/>
              </w:rPr>
            </w:pPr>
            <w:r>
              <w:rPr>
                <w:rFonts w:hint="eastAsia" w:ascii="宋体" w:hAnsi="宋体"/>
                <w:color w:val="auto"/>
                <w:szCs w:val="21"/>
              </w:rPr>
              <w:t>必</w:t>
            </w:r>
          </w:p>
          <w:p>
            <w:pPr>
              <w:jc w:val="center"/>
              <w:rPr>
                <w:rFonts w:ascii="宋体" w:hAnsi="宋体"/>
                <w:color w:val="auto"/>
                <w:szCs w:val="21"/>
              </w:rPr>
            </w:pPr>
            <w:r>
              <w:rPr>
                <w:rFonts w:hint="eastAsia" w:ascii="宋体" w:hAnsi="宋体"/>
                <w:color w:val="auto"/>
                <w:szCs w:val="21"/>
              </w:rPr>
              <w:t>修</w:t>
            </w:r>
          </w:p>
          <w:p>
            <w:pPr>
              <w:jc w:val="center"/>
              <w:rPr>
                <w:rFonts w:ascii="宋体" w:hAnsi="宋体"/>
                <w:color w:val="auto"/>
                <w:szCs w:val="21"/>
              </w:rPr>
            </w:pPr>
            <w:r>
              <w:rPr>
                <w:rFonts w:hint="eastAsia" w:ascii="宋体" w:hAnsi="宋体"/>
                <w:color w:val="auto"/>
                <w:szCs w:val="21"/>
              </w:rPr>
              <w:t>课</w:t>
            </w:r>
          </w:p>
        </w:tc>
        <w:tc>
          <w:tcPr>
            <w:tcW w:w="593" w:type="dxa"/>
            <w:vAlign w:val="center"/>
          </w:tcPr>
          <w:p>
            <w:pPr>
              <w:jc w:val="center"/>
              <w:rPr>
                <w:rFonts w:ascii="宋体" w:hAnsi="宋体"/>
                <w:color w:val="auto"/>
                <w:szCs w:val="21"/>
              </w:rPr>
            </w:pPr>
            <w:r>
              <w:rPr>
                <w:rFonts w:hint="eastAsia" w:ascii="宋体" w:hAnsi="宋体"/>
                <w:color w:val="auto"/>
                <w:szCs w:val="21"/>
              </w:rPr>
              <w:t>1</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毛泽东思想和中国特色社会主义理论体系概论</w:t>
            </w:r>
          </w:p>
        </w:tc>
        <w:tc>
          <w:tcPr>
            <w:tcW w:w="56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36</w:t>
            </w:r>
          </w:p>
        </w:tc>
        <w:tc>
          <w:tcPr>
            <w:tcW w:w="56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12</w:t>
            </w:r>
          </w:p>
        </w:tc>
        <w:tc>
          <w:tcPr>
            <w:tcW w:w="569"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24</w:t>
            </w:r>
          </w:p>
        </w:tc>
        <w:tc>
          <w:tcPr>
            <w:tcW w:w="684" w:type="dxa"/>
            <w:vAlign w:val="center"/>
          </w:tcPr>
          <w:p>
            <w:pPr>
              <w:jc w:val="center"/>
              <w:rPr>
                <w:rFonts w:hint="eastAsia" w:ascii="宋体" w:hAnsi="宋体"/>
                <w:b w:val="0"/>
                <w:bCs w:val="0"/>
                <w:color w:val="auto"/>
                <w:szCs w:val="21"/>
              </w:rPr>
            </w:pPr>
          </w:p>
        </w:tc>
        <w:tc>
          <w:tcPr>
            <w:tcW w:w="592"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12</w:t>
            </w:r>
          </w:p>
        </w:tc>
        <w:tc>
          <w:tcPr>
            <w:tcW w:w="540" w:type="dxa"/>
            <w:vAlign w:val="center"/>
          </w:tcPr>
          <w:p>
            <w:pPr>
              <w:jc w:val="center"/>
              <w:rPr>
                <w:rFonts w:hint="eastAsia" w:ascii="宋体" w:hAnsi="宋体"/>
                <w:b w:val="0"/>
                <w:bCs w:val="0"/>
                <w:color w:val="auto"/>
                <w:szCs w:val="21"/>
              </w:rPr>
            </w:pPr>
          </w:p>
        </w:tc>
        <w:tc>
          <w:tcPr>
            <w:tcW w:w="612" w:type="dxa"/>
            <w:vAlign w:val="center"/>
          </w:tcPr>
          <w:p>
            <w:pPr>
              <w:jc w:val="center"/>
              <w:rPr>
                <w:rFonts w:hint="eastAsia" w:ascii="宋体" w:hAnsi="宋体"/>
                <w:b w:val="0"/>
                <w:bCs w:val="0"/>
                <w:color w:val="auto"/>
                <w:szCs w:val="21"/>
              </w:rPr>
            </w:pPr>
          </w:p>
        </w:tc>
        <w:tc>
          <w:tcPr>
            <w:tcW w:w="432" w:type="dxa"/>
            <w:vAlign w:val="center"/>
          </w:tcPr>
          <w:p>
            <w:pPr>
              <w:jc w:val="center"/>
              <w:rPr>
                <w:rFonts w:hint="eastAsia" w:ascii="宋体" w:hAnsi="宋体"/>
                <w:b w:val="0"/>
                <w:bCs w:val="0"/>
                <w:color w:val="auto"/>
                <w:szCs w:val="21"/>
              </w:rPr>
            </w:pPr>
          </w:p>
        </w:tc>
        <w:tc>
          <w:tcPr>
            <w:tcW w:w="410"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w:t>
            </w:r>
          </w:p>
        </w:tc>
        <w:tc>
          <w:tcPr>
            <w:tcW w:w="460" w:type="dxa"/>
            <w:vAlign w:val="center"/>
          </w:tcPr>
          <w:p>
            <w:pPr>
              <w:jc w:val="center"/>
              <w:rPr>
                <w:rFonts w:hint="eastAsia" w:ascii="宋体" w:hAnsi="宋体"/>
                <w:b w:val="0"/>
                <w:bCs w:val="0"/>
                <w:color w:val="auto"/>
                <w:szCs w:val="21"/>
              </w:rPr>
            </w:pPr>
          </w:p>
        </w:tc>
        <w:tc>
          <w:tcPr>
            <w:tcW w:w="520"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2</w:t>
            </w:r>
          </w:p>
        </w:tc>
        <w:tc>
          <w:tcPr>
            <w:tcW w:w="240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思想道德与法治</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54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18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18</w:t>
            </w:r>
          </w:p>
        </w:tc>
        <w:tc>
          <w:tcPr>
            <w:tcW w:w="540" w:type="dxa"/>
            <w:vAlign w:val="center"/>
          </w:tcPr>
          <w:p>
            <w:pPr>
              <w:jc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3</w:t>
            </w:r>
          </w:p>
        </w:tc>
        <w:tc>
          <w:tcPr>
            <w:tcW w:w="240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形势与政策</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18</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6</w:t>
            </w:r>
          </w:p>
        </w:tc>
        <w:tc>
          <w:tcPr>
            <w:tcW w:w="569"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12</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6</w:t>
            </w:r>
          </w:p>
        </w:tc>
        <w:tc>
          <w:tcPr>
            <w:tcW w:w="540" w:type="dxa"/>
            <w:vAlign w:val="center"/>
          </w:tcPr>
          <w:p>
            <w:pPr>
              <w:jc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ascii="宋体" w:hAnsi="宋体"/>
                <w:color w:val="auto"/>
                <w:szCs w:val="21"/>
              </w:rPr>
              <w:t>4</w:t>
            </w:r>
          </w:p>
        </w:tc>
        <w:tc>
          <w:tcPr>
            <w:tcW w:w="240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习近平新时代中国特色社会主义思想概论</w:t>
            </w:r>
          </w:p>
        </w:tc>
        <w:tc>
          <w:tcPr>
            <w:tcW w:w="56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54</w:t>
            </w:r>
          </w:p>
        </w:tc>
        <w:tc>
          <w:tcPr>
            <w:tcW w:w="56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18</w:t>
            </w:r>
          </w:p>
        </w:tc>
        <w:tc>
          <w:tcPr>
            <w:tcW w:w="569"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36</w:t>
            </w:r>
          </w:p>
        </w:tc>
        <w:tc>
          <w:tcPr>
            <w:tcW w:w="684" w:type="dxa"/>
            <w:vAlign w:val="center"/>
          </w:tcPr>
          <w:p>
            <w:pPr>
              <w:jc w:val="center"/>
              <w:rPr>
                <w:rFonts w:hint="eastAsia" w:ascii="宋体" w:hAnsi="宋体"/>
                <w:b w:val="0"/>
                <w:bCs w:val="0"/>
                <w:color w:val="auto"/>
                <w:szCs w:val="21"/>
              </w:rPr>
            </w:pPr>
          </w:p>
        </w:tc>
        <w:tc>
          <w:tcPr>
            <w:tcW w:w="592" w:type="dxa"/>
            <w:vAlign w:val="center"/>
          </w:tcPr>
          <w:p>
            <w:pPr>
              <w:jc w:val="center"/>
              <w:rPr>
                <w:rFonts w:hint="eastAsia" w:ascii="宋体" w:hAnsi="宋体"/>
                <w:b w:val="0"/>
                <w:bCs w:val="0"/>
                <w:color w:val="auto"/>
                <w:szCs w:val="21"/>
              </w:rPr>
            </w:pPr>
          </w:p>
        </w:tc>
        <w:tc>
          <w:tcPr>
            <w:tcW w:w="540"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18</w:t>
            </w:r>
          </w:p>
        </w:tc>
        <w:tc>
          <w:tcPr>
            <w:tcW w:w="612" w:type="dxa"/>
            <w:vAlign w:val="center"/>
          </w:tcPr>
          <w:p>
            <w:pPr>
              <w:jc w:val="center"/>
              <w:rPr>
                <w:rFonts w:hint="eastAsia" w:ascii="宋体" w:hAnsi="宋体"/>
                <w:b w:val="0"/>
                <w:bCs w:val="0"/>
                <w:color w:val="auto"/>
                <w:szCs w:val="21"/>
              </w:rPr>
            </w:pPr>
          </w:p>
        </w:tc>
        <w:tc>
          <w:tcPr>
            <w:tcW w:w="432" w:type="dxa"/>
            <w:vAlign w:val="center"/>
          </w:tcPr>
          <w:p>
            <w:pPr>
              <w:jc w:val="center"/>
              <w:rPr>
                <w:rFonts w:hint="eastAsia" w:ascii="宋体" w:hAnsi="宋体"/>
                <w:b w:val="0"/>
                <w:bCs w:val="0"/>
                <w:color w:val="auto"/>
                <w:szCs w:val="21"/>
              </w:rPr>
            </w:pPr>
          </w:p>
        </w:tc>
        <w:tc>
          <w:tcPr>
            <w:tcW w:w="410"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w:t>
            </w:r>
          </w:p>
        </w:tc>
        <w:tc>
          <w:tcPr>
            <w:tcW w:w="460" w:type="dxa"/>
            <w:vAlign w:val="center"/>
          </w:tcPr>
          <w:p>
            <w:pPr>
              <w:jc w:val="center"/>
              <w:rPr>
                <w:rFonts w:hint="eastAsia" w:ascii="宋体" w:hAnsi="宋体"/>
                <w:b w:val="0"/>
                <w:bCs w:val="0"/>
                <w:color w:val="auto"/>
                <w:szCs w:val="21"/>
              </w:rPr>
            </w:pPr>
          </w:p>
        </w:tc>
        <w:tc>
          <w:tcPr>
            <w:tcW w:w="520"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ascii="宋体" w:hAnsi="宋体"/>
                <w:color w:val="auto"/>
                <w:szCs w:val="21"/>
              </w:rPr>
              <w:t>5</w:t>
            </w:r>
          </w:p>
        </w:tc>
        <w:tc>
          <w:tcPr>
            <w:tcW w:w="240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大学英语Ⅰ</w:t>
            </w:r>
          </w:p>
        </w:tc>
        <w:tc>
          <w:tcPr>
            <w:tcW w:w="567"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90</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69"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60</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40" w:type="dxa"/>
            <w:vAlign w:val="center"/>
          </w:tcPr>
          <w:p>
            <w:pPr>
              <w:jc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6</w:t>
            </w:r>
          </w:p>
        </w:tc>
        <w:tc>
          <w:tcPr>
            <w:tcW w:w="2407" w:type="dxa"/>
            <w:vAlign w:val="center"/>
          </w:tcPr>
          <w:p>
            <w:pPr>
              <w:jc w:val="center"/>
              <w:rPr>
                <w:rFonts w:hint="eastAsia" w:ascii="宋体" w:hAnsi="宋体"/>
                <w:b w:val="0"/>
                <w:bCs w:val="0"/>
                <w:color w:val="auto"/>
                <w:szCs w:val="21"/>
              </w:rPr>
            </w:pPr>
            <w:r>
              <w:rPr>
                <w:rFonts w:hint="eastAsia" w:ascii="宋体" w:hAnsi="宋体"/>
                <w:b w:val="0"/>
                <w:bCs w:val="0"/>
                <w:color w:val="auto"/>
                <w:szCs w:val="21"/>
              </w:rPr>
              <w:t>计算机应用基础Ⅰ</w:t>
            </w:r>
          </w:p>
        </w:tc>
        <w:tc>
          <w:tcPr>
            <w:tcW w:w="567"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90</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69"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60</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40" w:type="dxa"/>
            <w:vAlign w:val="center"/>
          </w:tcPr>
          <w:p>
            <w:pPr>
              <w:jc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7</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经济学原理</w:t>
            </w:r>
          </w:p>
        </w:tc>
        <w:tc>
          <w:tcPr>
            <w:tcW w:w="567"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90</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69" w:type="dxa"/>
            <w:vAlign w:val="center"/>
          </w:tcPr>
          <w:p>
            <w:pPr>
              <w:widowControl/>
              <w:jc w:val="center"/>
              <w:textAlignment w:val="center"/>
              <w:rPr>
                <w:rFonts w:ascii="宋体" w:hAnsi="宋体"/>
                <w:b w:val="0"/>
                <w:bCs w:val="0"/>
                <w:color w:val="auto"/>
                <w:szCs w:val="21"/>
              </w:rPr>
            </w:pPr>
            <w:r>
              <w:rPr>
                <w:rFonts w:ascii="宋体" w:hAnsi="宋体" w:cs="宋体"/>
                <w:b w:val="0"/>
                <w:bCs w:val="0"/>
                <w:color w:val="auto"/>
                <w:kern w:val="0"/>
                <w:szCs w:val="21"/>
              </w:rPr>
              <w:t>60</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3</w:t>
            </w:r>
            <w:r>
              <w:rPr>
                <w:rFonts w:ascii="宋体" w:hAnsi="宋体" w:cs="宋体"/>
                <w:b w:val="0"/>
                <w:bCs w:val="0"/>
                <w:color w:val="auto"/>
                <w:kern w:val="0"/>
                <w:szCs w:val="21"/>
              </w:rPr>
              <w:t>0</w:t>
            </w:r>
          </w:p>
        </w:tc>
        <w:tc>
          <w:tcPr>
            <w:tcW w:w="540" w:type="dxa"/>
            <w:vAlign w:val="center"/>
          </w:tcPr>
          <w:p>
            <w:pPr>
              <w:jc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restart"/>
            <w:vAlign w:val="center"/>
          </w:tcPr>
          <w:p>
            <w:pPr>
              <w:jc w:val="center"/>
              <w:rPr>
                <w:rFonts w:ascii="宋体" w:hAnsi="宋体"/>
                <w:color w:val="auto"/>
                <w:szCs w:val="21"/>
              </w:rPr>
            </w:pPr>
            <w:r>
              <w:rPr>
                <w:rFonts w:hint="eastAsia" w:ascii="宋体" w:hAnsi="宋体"/>
                <w:color w:val="auto"/>
                <w:szCs w:val="21"/>
              </w:rPr>
              <w:t>专</w:t>
            </w:r>
          </w:p>
          <w:p>
            <w:pPr>
              <w:jc w:val="center"/>
              <w:rPr>
                <w:rFonts w:ascii="宋体" w:hAnsi="宋体"/>
                <w:color w:val="auto"/>
                <w:szCs w:val="21"/>
              </w:rPr>
            </w:pPr>
            <w:r>
              <w:rPr>
                <w:rFonts w:hint="eastAsia" w:ascii="宋体" w:hAnsi="宋体"/>
                <w:color w:val="auto"/>
                <w:szCs w:val="21"/>
              </w:rPr>
              <w:t>业</w:t>
            </w:r>
          </w:p>
          <w:p>
            <w:pPr>
              <w:jc w:val="center"/>
              <w:rPr>
                <w:rFonts w:ascii="宋体" w:hAnsi="宋体"/>
                <w:color w:val="auto"/>
                <w:szCs w:val="21"/>
              </w:rPr>
            </w:pPr>
            <w:r>
              <w:rPr>
                <w:rFonts w:hint="eastAsia" w:ascii="宋体" w:hAnsi="宋体"/>
                <w:color w:val="auto"/>
                <w:szCs w:val="21"/>
              </w:rPr>
              <w:t>课</w:t>
            </w:r>
          </w:p>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8</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企业管理</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40" w:type="dxa"/>
            <w:vAlign w:val="center"/>
          </w:tcPr>
          <w:p>
            <w:pPr>
              <w:widowControl/>
              <w:jc w:val="center"/>
              <w:textAlignment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ascii="宋体" w:hAnsi="宋体"/>
                <w:color w:val="auto"/>
                <w:szCs w:val="21"/>
              </w:rPr>
              <w:t>9</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基础会计</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经济法</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ascii="宋体" w:hAnsi="宋体"/>
                <w:color w:val="auto"/>
                <w:szCs w:val="21"/>
              </w:rPr>
              <w:t>11</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市场调查与预测</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市场营销</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w:t>
            </w:r>
          </w:p>
        </w:tc>
        <w:tc>
          <w:tcPr>
            <w:tcW w:w="684" w:type="dxa"/>
            <w:vAlign w:val="center"/>
          </w:tcPr>
          <w:p>
            <w:pPr>
              <w:jc w:val="center"/>
              <w:rPr>
                <w:rFonts w:ascii="宋体" w:hAnsi="宋体"/>
                <w:b w:val="0"/>
                <w:bCs w:val="0"/>
                <w:color w:val="auto"/>
                <w:szCs w:val="21"/>
              </w:rPr>
            </w:pPr>
          </w:p>
        </w:tc>
        <w:tc>
          <w:tcPr>
            <w:tcW w:w="592" w:type="dxa"/>
            <w:vAlign w:val="center"/>
          </w:tcPr>
          <w:p>
            <w:pPr>
              <w:widowControl/>
              <w:jc w:val="center"/>
              <w:textAlignment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管理沟通</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126</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2</w:t>
            </w:r>
          </w:p>
        </w:tc>
        <w:tc>
          <w:tcPr>
            <w:tcW w:w="569" w:type="dxa"/>
            <w:vAlign w:val="center"/>
          </w:tcPr>
          <w:p>
            <w:pPr>
              <w:widowControl/>
              <w:jc w:val="center"/>
              <w:textAlignment w:val="center"/>
              <w:rPr>
                <w:rFonts w:ascii="宋体" w:hAnsi="宋体"/>
                <w:b w:val="0"/>
                <w:bCs w:val="0"/>
                <w:color w:val="auto"/>
                <w:szCs w:val="21"/>
              </w:rPr>
            </w:pPr>
            <w:r>
              <w:rPr>
                <w:rFonts w:ascii="宋体" w:hAnsi="宋体"/>
                <w:b w:val="0"/>
                <w:bCs w:val="0"/>
                <w:color w:val="auto"/>
                <w:szCs w:val="21"/>
              </w:rPr>
              <w:t>84</w:t>
            </w:r>
          </w:p>
        </w:tc>
        <w:tc>
          <w:tcPr>
            <w:tcW w:w="684" w:type="dxa"/>
            <w:vAlign w:val="center"/>
          </w:tcPr>
          <w:p>
            <w:pPr>
              <w:jc w:val="center"/>
              <w:rPr>
                <w:rFonts w:ascii="宋体" w:hAnsi="宋体"/>
                <w:b w:val="0"/>
                <w:bCs w:val="0"/>
                <w:color w:val="auto"/>
                <w:szCs w:val="21"/>
              </w:rPr>
            </w:pPr>
          </w:p>
        </w:tc>
        <w:tc>
          <w:tcPr>
            <w:tcW w:w="592" w:type="dxa"/>
            <w:vAlign w:val="center"/>
          </w:tcPr>
          <w:p>
            <w:pPr>
              <w:jc w:val="center"/>
              <w:rPr>
                <w:rFonts w:ascii="宋体" w:hAnsi="宋体"/>
                <w:b w:val="0"/>
                <w:bCs w:val="0"/>
                <w:color w:val="auto"/>
                <w:szCs w:val="21"/>
              </w:rPr>
            </w:pPr>
          </w:p>
        </w:tc>
        <w:tc>
          <w:tcPr>
            <w:tcW w:w="540" w:type="dxa"/>
            <w:vAlign w:val="center"/>
          </w:tcPr>
          <w:p>
            <w:pPr>
              <w:jc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2</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ascii="宋体" w:hAnsi="宋体"/>
                <w:b w:val="0"/>
                <w:bCs w:val="0"/>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4</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组织行为学</w:t>
            </w:r>
          </w:p>
        </w:tc>
        <w:tc>
          <w:tcPr>
            <w:tcW w:w="567" w:type="dxa"/>
            <w:vAlign w:val="center"/>
          </w:tcPr>
          <w:p>
            <w:pPr>
              <w:widowControl/>
              <w:jc w:val="center"/>
              <w:textAlignment w:val="center"/>
              <w:rPr>
                <w:rFonts w:ascii="宋体" w:hAnsi="宋体" w:cs="宋体"/>
                <w:b w:val="0"/>
                <w:bCs w:val="0"/>
                <w:color w:val="auto"/>
                <w:kern w:val="0"/>
                <w:szCs w:val="21"/>
              </w:rPr>
            </w:pPr>
            <w:r>
              <w:rPr>
                <w:rFonts w:ascii="宋体" w:hAnsi="宋体" w:cs="宋体"/>
                <w:b w:val="0"/>
                <w:bCs w:val="0"/>
                <w:color w:val="auto"/>
                <w:kern w:val="0"/>
                <w:szCs w:val="21"/>
              </w:rPr>
              <w:t>126</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2</w:t>
            </w:r>
          </w:p>
        </w:tc>
        <w:tc>
          <w:tcPr>
            <w:tcW w:w="569"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r>
              <w:rPr>
                <w:rFonts w:ascii="宋体" w:hAnsi="宋体"/>
                <w:b w:val="0"/>
                <w:bCs w:val="0"/>
                <w:color w:val="auto"/>
                <w:szCs w:val="21"/>
              </w:rPr>
              <w:t>4</w:t>
            </w:r>
          </w:p>
        </w:tc>
        <w:tc>
          <w:tcPr>
            <w:tcW w:w="684" w:type="dxa"/>
            <w:vAlign w:val="center"/>
          </w:tcPr>
          <w:p>
            <w:pPr>
              <w:jc w:val="center"/>
              <w:rPr>
                <w:rFonts w:ascii="宋体" w:hAnsi="宋体"/>
                <w:b w:val="0"/>
                <w:bCs w:val="0"/>
                <w:color w:val="auto"/>
                <w:szCs w:val="21"/>
              </w:rPr>
            </w:pPr>
          </w:p>
        </w:tc>
        <w:tc>
          <w:tcPr>
            <w:tcW w:w="592" w:type="dxa"/>
            <w:vAlign w:val="center"/>
          </w:tcPr>
          <w:p>
            <w:pPr>
              <w:jc w:val="center"/>
              <w:rPr>
                <w:rFonts w:ascii="宋体" w:hAnsi="宋体"/>
                <w:b w:val="0"/>
                <w:bCs w:val="0"/>
                <w:color w:val="auto"/>
                <w:szCs w:val="21"/>
              </w:rPr>
            </w:pPr>
          </w:p>
        </w:tc>
        <w:tc>
          <w:tcPr>
            <w:tcW w:w="540" w:type="dxa"/>
            <w:vAlign w:val="center"/>
          </w:tcPr>
          <w:p>
            <w:pPr>
              <w:jc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2</w:t>
            </w: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75" w:type="dxa"/>
            <w:vMerge w:val="restart"/>
            <w:vAlign w:val="center"/>
          </w:tcPr>
          <w:p>
            <w:pPr>
              <w:jc w:val="center"/>
              <w:rPr>
                <w:rFonts w:ascii="宋体" w:hAnsi="宋体"/>
                <w:color w:val="auto"/>
                <w:szCs w:val="21"/>
              </w:rPr>
            </w:pPr>
            <w:r>
              <w:rPr>
                <w:rFonts w:hint="eastAsia" w:ascii="宋体" w:hAnsi="宋体"/>
                <w:color w:val="auto"/>
                <w:szCs w:val="21"/>
              </w:rPr>
              <w:t>职业能力拓展课</w:t>
            </w: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5</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E</w:t>
            </w:r>
            <w:r>
              <w:rPr>
                <w:rFonts w:ascii="宋体" w:hAnsi="宋体"/>
                <w:b w:val="0"/>
                <w:bCs w:val="0"/>
                <w:color w:val="auto"/>
                <w:szCs w:val="21"/>
              </w:rPr>
              <w:t>RP</w:t>
            </w:r>
            <w:r>
              <w:rPr>
                <w:rFonts w:hint="eastAsia" w:ascii="宋体" w:hAnsi="宋体"/>
                <w:b w:val="0"/>
                <w:bCs w:val="0"/>
                <w:color w:val="auto"/>
                <w:szCs w:val="21"/>
              </w:rPr>
              <w:t>实验</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18</w:t>
            </w:r>
          </w:p>
        </w:tc>
        <w:tc>
          <w:tcPr>
            <w:tcW w:w="567" w:type="dxa"/>
            <w:vAlign w:val="center"/>
          </w:tcPr>
          <w:p>
            <w:pPr>
              <w:widowControl/>
              <w:jc w:val="center"/>
              <w:textAlignment w:val="center"/>
              <w:rPr>
                <w:rFonts w:ascii="宋体" w:hAnsi="宋体" w:cs="宋体"/>
                <w:b w:val="0"/>
                <w:bCs w:val="0"/>
                <w:color w:val="auto"/>
                <w:kern w:val="0"/>
                <w:szCs w:val="21"/>
              </w:rPr>
            </w:pPr>
          </w:p>
        </w:tc>
        <w:tc>
          <w:tcPr>
            <w:tcW w:w="569" w:type="dxa"/>
            <w:vAlign w:val="center"/>
          </w:tcPr>
          <w:p>
            <w:pPr>
              <w:widowControl/>
              <w:jc w:val="center"/>
              <w:textAlignment w:val="center"/>
              <w:rPr>
                <w:rFonts w:ascii="宋体" w:hAnsi="宋体" w:cs="宋体"/>
                <w:b w:val="0"/>
                <w:bCs w:val="0"/>
                <w:color w:val="auto"/>
                <w:kern w:val="0"/>
                <w:szCs w:val="21"/>
              </w:rPr>
            </w:pPr>
          </w:p>
        </w:tc>
        <w:tc>
          <w:tcPr>
            <w:tcW w:w="684" w:type="dxa"/>
            <w:vAlign w:val="center"/>
          </w:tcPr>
          <w:p>
            <w:pPr>
              <w:jc w:val="center"/>
              <w:rPr>
                <w:rFonts w:ascii="宋体" w:hAnsi="宋体"/>
                <w:b w:val="0"/>
                <w:bCs w:val="0"/>
                <w:color w:val="auto"/>
                <w:szCs w:val="21"/>
              </w:rPr>
            </w:pPr>
            <w:r>
              <w:rPr>
                <w:rFonts w:hint="eastAsia" w:ascii="宋体" w:hAnsi="宋体"/>
                <w:b w:val="0"/>
                <w:bCs w:val="0"/>
                <w:color w:val="auto"/>
                <w:szCs w:val="21"/>
              </w:rPr>
              <w:t>18</w:t>
            </w:r>
          </w:p>
        </w:tc>
        <w:tc>
          <w:tcPr>
            <w:tcW w:w="592" w:type="dxa"/>
            <w:vAlign w:val="center"/>
          </w:tcPr>
          <w:p>
            <w:pPr>
              <w:jc w:val="center"/>
              <w:rPr>
                <w:rFonts w:ascii="宋体" w:hAnsi="宋体"/>
                <w:b w:val="0"/>
                <w:bCs w:val="0"/>
                <w:color w:val="auto"/>
                <w:szCs w:val="21"/>
              </w:rPr>
            </w:pPr>
            <w:r>
              <w:rPr>
                <w:rFonts w:hint="eastAsia" w:ascii="宋体" w:hAnsi="宋体"/>
                <w:b w:val="0"/>
                <w:bCs w:val="0"/>
                <w:color w:val="auto"/>
                <w:szCs w:val="21"/>
              </w:rPr>
              <w:t>1</w:t>
            </w:r>
            <w:r>
              <w:rPr>
                <w:rFonts w:ascii="宋体" w:hAnsi="宋体"/>
                <w:b w:val="0"/>
                <w:bCs w:val="0"/>
                <w:color w:val="auto"/>
                <w:szCs w:val="21"/>
              </w:rPr>
              <w:t>8</w:t>
            </w:r>
          </w:p>
        </w:tc>
        <w:tc>
          <w:tcPr>
            <w:tcW w:w="540" w:type="dxa"/>
            <w:vAlign w:val="center"/>
          </w:tcPr>
          <w:p>
            <w:pPr>
              <w:widowControl/>
              <w:jc w:val="center"/>
              <w:textAlignment w:val="center"/>
              <w:rPr>
                <w:rFonts w:ascii="宋体" w:hAnsi="宋体"/>
                <w:b w:val="0"/>
                <w:bCs w:val="0"/>
                <w:color w:val="auto"/>
                <w:szCs w:val="21"/>
              </w:rPr>
            </w:pPr>
          </w:p>
        </w:tc>
        <w:tc>
          <w:tcPr>
            <w:tcW w:w="612" w:type="dxa"/>
            <w:vAlign w:val="center"/>
          </w:tcPr>
          <w:p>
            <w:pPr>
              <w:widowControl/>
              <w:jc w:val="center"/>
              <w:textAlignment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p>
        </w:tc>
        <w:tc>
          <w:tcPr>
            <w:tcW w:w="46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6</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物流实践</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18</w:t>
            </w:r>
          </w:p>
        </w:tc>
        <w:tc>
          <w:tcPr>
            <w:tcW w:w="567" w:type="dxa"/>
            <w:vAlign w:val="center"/>
          </w:tcPr>
          <w:p>
            <w:pPr>
              <w:widowControl/>
              <w:jc w:val="center"/>
              <w:textAlignment w:val="center"/>
              <w:rPr>
                <w:rFonts w:ascii="宋体" w:hAnsi="宋体" w:cs="宋体"/>
                <w:b w:val="0"/>
                <w:bCs w:val="0"/>
                <w:color w:val="auto"/>
                <w:kern w:val="0"/>
                <w:szCs w:val="21"/>
              </w:rPr>
            </w:pPr>
          </w:p>
        </w:tc>
        <w:tc>
          <w:tcPr>
            <w:tcW w:w="569" w:type="dxa"/>
            <w:vAlign w:val="center"/>
          </w:tcPr>
          <w:p>
            <w:pPr>
              <w:widowControl/>
              <w:jc w:val="center"/>
              <w:textAlignment w:val="center"/>
              <w:rPr>
                <w:rFonts w:ascii="宋体" w:hAnsi="宋体" w:cs="宋体"/>
                <w:b w:val="0"/>
                <w:bCs w:val="0"/>
                <w:color w:val="auto"/>
                <w:kern w:val="0"/>
                <w:szCs w:val="21"/>
              </w:rPr>
            </w:pPr>
          </w:p>
        </w:tc>
        <w:tc>
          <w:tcPr>
            <w:tcW w:w="684" w:type="dxa"/>
            <w:vAlign w:val="center"/>
          </w:tcPr>
          <w:p>
            <w:pPr>
              <w:jc w:val="center"/>
              <w:rPr>
                <w:rFonts w:ascii="宋体" w:hAnsi="宋体"/>
                <w:b w:val="0"/>
                <w:bCs w:val="0"/>
                <w:color w:val="auto"/>
                <w:szCs w:val="21"/>
              </w:rPr>
            </w:pPr>
            <w:r>
              <w:rPr>
                <w:rFonts w:hint="eastAsia" w:ascii="宋体" w:hAnsi="宋体"/>
                <w:b w:val="0"/>
                <w:bCs w:val="0"/>
                <w:color w:val="auto"/>
                <w:szCs w:val="21"/>
              </w:rPr>
              <w:t>18</w:t>
            </w:r>
          </w:p>
        </w:tc>
        <w:tc>
          <w:tcPr>
            <w:tcW w:w="592" w:type="dxa"/>
            <w:vAlign w:val="center"/>
          </w:tcPr>
          <w:p>
            <w:pPr>
              <w:jc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r>
              <w:rPr>
                <w:rFonts w:ascii="宋体" w:hAnsi="宋体"/>
                <w:b w:val="0"/>
                <w:bCs w:val="0"/>
                <w:color w:val="auto"/>
                <w:szCs w:val="21"/>
              </w:rPr>
              <w:t>8</w:t>
            </w:r>
          </w:p>
        </w:tc>
        <w:tc>
          <w:tcPr>
            <w:tcW w:w="612" w:type="dxa"/>
            <w:vAlign w:val="center"/>
          </w:tcPr>
          <w:p>
            <w:pPr>
              <w:widowControl/>
              <w:jc w:val="center"/>
              <w:textAlignment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p>
        </w:tc>
        <w:tc>
          <w:tcPr>
            <w:tcW w:w="410" w:type="dxa"/>
            <w:vAlign w:val="center"/>
          </w:tcPr>
          <w:p>
            <w:pPr>
              <w:widowControl/>
              <w:jc w:val="center"/>
              <w:textAlignment w:val="center"/>
              <w:rPr>
                <w:rFonts w:ascii="宋体" w:hAnsi="宋体"/>
                <w:b w:val="0"/>
                <w:bCs w:val="0"/>
                <w:color w:val="auto"/>
                <w:szCs w:val="21"/>
              </w:rPr>
            </w:pPr>
          </w:p>
        </w:tc>
        <w:tc>
          <w:tcPr>
            <w:tcW w:w="460"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593" w:type="dxa"/>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7</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入学教育</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18</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6</w:t>
            </w:r>
          </w:p>
        </w:tc>
        <w:tc>
          <w:tcPr>
            <w:tcW w:w="569"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12</w:t>
            </w:r>
          </w:p>
        </w:tc>
        <w:tc>
          <w:tcPr>
            <w:tcW w:w="684" w:type="dxa"/>
            <w:vAlign w:val="center"/>
          </w:tcPr>
          <w:p>
            <w:pPr>
              <w:jc w:val="center"/>
              <w:rPr>
                <w:rFonts w:ascii="宋体" w:hAnsi="宋体"/>
                <w:b w:val="0"/>
                <w:bCs w:val="0"/>
                <w:color w:val="auto"/>
                <w:szCs w:val="21"/>
              </w:rPr>
            </w:pPr>
          </w:p>
        </w:tc>
        <w:tc>
          <w:tcPr>
            <w:tcW w:w="592" w:type="dxa"/>
            <w:vAlign w:val="center"/>
          </w:tcPr>
          <w:p>
            <w:pPr>
              <w:jc w:val="center"/>
              <w:rPr>
                <w:rFonts w:ascii="宋体" w:hAnsi="宋体"/>
                <w:b w:val="0"/>
                <w:bCs w:val="0"/>
                <w:color w:val="auto"/>
                <w:szCs w:val="21"/>
              </w:rPr>
            </w:pPr>
            <w:r>
              <w:rPr>
                <w:rFonts w:hint="eastAsia" w:ascii="宋体" w:hAnsi="宋体"/>
                <w:b w:val="0"/>
                <w:bCs w:val="0"/>
                <w:color w:val="auto"/>
                <w:szCs w:val="21"/>
              </w:rPr>
              <w:t>6</w:t>
            </w:r>
          </w:p>
        </w:tc>
        <w:tc>
          <w:tcPr>
            <w:tcW w:w="540" w:type="dxa"/>
            <w:vAlign w:val="center"/>
          </w:tcPr>
          <w:p>
            <w:pPr>
              <w:widowControl/>
              <w:jc w:val="center"/>
              <w:textAlignment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p>
        </w:tc>
        <w:tc>
          <w:tcPr>
            <w:tcW w:w="43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10" w:type="dxa"/>
            <w:vAlign w:val="center"/>
          </w:tcPr>
          <w:p>
            <w:pPr>
              <w:widowControl/>
              <w:jc w:val="center"/>
              <w:textAlignment w:val="center"/>
              <w:rPr>
                <w:rFonts w:ascii="宋体" w:hAnsi="宋体"/>
                <w:b w:val="0"/>
                <w:bCs w:val="0"/>
                <w:color w:val="auto"/>
                <w:szCs w:val="21"/>
              </w:rPr>
            </w:pP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18</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毕业教育</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18</w:t>
            </w:r>
          </w:p>
        </w:tc>
        <w:tc>
          <w:tcPr>
            <w:tcW w:w="567"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6</w:t>
            </w:r>
          </w:p>
        </w:tc>
        <w:tc>
          <w:tcPr>
            <w:tcW w:w="569" w:type="dxa"/>
            <w:vAlign w:val="center"/>
          </w:tcPr>
          <w:p>
            <w:pPr>
              <w:widowControl/>
              <w:jc w:val="center"/>
              <w:textAlignment w:val="center"/>
              <w:rPr>
                <w:rFonts w:ascii="宋体" w:hAnsi="宋体" w:cs="宋体"/>
                <w:b w:val="0"/>
                <w:bCs w:val="0"/>
                <w:color w:val="auto"/>
                <w:kern w:val="0"/>
                <w:szCs w:val="21"/>
              </w:rPr>
            </w:pPr>
            <w:r>
              <w:rPr>
                <w:rFonts w:hint="eastAsia" w:ascii="宋体" w:hAnsi="宋体" w:cs="宋体"/>
                <w:b w:val="0"/>
                <w:bCs w:val="0"/>
                <w:color w:val="auto"/>
                <w:kern w:val="0"/>
                <w:szCs w:val="21"/>
              </w:rPr>
              <w:t>12</w:t>
            </w:r>
          </w:p>
        </w:tc>
        <w:tc>
          <w:tcPr>
            <w:tcW w:w="684" w:type="dxa"/>
            <w:vAlign w:val="center"/>
          </w:tcPr>
          <w:p>
            <w:pPr>
              <w:jc w:val="center"/>
              <w:rPr>
                <w:rFonts w:ascii="宋体" w:hAnsi="宋体"/>
                <w:b w:val="0"/>
                <w:bCs w:val="0"/>
                <w:color w:val="auto"/>
                <w:szCs w:val="21"/>
              </w:rPr>
            </w:pPr>
          </w:p>
        </w:tc>
        <w:tc>
          <w:tcPr>
            <w:tcW w:w="592" w:type="dxa"/>
            <w:vAlign w:val="center"/>
          </w:tcPr>
          <w:p>
            <w:pPr>
              <w:jc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r>
              <w:rPr>
                <w:rFonts w:hint="eastAsia" w:ascii="宋体" w:hAnsi="宋体"/>
                <w:b w:val="0"/>
                <w:bCs w:val="0"/>
                <w:color w:val="auto"/>
                <w:szCs w:val="21"/>
              </w:rPr>
              <w:t>6</w:t>
            </w:r>
          </w:p>
        </w:tc>
        <w:tc>
          <w:tcPr>
            <w:tcW w:w="43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10" w:type="dxa"/>
            <w:vAlign w:val="center"/>
          </w:tcPr>
          <w:p>
            <w:pPr>
              <w:widowControl/>
              <w:jc w:val="center"/>
              <w:textAlignment w:val="center"/>
              <w:rPr>
                <w:rFonts w:ascii="宋体" w:hAnsi="宋体"/>
                <w:b w:val="0"/>
                <w:bCs w:val="0"/>
                <w:color w:val="auto"/>
                <w:szCs w:val="21"/>
              </w:rPr>
            </w:pP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5" w:type="dxa"/>
            <w:vMerge w:val="continue"/>
            <w:vAlign w:val="center"/>
          </w:tcPr>
          <w:p>
            <w:pPr>
              <w:jc w:val="center"/>
              <w:rPr>
                <w:rFonts w:ascii="宋体" w:hAnsi="宋体"/>
                <w:color w:val="auto"/>
                <w:szCs w:val="21"/>
              </w:rPr>
            </w:pPr>
          </w:p>
        </w:tc>
        <w:tc>
          <w:tcPr>
            <w:tcW w:w="593" w:type="dxa"/>
            <w:vAlign w:val="center"/>
          </w:tcPr>
          <w:p>
            <w:pPr>
              <w:jc w:val="center"/>
              <w:rPr>
                <w:rFonts w:ascii="宋体" w:hAnsi="宋体"/>
                <w:color w:val="auto"/>
                <w:szCs w:val="21"/>
              </w:rPr>
            </w:pPr>
            <w:r>
              <w:rPr>
                <w:rFonts w:hint="eastAsia" w:ascii="宋体" w:hAnsi="宋体"/>
                <w:color w:val="auto"/>
                <w:szCs w:val="21"/>
              </w:rPr>
              <w:t>19</w:t>
            </w:r>
          </w:p>
        </w:tc>
        <w:tc>
          <w:tcPr>
            <w:tcW w:w="2407" w:type="dxa"/>
            <w:vAlign w:val="center"/>
          </w:tcPr>
          <w:p>
            <w:pPr>
              <w:jc w:val="center"/>
              <w:rPr>
                <w:rFonts w:ascii="宋体" w:hAnsi="宋体"/>
                <w:b w:val="0"/>
                <w:bCs w:val="0"/>
                <w:color w:val="auto"/>
                <w:szCs w:val="21"/>
              </w:rPr>
            </w:pPr>
            <w:r>
              <w:rPr>
                <w:rFonts w:hint="eastAsia" w:ascii="宋体" w:hAnsi="宋体"/>
                <w:b w:val="0"/>
                <w:bCs w:val="0"/>
                <w:color w:val="auto"/>
                <w:szCs w:val="21"/>
              </w:rPr>
              <w:t>毕业设计</w:t>
            </w:r>
          </w:p>
        </w:tc>
        <w:tc>
          <w:tcPr>
            <w:tcW w:w="567"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144</w:t>
            </w:r>
          </w:p>
        </w:tc>
        <w:tc>
          <w:tcPr>
            <w:tcW w:w="567" w:type="dxa"/>
            <w:vAlign w:val="center"/>
          </w:tcPr>
          <w:p>
            <w:pPr>
              <w:widowControl/>
              <w:jc w:val="center"/>
              <w:textAlignment w:val="center"/>
              <w:rPr>
                <w:rFonts w:ascii="宋体" w:hAnsi="宋体"/>
                <w:b w:val="0"/>
                <w:bCs w:val="0"/>
                <w:color w:val="auto"/>
                <w:szCs w:val="21"/>
              </w:rPr>
            </w:pPr>
          </w:p>
        </w:tc>
        <w:tc>
          <w:tcPr>
            <w:tcW w:w="569" w:type="dxa"/>
            <w:vAlign w:val="center"/>
          </w:tcPr>
          <w:p>
            <w:pPr>
              <w:widowControl/>
              <w:jc w:val="center"/>
              <w:textAlignment w:val="center"/>
              <w:rPr>
                <w:rFonts w:ascii="宋体" w:hAnsi="宋体"/>
                <w:b w:val="0"/>
                <w:bCs w:val="0"/>
                <w:color w:val="auto"/>
                <w:szCs w:val="21"/>
              </w:rPr>
            </w:pPr>
          </w:p>
        </w:tc>
        <w:tc>
          <w:tcPr>
            <w:tcW w:w="684" w:type="dxa"/>
            <w:vAlign w:val="center"/>
          </w:tcPr>
          <w:p>
            <w:pPr>
              <w:jc w:val="center"/>
              <w:rPr>
                <w:rFonts w:ascii="宋体" w:hAnsi="宋体"/>
                <w:b w:val="0"/>
                <w:bCs w:val="0"/>
                <w:color w:val="auto"/>
                <w:szCs w:val="21"/>
              </w:rPr>
            </w:pPr>
            <w:r>
              <w:rPr>
                <w:rFonts w:hint="eastAsia" w:ascii="宋体" w:hAnsi="宋体"/>
                <w:b w:val="0"/>
                <w:bCs w:val="0"/>
                <w:color w:val="auto"/>
                <w:szCs w:val="21"/>
              </w:rPr>
              <w:t>144</w:t>
            </w:r>
          </w:p>
        </w:tc>
        <w:tc>
          <w:tcPr>
            <w:tcW w:w="592" w:type="dxa"/>
            <w:vAlign w:val="center"/>
          </w:tcPr>
          <w:p>
            <w:pPr>
              <w:jc w:val="center"/>
              <w:rPr>
                <w:rFonts w:ascii="宋体" w:hAnsi="宋体"/>
                <w:b w:val="0"/>
                <w:bCs w:val="0"/>
                <w:color w:val="auto"/>
                <w:szCs w:val="21"/>
              </w:rPr>
            </w:pPr>
          </w:p>
        </w:tc>
        <w:tc>
          <w:tcPr>
            <w:tcW w:w="540" w:type="dxa"/>
            <w:vAlign w:val="center"/>
          </w:tcPr>
          <w:p>
            <w:pPr>
              <w:widowControl/>
              <w:jc w:val="center"/>
              <w:textAlignment w:val="center"/>
              <w:rPr>
                <w:rFonts w:ascii="宋体" w:hAnsi="宋体"/>
                <w:b w:val="0"/>
                <w:bCs w:val="0"/>
                <w:color w:val="auto"/>
                <w:szCs w:val="21"/>
              </w:rPr>
            </w:pPr>
          </w:p>
        </w:tc>
        <w:tc>
          <w:tcPr>
            <w:tcW w:w="612" w:type="dxa"/>
            <w:vAlign w:val="center"/>
          </w:tcPr>
          <w:p>
            <w:pPr>
              <w:jc w:val="center"/>
              <w:rPr>
                <w:rFonts w:ascii="宋体" w:hAnsi="宋体"/>
                <w:b w:val="0"/>
                <w:bCs w:val="0"/>
                <w:color w:val="auto"/>
                <w:szCs w:val="21"/>
              </w:rPr>
            </w:pPr>
            <w:r>
              <w:rPr>
                <w:rFonts w:hint="eastAsia" w:ascii="宋体" w:hAnsi="宋体" w:cs="宋体"/>
                <w:b w:val="0"/>
                <w:bCs w:val="0"/>
                <w:color w:val="auto"/>
                <w:kern w:val="0"/>
                <w:szCs w:val="21"/>
              </w:rPr>
              <w:t>144</w:t>
            </w:r>
          </w:p>
        </w:tc>
        <w:tc>
          <w:tcPr>
            <w:tcW w:w="432" w:type="dxa"/>
            <w:vAlign w:val="center"/>
          </w:tcPr>
          <w:p>
            <w:pPr>
              <w:widowControl/>
              <w:jc w:val="center"/>
              <w:textAlignment w:val="center"/>
              <w:rPr>
                <w:rFonts w:ascii="宋体" w:hAnsi="宋体"/>
                <w:b w:val="0"/>
                <w:bCs w:val="0"/>
                <w:color w:val="auto"/>
                <w:szCs w:val="21"/>
              </w:rPr>
            </w:pPr>
            <w:r>
              <w:rPr>
                <w:rFonts w:hint="eastAsia" w:ascii="宋体" w:hAnsi="宋体" w:cs="宋体"/>
                <w:b w:val="0"/>
                <w:bCs w:val="0"/>
                <w:color w:val="auto"/>
                <w:kern w:val="0"/>
                <w:szCs w:val="21"/>
              </w:rPr>
              <w:t>√</w:t>
            </w:r>
          </w:p>
        </w:tc>
        <w:tc>
          <w:tcPr>
            <w:tcW w:w="410" w:type="dxa"/>
            <w:vAlign w:val="center"/>
          </w:tcPr>
          <w:p>
            <w:pPr>
              <w:widowControl/>
              <w:jc w:val="center"/>
              <w:textAlignment w:val="center"/>
              <w:rPr>
                <w:rFonts w:ascii="宋体" w:hAnsi="宋体"/>
                <w:b w:val="0"/>
                <w:bCs w:val="0"/>
                <w:color w:val="auto"/>
                <w:szCs w:val="21"/>
              </w:rPr>
            </w:pPr>
          </w:p>
        </w:tc>
        <w:tc>
          <w:tcPr>
            <w:tcW w:w="460" w:type="dxa"/>
            <w:vAlign w:val="center"/>
          </w:tcPr>
          <w:p>
            <w:pPr>
              <w:jc w:val="center"/>
              <w:rPr>
                <w:rFonts w:ascii="宋体" w:hAnsi="宋体"/>
                <w:b w:val="0"/>
                <w:bCs w:val="0"/>
                <w:color w:val="auto"/>
                <w:szCs w:val="21"/>
              </w:rPr>
            </w:pPr>
          </w:p>
        </w:tc>
        <w:tc>
          <w:tcPr>
            <w:tcW w:w="520"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75" w:type="dxa"/>
            <w:gridSpan w:val="3"/>
            <w:vAlign w:val="center"/>
          </w:tcPr>
          <w:p>
            <w:pPr>
              <w:jc w:val="center"/>
              <w:rPr>
                <w:rFonts w:ascii="宋体" w:hAnsi="宋体"/>
                <w:b w:val="0"/>
                <w:bCs w:val="0"/>
                <w:color w:val="auto"/>
                <w:szCs w:val="21"/>
              </w:rPr>
            </w:pPr>
            <w:r>
              <w:rPr>
                <w:rFonts w:hint="eastAsia" w:ascii="宋体" w:hAnsi="宋体"/>
                <w:b w:val="0"/>
                <w:bCs w:val="0"/>
                <w:color w:val="auto"/>
                <w:szCs w:val="21"/>
              </w:rPr>
              <w:t>合计</w:t>
            </w:r>
          </w:p>
        </w:tc>
        <w:tc>
          <w:tcPr>
            <w:tcW w:w="567" w:type="dxa"/>
            <w:tcMar>
              <w:top w:w="0" w:type="dxa"/>
              <w:left w:w="57" w:type="dxa"/>
              <w:bottom w:w="0" w:type="dxa"/>
              <w:right w:w="57" w:type="dxa"/>
            </w:tcMar>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r>
              <w:rPr>
                <w:rFonts w:ascii="宋体" w:hAnsi="宋体"/>
                <w:b w:val="0"/>
                <w:bCs w:val="0"/>
                <w:color w:val="auto"/>
                <w:szCs w:val="21"/>
              </w:rPr>
              <w:t>620</w:t>
            </w:r>
          </w:p>
        </w:tc>
        <w:tc>
          <w:tcPr>
            <w:tcW w:w="567" w:type="dxa"/>
            <w:tcMar>
              <w:top w:w="0" w:type="dxa"/>
              <w:left w:w="57" w:type="dxa"/>
              <w:bottom w:w="0" w:type="dxa"/>
              <w:right w:w="57" w:type="dxa"/>
            </w:tcMar>
            <w:vAlign w:val="center"/>
          </w:tcPr>
          <w:p>
            <w:pPr>
              <w:jc w:val="center"/>
              <w:rPr>
                <w:rFonts w:ascii="宋体" w:hAnsi="宋体"/>
                <w:b w:val="0"/>
                <w:bCs w:val="0"/>
                <w:color w:val="auto"/>
                <w:szCs w:val="21"/>
              </w:rPr>
            </w:pPr>
            <w:r>
              <w:rPr>
                <w:rFonts w:hint="eastAsia" w:ascii="宋体" w:hAnsi="宋体"/>
                <w:b w:val="0"/>
                <w:bCs w:val="0"/>
                <w:color w:val="auto"/>
                <w:szCs w:val="21"/>
              </w:rPr>
              <w:t>4</w:t>
            </w:r>
            <w:r>
              <w:rPr>
                <w:rFonts w:ascii="宋体" w:hAnsi="宋体"/>
                <w:b w:val="0"/>
                <w:bCs w:val="0"/>
                <w:color w:val="auto"/>
                <w:szCs w:val="21"/>
              </w:rPr>
              <w:t>80</w:t>
            </w:r>
          </w:p>
        </w:tc>
        <w:tc>
          <w:tcPr>
            <w:tcW w:w="569" w:type="dxa"/>
            <w:tcMar>
              <w:top w:w="0" w:type="dxa"/>
              <w:left w:w="57" w:type="dxa"/>
              <w:bottom w:w="0" w:type="dxa"/>
              <w:right w:w="57" w:type="dxa"/>
            </w:tcMar>
            <w:vAlign w:val="center"/>
          </w:tcPr>
          <w:p>
            <w:pPr>
              <w:jc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60</w:t>
            </w:r>
          </w:p>
        </w:tc>
        <w:tc>
          <w:tcPr>
            <w:tcW w:w="684"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r>
              <w:rPr>
                <w:rFonts w:ascii="宋体" w:hAnsi="宋体"/>
                <w:b w:val="0"/>
                <w:bCs w:val="0"/>
                <w:color w:val="auto"/>
                <w:szCs w:val="21"/>
              </w:rPr>
              <w:t>80</w:t>
            </w:r>
          </w:p>
        </w:tc>
        <w:tc>
          <w:tcPr>
            <w:tcW w:w="592" w:type="dxa"/>
            <w:vAlign w:val="center"/>
          </w:tcPr>
          <w:p>
            <w:pPr>
              <w:widowControl/>
              <w:jc w:val="center"/>
              <w:textAlignment w:val="center"/>
              <w:rPr>
                <w:rFonts w:hint="default" w:ascii="宋体" w:hAnsi="宋体" w:eastAsiaTheme="minorEastAsia"/>
                <w:b w:val="0"/>
                <w:bCs w:val="0"/>
                <w:color w:val="auto"/>
                <w:szCs w:val="21"/>
                <w:lang w:val="en-US" w:eastAsia="zh-CN"/>
              </w:rPr>
            </w:pPr>
            <w:r>
              <w:rPr>
                <w:rFonts w:hint="eastAsia" w:ascii="宋体" w:hAnsi="宋体"/>
                <w:b w:val="0"/>
                <w:bCs w:val="0"/>
                <w:color w:val="auto"/>
                <w:szCs w:val="21"/>
              </w:rPr>
              <w:t>1</w:t>
            </w:r>
            <w:r>
              <w:rPr>
                <w:rFonts w:hint="eastAsia" w:ascii="宋体" w:hAnsi="宋体"/>
                <w:b w:val="0"/>
                <w:bCs w:val="0"/>
                <w:color w:val="auto"/>
                <w:szCs w:val="21"/>
                <w:lang w:val="en-US" w:eastAsia="zh-CN"/>
              </w:rPr>
              <w:t>98</w:t>
            </w:r>
          </w:p>
        </w:tc>
        <w:tc>
          <w:tcPr>
            <w:tcW w:w="540" w:type="dxa"/>
            <w:vAlign w:val="center"/>
          </w:tcPr>
          <w:p>
            <w:pPr>
              <w:widowControl/>
              <w:jc w:val="center"/>
              <w:textAlignment w:val="center"/>
              <w:rPr>
                <w:rFonts w:hint="default" w:ascii="宋体" w:hAnsi="宋体" w:eastAsiaTheme="minorEastAsia"/>
                <w:b w:val="0"/>
                <w:bCs w:val="0"/>
                <w:color w:val="auto"/>
                <w:szCs w:val="21"/>
                <w:lang w:val="en-US" w:eastAsia="zh-CN"/>
              </w:rPr>
            </w:pPr>
            <w:r>
              <w:rPr>
                <w:rFonts w:hint="eastAsia" w:ascii="宋体" w:hAnsi="宋体"/>
                <w:b w:val="0"/>
                <w:bCs w:val="0"/>
                <w:color w:val="auto"/>
                <w:szCs w:val="21"/>
              </w:rPr>
              <w:t>3</w:t>
            </w:r>
            <w:r>
              <w:rPr>
                <w:rFonts w:hint="eastAsia" w:ascii="宋体" w:hAnsi="宋体"/>
                <w:b w:val="0"/>
                <w:bCs w:val="0"/>
                <w:color w:val="auto"/>
                <w:szCs w:val="21"/>
                <w:lang w:val="en-US" w:eastAsia="zh-CN"/>
              </w:rPr>
              <w:t>12</w:t>
            </w:r>
          </w:p>
        </w:tc>
        <w:tc>
          <w:tcPr>
            <w:tcW w:w="612" w:type="dxa"/>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1</w:t>
            </w:r>
            <w:r>
              <w:rPr>
                <w:rFonts w:ascii="宋体" w:hAnsi="宋体"/>
                <w:b w:val="0"/>
                <w:bCs w:val="0"/>
                <w:color w:val="auto"/>
                <w:szCs w:val="21"/>
              </w:rPr>
              <w:t>50</w:t>
            </w:r>
          </w:p>
        </w:tc>
        <w:tc>
          <w:tcPr>
            <w:tcW w:w="432" w:type="dxa"/>
            <w:vAlign w:val="center"/>
          </w:tcPr>
          <w:p>
            <w:pPr>
              <w:jc w:val="center"/>
              <w:rPr>
                <w:rFonts w:ascii="宋体" w:hAnsi="宋体"/>
                <w:b w:val="0"/>
                <w:bCs w:val="0"/>
                <w:color w:val="auto"/>
                <w:szCs w:val="21"/>
              </w:rPr>
            </w:pPr>
          </w:p>
        </w:tc>
        <w:tc>
          <w:tcPr>
            <w:tcW w:w="410" w:type="dxa"/>
            <w:vAlign w:val="center"/>
          </w:tcPr>
          <w:p>
            <w:pPr>
              <w:jc w:val="center"/>
              <w:rPr>
                <w:rFonts w:ascii="宋体" w:hAnsi="宋体"/>
                <w:b w:val="0"/>
                <w:bCs w:val="0"/>
                <w:color w:val="auto"/>
                <w:szCs w:val="21"/>
              </w:rPr>
            </w:pPr>
          </w:p>
        </w:tc>
        <w:tc>
          <w:tcPr>
            <w:tcW w:w="460" w:type="dxa"/>
            <w:vAlign w:val="center"/>
          </w:tcPr>
          <w:p>
            <w:pPr>
              <w:jc w:val="center"/>
              <w:rPr>
                <w:rFonts w:ascii="宋体" w:hAnsi="宋体"/>
                <w:b w:val="0"/>
                <w:bCs w:val="0"/>
                <w:color w:val="auto"/>
                <w:szCs w:val="21"/>
              </w:rPr>
            </w:pPr>
          </w:p>
        </w:tc>
        <w:tc>
          <w:tcPr>
            <w:tcW w:w="520" w:type="dxa"/>
            <w:tcMar>
              <w:top w:w="0" w:type="dxa"/>
              <w:left w:w="57" w:type="dxa"/>
              <w:bottom w:w="0" w:type="dxa"/>
              <w:right w:w="57" w:type="dxa"/>
            </w:tcMar>
            <w:vAlign w:val="center"/>
          </w:tcPr>
          <w:p>
            <w:pPr>
              <w:widowControl/>
              <w:jc w:val="center"/>
              <w:textAlignment w:val="center"/>
              <w:rPr>
                <w:rFonts w:ascii="宋体" w:hAnsi="宋体"/>
                <w:b w:val="0"/>
                <w:bCs w:val="0"/>
                <w:color w:val="auto"/>
                <w:szCs w:val="21"/>
              </w:rPr>
            </w:pPr>
            <w:r>
              <w:rPr>
                <w:rFonts w:hint="eastAsia" w:ascii="宋体" w:hAnsi="宋体"/>
                <w:b w:val="0"/>
                <w:bCs w:val="0"/>
                <w:color w:val="auto"/>
                <w:szCs w:val="21"/>
              </w:rPr>
              <w:t>9</w:t>
            </w:r>
            <w:r>
              <w:rPr>
                <w:rFonts w:ascii="宋体" w:hAnsi="宋体"/>
                <w:b w:val="0"/>
                <w:bCs w:val="0"/>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075" w:type="dxa"/>
            <w:gridSpan w:val="3"/>
            <w:vAlign w:val="center"/>
          </w:tcPr>
          <w:p>
            <w:pPr>
              <w:rPr>
                <w:rFonts w:ascii="宋体" w:hAnsi="宋体"/>
                <w:color w:val="auto"/>
                <w:szCs w:val="21"/>
              </w:rPr>
            </w:pPr>
            <w:r>
              <w:rPr>
                <w:rFonts w:hint="eastAsia" w:ascii="宋体" w:hAnsi="宋体"/>
                <w:color w:val="auto"/>
                <w:szCs w:val="21"/>
              </w:rPr>
              <w:t>百分比（%）</w:t>
            </w:r>
          </w:p>
        </w:tc>
        <w:tc>
          <w:tcPr>
            <w:tcW w:w="5953" w:type="dxa"/>
            <w:gridSpan w:val="11"/>
            <w:tcMar>
              <w:top w:w="0" w:type="dxa"/>
              <w:left w:w="57" w:type="dxa"/>
              <w:bottom w:w="0" w:type="dxa"/>
              <w:right w:w="57" w:type="dxa"/>
            </w:tcMar>
            <w:vAlign w:val="center"/>
          </w:tcPr>
          <w:p>
            <w:pPr>
              <w:widowControl/>
              <w:textAlignment w:val="center"/>
              <w:rPr>
                <w:rFonts w:ascii="宋体" w:hAnsi="宋体"/>
                <w:color w:val="auto"/>
                <w:szCs w:val="21"/>
              </w:rPr>
            </w:pPr>
            <w:r>
              <w:rPr>
                <w:rFonts w:hint="eastAsia" w:ascii="宋体" w:hAnsi="宋体"/>
                <w:color w:val="auto"/>
                <w:szCs w:val="21"/>
              </w:rPr>
              <w:t>线下教学学时占总学时的</w:t>
            </w:r>
            <w:r>
              <w:rPr>
                <w:rFonts w:ascii="宋体" w:hAnsi="宋体"/>
                <w:color w:val="auto"/>
                <w:szCs w:val="21"/>
              </w:rPr>
              <w:t>29.63</w:t>
            </w:r>
            <w:r>
              <w:rPr>
                <w:rFonts w:hint="eastAsia" w:ascii="宋体" w:hAnsi="宋体"/>
                <w:color w:val="auto"/>
                <w:szCs w:val="21"/>
              </w:rPr>
              <w:t>%。</w:t>
            </w:r>
          </w:p>
        </w:tc>
      </w:tr>
    </w:tbl>
    <w:p>
      <w:pPr>
        <w:rPr>
          <w:rFonts w:hint="eastAsia" w:ascii="方正小标宋简体" w:eastAsia="方正小标宋简体" w:cs="Times New Roman" w:hAnsiTheme="majorEastAsia"/>
          <w:b/>
          <w:color w:val="auto"/>
          <w:sz w:val="36"/>
          <w:szCs w:val="36"/>
        </w:rPr>
      </w:pPr>
      <w:r>
        <w:rPr>
          <w:rFonts w:hint="eastAsia" w:ascii="方正小标宋简体" w:eastAsia="方正小标宋简体" w:cs="Times New Roman" w:hAnsiTheme="majorEastAsia"/>
          <w:b/>
          <w:color w:val="auto"/>
          <w:sz w:val="36"/>
          <w:szCs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49" w:name="_Toc3112"/>
      <w:r>
        <w:rPr>
          <w:rFonts w:hint="eastAsia"/>
        </w:rPr>
        <w:t>人力资源管理专业（高起专）人才培养方案</w:t>
      </w:r>
      <w:bookmarkEnd w:id="49"/>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宋体" w:hAnsi="宋体" w:eastAsiaTheme="minorEastAsia"/>
          <w:b/>
          <w:color w:val="auto"/>
          <w:sz w:val="28"/>
          <w:szCs w:val="28"/>
          <w:lang w:val="en-US" w:eastAsia="zh-CN"/>
        </w:rPr>
      </w:pPr>
      <w:r>
        <w:rPr>
          <w:rFonts w:ascii="Times New Roman" w:hAnsi="Times New Roman"/>
          <w:b/>
          <w:bCs/>
          <w:color w:val="auto"/>
          <w:sz w:val="28"/>
          <w:szCs w:val="28"/>
        </w:rPr>
        <w:t>一、</w:t>
      </w:r>
      <w:r>
        <w:rPr>
          <w:rFonts w:hint="eastAsia" w:ascii="Times New Roman" w:hAnsi="Times New Roman"/>
          <w:b/>
          <w:bCs/>
          <w:color w:val="auto"/>
          <w:sz w:val="28"/>
          <w:szCs w:val="28"/>
          <w:lang w:val="en-US" w:eastAsia="zh-CN"/>
        </w:rPr>
        <w:t>专业基本信息</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专业名称：人力资源管理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专业代码：590202</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所属专业大类：公共管理类</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专业是适应中国社会转型和社会发展的需要，培养具备经济、法律和人力资源管理等方面的知识和能力，掌握协调处理劳动关系的现代组织手段和科学技术方法，能够在企、事业单位、政府部门、各级工会组织中从事人力资源管理、协调处理劳动关系并富有创新精神的应用型、复合型高级专门人才。</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专业主要培养掌握系统的现代人力资源管理理论，具有运用现代技术手段进行人力资源管理与开发、规划和战略管理等能力的应用型高级专门人才，既注重培养学生坚实的理论基础，使学生系统地掌握企业管理、人力资源管理等基本理论，更注重培养学生的创造性思维能力和实际应用能力，使学生具备很强的职业适应性。学生主要学习管理学、经济学及人力资源管理方面的基本理论和基本知识，受到人力资源管理方法与技巧方面的基本训练，具有分析和解决人力资源管理问题的基本能力，能够满足社会需求，为社会的进步和发展做出应有贡献。</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hint="eastAsia"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（一）教育类型：高等学历继续教育</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（二）招生对象：高级中等教育学校毕业或者具有同等学力的人员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（三）层次：专科</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（四）学制：2.5年</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（五）学习形式：函授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课程主要包括</w:t>
      </w:r>
      <w:r>
        <w:rPr>
          <w:rFonts w:hint="eastAsia" w:ascii="宋体" w:hAnsi="宋体" w:cs="宋体"/>
          <w:color w:val="auto"/>
          <w:sz w:val="24"/>
          <w:lang w:val="en-US" w:eastAsia="zh-CN"/>
        </w:rPr>
        <w:t>公共</w:t>
      </w:r>
      <w:r>
        <w:rPr>
          <w:rFonts w:hint="eastAsia" w:ascii="Times New Roman" w:hAnsi="Times New Roman"/>
          <w:color w:val="auto"/>
          <w:sz w:val="24"/>
          <w:lang w:val="en-US" w:eastAsia="zh-CN"/>
        </w:rPr>
        <w:t>基础课、专业课、职业能力拓展课等，具体见《教学进程安排》，专业课及说明如下：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color w:val="auto"/>
          <w:sz w:val="24"/>
        </w:rPr>
      </w:pPr>
      <w:r>
        <w:rPr>
          <w:rFonts w:hint="eastAsia" w:ascii="Times New Roman" w:hAnsi="Times New Roman"/>
          <w:b/>
          <w:bCs/>
          <w:color w:val="auto"/>
          <w:sz w:val="24"/>
        </w:rPr>
        <w:t>（一）</w:t>
      </w:r>
      <w:r>
        <w:rPr>
          <w:rFonts w:ascii="Times New Roman" w:hAnsi="Times New Roman"/>
          <w:b/>
          <w:bCs/>
          <w:color w:val="auto"/>
          <w:sz w:val="24"/>
        </w:rPr>
        <w:t>《</w:t>
      </w:r>
      <w:r>
        <w:rPr>
          <w:rFonts w:hint="eastAsia" w:ascii="Times New Roman" w:hAnsi="Times New Roman"/>
          <w:b/>
          <w:bCs/>
          <w:color w:val="auto"/>
          <w:sz w:val="24"/>
        </w:rPr>
        <w:t>人力资源管理</w:t>
      </w:r>
      <w:r>
        <w:rPr>
          <w:rFonts w:ascii="Times New Roman" w:hAnsi="Times New Roman"/>
          <w:b/>
          <w:bCs/>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课程目标：</w:t>
      </w:r>
      <w:r>
        <w:rPr>
          <w:rFonts w:hint="eastAsia" w:ascii="Times New Roman" w:hAnsi="Times New Roman"/>
          <w:color w:val="auto"/>
          <w:sz w:val="24"/>
        </w:rPr>
        <w:t>对人力资源管理进行概括性、统揽性学习，为后续具体课程学习提供框架和准备。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课程主要内容：</w:t>
      </w:r>
      <w:r>
        <w:rPr>
          <w:rFonts w:hint="eastAsia" w:ascii="Times New Roman" w:hAnsi="Times New Roman"/>
          <w:color w:val="auto"/>
          <w:sz w:val="24"/>
        </w:rPr>
        <w:t>该课程是是人力资源管理专业的入门课程，是专业核心主干课程之一。该课程教学内容分为上、下两篇。上篇是人力资源管理基础，主要从理论的角度对人力资源管理进行总体性阐述，具体讲述人力资源、人力资源管理、人力资源管理的产生和发展、人力资源管理者和人力资源管理部门、人力资源管理的环境以及人力资源管理的理论基础等内容；下篇是人力资源管理职能，包括工作分析、人力资源规划、招聘与录用、培训开发、绩效管理以及薪酬管理等内容。该课程的后续课程主要包括《薪酬管理》、《绩效管理》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（二）《薪酬管理》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课程目标</w:t>
      </w:r>
      <w:r>
        <w:rPr>
          <w:rFonts w:hint="eastAsia" w:ascii="Times New Roman" w:hAnsi="Times New Roman"/>
          <w:color w:val="auto"/>
          <w:sz w:val="24"/>
        </w:rPr>
        <w:t>：全面系统介绍薪酬管理的相关理论与方法，使学生掌握薪酬管理的基本技能。</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课程主要内容：</w:t>
      </w:r>
      <w:r>
        <w:rPr>
          <w:rFonts w:hint="eastAsia" w:ascii="Times New Roman" w:hAnsi="Times New Roman"/>
          <w:color w:val="auto"/>
          <w:sz w:val="24"/>
        </w:rPr>
        <w:t>该课程是人力资源管理专业的核心主干课程之一。薪酬问题是劳动力市场和人力资源管理的核心问题，对宏观经济和微观经济都有重要影响。课程教学将以薪酬战略、薪酬技术和薪酬目标为导线，从内部一致性、外部竞争性、员工贡献和薪酬管理四大领域，全面地阐述了市场经济下的薪酬理论与实践。具体从薪酬投入与产出、薪酬分配与激励、薪酬设计与运行等角度介绍企业薪酬系统的完整方案及其设计程序；薪酬水平与结构的铺设方法；薪酬成本及其控制途径；让员工满意的薪酬支付艺术；薪酬管理理念与制度安排思路等内容。通过课程学习，要求学生了解现代企业薪酬设计工作流程，掌握工资结构设计及工资、奖金、福利的合理组合以及非薪酬激励方法，能够结合企业实际设计合理的薪酬体系，达到吸引人才、激励人才、留住人才的人力资源管理目标。</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（三）《组织行为学》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课程目标</w:t>
      </w:r>
      <w:r>
        <w:rPr>
          <w:rFonts w:hint="eastAsia" w:ascii="Times New Roman" w:hAnsi="Times New Roman"/>
          <w:color w:val="auto"/>
          <w:sz w:val="24"/>
        </w:rPr>
        <w:t>：全面认识组织中的人的行为规律，包括个体行为、群体行为、组织行为等层面，为人力资源管理提供理论基石。</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课程主要内容：</w:t>
      </w:r>
      <w:r>
        <w:rPr>
          <w:rFonts w:hint="eastAsia" w:ascii="Times New Roman" w:hAnsi="Times New Roman"/>
          <w:color w:val="auto"/>
          <w:sz w:val="24"/>
        </w:rPr>
        <w:t>课程是人力资源管理专业的主干课程之一。组织行为学是研究组织中人的行为</w:t>
      </w:r>
      <w:r>
        <w:rPr>
          <w:rFonts w:hint="eastAsia" w:ascii="宋体" w:hAnsi="宋体" w:cs="宋体"/>
          <w:color w:val="auto"/>
          <w:sz w:val="24"/>
        </w:rPr>
        <w:t>规律</w:t>
      </w:r>
      <w:r>
        <w:rPr>
          <w:rFonts w:hint="eastAsia" w:ascii="Times New Roman" w:hAnsi="Times New Roman"/>
          <w:color w:val="auto"/>
          <w:sz w:val="24"/>
        </w:rPr>
        <w:t>的科学，它是一门需要将心理学、文化人类学、社会学、生理学以及经济学、政治学等与人的心理、行为相关的理论和知识综合运用的学科。本课程采用系统分析的方法，研究个体行为、群体行为、组织行为、激励及领导行为，研究组织行为与环境的关系等，为在管理过程中提高对人的行为的控制、预测能力，为管理的现代化提供有力的手段。本课程的后继课程主要有《人力资源开发》、《员工培训与开发》、《人员测评理论及方法》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（四）绩效管理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课程目标</w:t>
      </w:r>
      <w:r>
        <w:rPr>
          <w:rFonts w:hint="eastAsia" w:ascii="Times New Roman" w:hAnsi="Times New Roman"/>
          <w:color w:val="auto"/>
          <w:sz w:val="24"/>
        </w:rPr>
        <w:t>：</w:t>
      </w:r>
      <w:r>
        <w:rPr>
          <w:rFonts w:hint="eastAsia" w:ascii="宋体" w:hAnsi="宋体" w:cs="宋体"/>
          <w:color w:val="auto"/>
          <w:sz w:val="24"/>
        </w:rPr>
        <w:t>学习</w:t>
      </w:r>
      <w:r>
        <w:rPr>
          <w:rFonts w:hint="eastAsia" w:ascii="Times New Roman" w:hAnsi="Times New Roman"/>
          <w:color w:val="auto"/>
          <w:sz w:val="24"/>
        </w:rPr>
        <w:t>掌握绩效管理的基本理论与方法，包括绩效管理的概念、原理、环节、实施等。</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课程主要内容：</w:t>
      </w:r>
      <w:r>
        <w:rPr>
          <w:rFonts w:hint="eastAsia" w:ascii="Times New Roman" w:hAnsi="Times New Roman"/>
          <w:color w:val="auto"/>
          <w:sz w:val="24"/>
        </w:rPr>
        <w:t>该课程是人力资源管理专业的主干课程之一。通过绩效管理的学习，让学生了解绩效管理的基本理论和方法，为学生今后的工作和学习提供理论帮助。在学习过程中，主要讲述绩效、绩效考核和绩效管理之间的关系，绩效考核的原则、方法、信度和效度、绩效考核效果的影响因素，绩效管理思想的演变，绩效管理的基本流派，绩效计划和绩效实施，绩效考核与绩效反馈以及绩效管理中可能遇到的问题和相应的对策等。学生重点掌握的内容有：绩效、绩效考核和绩效管理三者之间的关系，绩效管理的几种常见方法如目标管理、360°绩效反馈计划等，绩效沟通的技巧，绩效标准的确定，绩效评价指标体系的设计、绩效评价效果的运用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Times New Roman" w:hAnsi="Times New Roman"/>
          <w:b/>
          <w:bCs/>
          <w:color w:val="auto"/>
          <w:sz w:val="24"/>
        </w:rPr>
      </w:pPr>
      <w:r>
        <w:rPr>
          <w:rFonts w:hint="eastAsia" w:ascii="Times New Roman" w:hAnsi="Times New Roman"/>
          <w:b/>
          <w:bCs/>
          <w:color w:val="auto"/>
          <w:sz w:val="24"/>
        </w:rPr>
        <w:t>（五）《劳动法学》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课程目标</w:t>
      </w:r>
      <w:r>
        <w:rPr>
          <w:rFonts w:hint="eastAsia" w:ascii="Times New Roman" w:hAnsi="Times New Roman"/>
          <w:color w:val="auto"/>
          <w:sz w:val="24"/>
        </w:rPr>
        <w:t>：学习掌握劳动法律制度的相关内容，包括劳动法的基本理论、就业促进、劳动合同、</w:t>
      </w:r>
      <w:r>
        <w:rPr>
          <w:rFonts w:hint="eastAsia" w:ascii="宋体" w:hAnsi="宋体" w:cs="宋体"/>
          <w:color w:val="auto"/>
          <w:sz w:val="24"/>
        </w:rPr>
        <w:t>劳动</w:t>
      </w:r>
      <w:r>
        <w:rPr>
          <w:rFonts w:hint="eastAsia" w:ascii="Times New Roman" w:hAnsi="Times New Roman"/>
          <w:color w:val="auto"/>
          <w:sz w:val="24"/>
        </w:rPr>
        <w:t>争议处理、劳动基准等具体法律制度。</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Times New Roman" w:hAnsi="Times New Roman"/>
          <w:color w:val="auto"/>
          <w:sz w:val="24"/>
        </w:rPr>
      </w:pPr>
      <w:r>
        <w:rPr>
          <w:rFonts w:ascii="Times New Roman" w:hAnsi="Times New Roman"/>
          <w:color w:val="auto"/>
          <w:sz w:val="24"/>
        </w:rPr>
        <w:t>课程主要内容：</w:t>
      </w:r>
      <w:r>
        <w:rPr>
          <w:rFonts w:hint="eastAsia" w:ascii="Times New Roman" w:hAnsi="Times New Roman"/>
          <w:color w:val="auto"/>
          <w:sz w:val="24"/>
        </w:rPr>
        <w:t>该课程是人力资源管理专业的主干课程之一。通过劳动法学的学习，让学生准确理解相关法律法规的法律意义，为今后的工作奠定坚实的理论基础。在学习过程中，主要讲述劳动法的历史发展、劳动法的相关理论、劳动法的基本知识、劳动法所规定的劳动标准以及劳动争议的处理办法和处理程序等。学生重点掌握的内容有：劳动法与劳动法学之间的关系、劳动法的调整对象、当前的劳动立法情况、具体的劳动制度和劳动标准、劳动争议案件的处理程序、劳动监察部门的职责、违反劳动法应该承担的法律责任等。</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学科专业特点和学生实际情况，采取线上线下相结合的形式实施教学，线下教学占总学时的29.63%。</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sz w:val="24"/>
        </w:rPr>
      </w:pPr>
      <w:r>
        <w:rPr>
          <w:rFonts w:hint="eastAsia" w:ascii="Times New Roman" w:hAnsi="Times New Roman"/>
          <w:color w:val="auto"/>
          <w:sz w:val="24"/>
        </w:rPr>
        <w:t>学生在学校规定</w:t>
      </w:r>
      <w:r>
        <w:rPr>
          <w:rFonts w:hint="eastAsia" w:ascii="宋体" w:hAnsi="宋体" w:cs="宋体"/>
          <w:color w:val="auto"/>
          <w:sz w:val="24"/>
        </w:rPr>
        <w:t>学习</w:t>
      </w:r>
      <w:r>
        <w:rPr>
          <w:rFonts w:hint="eastAsia" w:ascii="Times New Roman" w:hAnsi="Times New Roman"/>
          <w:color w:val="auto"/>
          <w:sz w:val="24"/>
        </w:rPr>
        <w:t>年限内，修完教育教学计划规定内容，成绩合格，达到学校毕业要求的，准予毕业，并</w:t>
      </w:r>
      <w:r>
        <w:rPr>
          <w:rFonts w:hint="eastAsia"/>
          <w:color w:val="auto"/>
          <w:sz w:val="24"/>
        </w:rPr>
        <w:t>颁发毕业证书。</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ascii="黑体" w:hAnsi="宋体" w:eastAsia="黑体"/>
          <w:color w:val="auto"/>
          <w:sz w:val="36"/>
          <w:szCs w:val="32"/>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rPr>
          <w:rFonts w:hint="eastAsia" w:ascii="黑体" w:hAnsi="宋体" w:eastAsia="黑体"/>
          <w:color w:val="auto"/>
          <w:sz w:val="32"/>
          <w:szCs w:val="32"/>
        </w:rPr>
      </w:pPr>
      <w:r>
        <w:rPr>
          <w:rFonts w:hint="eastAsia" w:ascii="黑体" w:hAnsi="宋体" w:eastAsia="黑体"/>
          <w:color w:val="auto"/>
          <w:sz w:val="32"/>
          <w:szCs w:val="32"/>
        </w:rPr>
        <w:br w:type="page"/>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ind w:right="-313" w:rightChars="-149"/>
        <w:rPr>
          <w:rFonts w:ascii="宋体" w:hAnsi="宋体"/>
          <w:b/>
          <w:color w:val="auto"/>
          <w:sz w:val="24"/>
          <w:u w:val="single"/>
        </w:rPr>
      </w:pPr>
      <w:r>
        <w:rPr>
          <w:rFonts w:hint="eastAsia" w:ascii="宋体" w:hAnsi="宋体"/>
          <w:b/>
          <w:color w:val="auto"/>
          <w:sz w:val="24"/>
        </w:rPr>
        <w:t xml:space="preserve">院  </w:t>
      </w:r>
      <w:r>
        <w:rPr>
          <w:rFonts w:hint="eastAsia" w:ascii="宋体" w:hAnsi="宋体"/>
          <w:b/>
          <w:color w:val="auto"/>
          <w:sz w:val="24"/>
          <w:lang w:val="en-US" w:eastAsia="zh-CN"/>
        </w:rPr>
        <w:t xml:space="preserve">  </w:t>
      </w:r>
      <w:r>
        <w:rPr>
          <w:rFonts w:hint="eastAsia" w:ascii="宋体" w:hAnsi="宋体"/>
          <w:b/>
          <w:color w:val="auto"/>
          <w:sz w:val="24"/>
        </w:rPr>
        <w:t xml:space="preserve">部 </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历史文化学院  </w:t>
      </w:r>
      <w:r>
        <w:rPr>
          <w:rFonts w:hint="eastAsia" w:ascii="宋体" w:hAnsi="宋体"/>
          <w:b/>
          <w:color w:val="auto"/>
          <w:sz w:val="24"/>
        </w:rPr>
        <w:t xml:space="preserve"> </w:t>
      </w:r>
      <w:r>
        <w:rPr>
          <w:rFonts w:ascii="宋体" w:hAnsi="宋体"/>
          <w:b/>
          <w:color w:val="auto"/>
          <w:sz w:val="24"/>
        </w:rPr>
        <w:t xml:space="preserve"> </w:t>
      </w:r>
      <w:r>
        <w:rPr>
          <w:rFonts w:hint="eastAsia" w:ascii="宋体" w:hAnsi="宋体"/>
          <w:b/>
          <w:color w:val="auto"/>
          <w:sz w:val="24"/>
        </w:rPr>
        <w:t>专业名称</w:t>
      </w:r>
      <w:r>
        <w:rPr>
          <w:rFonts w:hint="eastAsia" w:ascii="宋体" w:hAnsi="宋体"/>
          <w:b/>
          <w:color w:val="auto"/>
          <w:sz w:val="24"/>
          <w:u w:val="single"/>
        </w:rPr>
        <w:t xml:space="preserve"> </w:t>
      </w:r>
      <w:r>
        <w:rPr>
          <w:rFonts w:ascii="宋体" w:hAnsi="宋体"/>
          <w:b/>
          <w:color w:val="auto"/>
          <w:sz w:val="24"/>
          <w:u w:val="single"/>
        </w:rPr>
        <w:t xml:space="preserve"> </w:t>
      </w:r>
      <w:r>
        <w:rPr>
          <w:rFonts w:hint="eastAsia" w:ascii="宋体" w:hAnsi="宋体"/>
          <w:b/>
          <w:color w:val="auto"/>
          <w:sz w:val="24"/>
          <w:u w:val="single"/>
        </w:rPr>
        <w:t xml:space="preserve">人力资源管理  </w:t>
      </w:r>
      <w:r>
        <w:rPr>
          <w:rFonts w:hint="eastAsia" w:ascii="宋体" w:hAnsi="宋体"/>
          <w:b/>
          <w:color w:val="auto"/>
          <w:sz w:val="24"/>
        </w:rPr>
        <w:t xml:space="preserve"> </w:t>
      </w:r>
      <w:r>
        <w:rPr>
          <w:rFonts w:ascii="宋体" w:hAnsi="宋体"/>
          <w:b/>
          <w:color w:val="auto"/>
          <w:sz w:val="24"/>
        </w:rPr>
        <w:t xml:space="preserve"> </w:t>
      </w:r>
      <w:r>
        <w:rPr>
          <w:rFonts w:hint="eastAsia" w:ascii="宋体" w:hAnsi="宋体"/>
          <w:b/>
          <w:color w:val="auto"/>
          <w:sz w:val="24"/>
        </w:rPr>
        <w:t xml:space="preserve">学历层次 </w:t>
      </w:r>
      <w:r>
        <w:rPr>
          <w:rFonts w:hint="eastAsia" w:ascii="宋体" w:hAnsi="宋体"/>
          <w:b/>
          <w:color w:val="auto"/>
          <w:sz w:val="24"/>
          <w:u w:val="single"/>
        </w:rPr>
        <w:t xml:space="preserve">  高起专 </w:t>
      </w:r>
    </w:p>
    <w:p>
      <w:pPr>
        <w:rPr>
          <w:rFonts w:ascii="宋体" w:hAnsi="宋体"/>
          <w:b/>
          <w:color w:val="auto"/>
          <w:sz w:val="24"/>
          <w:u w:val="single"/>
        </w:rPr>
      </w:pPr>
    </w:p>
    <w:tbl>
      <w:tblPr>
        <w:tblStyle w:val="21"/>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73"/>
        <w:gridCol w:w="2587"/>
        <w:gridCol w:w="601"/>
        <w:gridCol w:w="469"/>
        <w:gridCol w:w="540"/>
        <w:gridCol w:w="690"/>
        <w:gridCol w:w="525"/>
        <w:gridCol w:w="540"/>
        <w:gridCol w:w="570"/>
        <w:gridCol w:w="600"/>
        <w:gridCol w:w="480"/>
        <w:gridCol w:w="495"/>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课</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程</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类</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别</w:t>
            </w:r>
          </w:p>
        </w:tc>
        <w:tc>
          <w:tcPr>
            <w:tcW w:w="573"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序</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号</w:t>
            </w:r>
          </w:p>
        </w:tc>
        <w:tc>
          <w:tcPr>
            <w:tcW w:w="2587"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课程名称</w:t>
            </w:r>
          </w:p>
        </w:tc>
        <w:tc>
          <w:tcPr>
            <w:tcW w:w="2300" w:type="dxa"/>
            <w:gridSpan w:val="4"/>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学时分配</w:t>
            </w:r>
          </w:p>
        </w:tc>
        <w:tc>
          <w:tcPr>
            <w:tcW w:w="1635" w:type="dxa"/>
            <w:gridSpan w:val="3"/>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分学年讲授学时</w:t>
            </w:r>
          </w:p>
        </w:tc>
        <w:tc>
          <w:tcPr>
            <w:tcW w:w="1575" w:type="dxa"/>
            <w:gridSpan w:val="3"/>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考</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核</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方</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式</w:t>
            </w:r>
          </w:p>
        </w:tc>
        <w:tc>
          <w:tcPr>
            <w:tcW w:w="451"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Merge w:val="continue"/>
            <w:vAlign w:val="center"/>
          </w:tcPr>
          <w:p>
            <w:pPr>
              <w:jc w:val="center"/>
              <w:rPr>
                <w:rFonts w:asciiTheme="minorEastAsia" w:hAnsiTheme="minorEastAsia" w:cstheme="minorEastAsia"/>
                <w:color w:val="auto"/>
                <w:szCs w:val="21"/>
              </w:rPr>
            </w:pPr>
          </w:p>
        </w:tc>
        <w:tc>
          <w:tcPr>
            <w:tcW w:w="2587" w:type="dxa"/>
            <w:vMerge w:val="continue"/>
            <w:vAlign w:val="center"/>
          </w:tcPr>
          <w:p>
            <w:pPr>
              <w:jc w:val="center"/>
              <w:rPr>
                <w:rFonts w:asciiTheme="minorEastAsia" w:hAnsiTheme="minorEastAsia" w:cstheme="minorEastAsia"/>
                <w:color w:val="auto"/>
                <w:szCs w:val="21"/>
              </w:rPr>
            </w:pPr>
          </w:p>
        </w:tc>
        <w:tc>
          <w:tcPr>
            <w:tcW w:w="601"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总</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学</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时</w:t>
            </w:r>
          </w:p>
        </w:tc>
        <w:tc>
          <w:tcPr>
            <w:tcW w:w="1699" w:type="dxa"/>
            <w:gridSpan w:val="3"/>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其  中</w:t>
            </w:r>
          </w:p>
        </w:tc>
        <w:tc>
          <w:tcPr>
            <w:tcW w:w="525"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第一</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学年</w:t>
            </w:r>
          </w:p>
        </w:tc>
        <w:tc>
          <w:tcPr>
            <w:tcW w:w="540"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第二</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学年</w:t>
            </w:r>
          </w:p>
        </w:tc>
        <w:tc>
          <w:tcPr>
            <w:tcW w:w="570"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第二</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五学</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年</w:t>
            </w:r>
          </w:p>
        </w:tc>
        <w:tc>
          <w:tcPr>
            <w:tcW w:w="1575" w:type="dxa"/>
            <w:gridSpan w:val="3"/>
            <w:vMerge w:val="continue"/>
            <w:vAlign w:val="center"/>
          </w:tcPr>
          <w:p>
            <w:pPr>
              <w:jc w:val="center"/>
              <w:rPr>
                <w:rFonts w:asciiTheme="minorEastAsia" w:hAnsiTheme="minorEastAsia" w:cstheme="minorEastAsia"/>
                <w:color w:val="auto"/>
                <w:szCs w:val="21"/>
              </w:rPr>
            </w:pPr>
          </w:p>
        </w:tc>
        <w:tc>
          <w:tcPr>
            <w:tcW w:w="451" w:type="dxa"/>
            <w:vMerge w:val="continue"/>
            <w:vAlign w:val="center"/>
          </w:tcPr>
          <w:p>
            <w:pPr>
              <w:jc w:val="center"/>
              <w:rPr>
                <w:rFonts w:asciiTheme="minorEastAsia" w:hAnsi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Merge w:val="continue"/>
            <w:vAlign w:val="center"/>
          </w:tcPr>
          <w:p>
            <w:pPr>
              <w:jc w:val="center"/>
              <w:rPr>
                <w:rFonts w:asciiTheme="minorEastAsia" w:hAnsiTheme="minorEastAsia" w:cstheme="minorEastAsia"/>
                <w:color w:val="auto"/>
                <w:szCs w:val="21"/>
              </w:rPr>
            </w:pPr>
          </w:p>
        </w:tc>
        <w:tc>
          <w:tcPr>
            <w:tcW w:w="2587" w:type="dxa"/>
            <w:vMerge w:val="continue"/>
            <w:vAlign w:val="center"/>
          </w:tcPr>
          <w:p>
            <w:pPr>
              <w:jc w:val="center"/>
              <w:rPr>
                <w:rFonts w:asciiTheme="minorEastAsia" w:hAnsiTheme="minorEastAsia" w:cstheme="minorEastAsia"/>
                <w:color w:val="auto"/>
                <w:szCs w:val="21"/>
              </w:rPr>
            </w:pPr>
          </w:p>
        </w:tc>
        <w:tc>
          <w:tcPr>
            <w:tcW w:w="601" w:type="dxa"/>
            <w:vMerge w:val="continue"/>
            <w:vAlign w:val="center"/>
          </w:tcPr>
          <w:p>
            <w:pPr>
              <w:jc w:val="center"/>
              <w:rPr>
                <w:rFonts w:asciiTheme="minorEastAsia" w:hAnsiTheme="minorEastAsia" w:cstheme="minorEastAsia"/>
                <w:color w:val="auto"/>
                <w:szCs w:val="21"/>
              </w:rPr>
            </w:pPr>
          </w:p>
        </w:tc>
        <w:tc>
          <w:tcPr>
            <w:tcW w:w="469"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线下教学</w:t>
            </w:r>
          </w:p>
        </w:tc>
        <w:tc>
          <w:tcPr>
            <w:tcW w:w="540"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线上教学</w:t>
            </w:r>
          </w:p>
        </w:tc>
        <w:tc>
          <w:tcPr>
            <w:tcW w:w="690"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实验实训</w:t>
            </w:r>
          </w:p>
        </w:tc>
        <w:tc>
          <w:tcPr>
            <w:tcW w:w="525" w:type="dxa"/>
            <w:vMerge w:val="continue"/>
            <w:vAlign w:val="center"/>
          </w:tcPr>
          <w:p>
            <w:pPr>
              <w:jc w:val="center"/>
              <w:rPr>
                <w:rFonts w:asciiTheme="minorEastAsia" w:hAnsiTheme="minorEastAsia" w:cstheme="minorEastAsia"/>
                <w:color w:val="auto"/>
                <w:szCs w:val="21"/>
              </w:rPr>
            </w:pPr>
          </w:p>
        </w:tc>
        <w:tc>
          <w:tcPr>
            <w:tcW w:w="540" w:type="dxa"/>
            <w:vMerge w:val="continue"/>
            <w:vAlign w:val="center"/>
          </w:tcPr>
          <w:p>
            <w:pPr>
              <w:jc w:val="center"/>
              <w:rPr>
                <w:rFonts w:asciiTheme="minorEastAsia" w:hAnsiTheme="minorEastAsia" w:cstheme="minorEastAsia"/>
                <w:color w:val="auto"/>
                <w:szCs w:val="21"/>
              </w:rPr>
            </w:pPr>
          </w:p>
        </w:tc>
        <w:tc>
          <w:tcPr>
            <w:tcW w:w="570" w:type="dxa"/>
            <w:vMerge w:val="continue"/>
            <w:vAlign w:val="center"/>
          </w:tcPr>
          <w:p>
            <w:pPr>
              <w:jc w:val="center"/>
              <w:rPr>
                <w:rFonts w:asciiTheme="minorEastAsia" w:hAnsiTheme="minorEastAsia" w:cstheme="minorEastAsia"/>
                <w:color w:val="auto"/>
                <w:szCs w:val="21"/>
              </w:rPr>
            </w:pPr>
          </w:p>
        </w:tc>
        <w:tc>
          <w:tcPr>
            <w:tcW w:w="600"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过程性考核</w:t>
            </w:r>
          </w:p>
        </w:tc>
        <w:tc>
          <w:tcPr>
            <w:tcW w:w="975" w:type="dxa"/>
            <w:gridSpan w:val="2"/>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终结性考核</w:t>
            </w:r>
          </w:p>
        </w:tc>
        <w:tc>
          <w:tcPr>
            <w:tcW w:w="451" w:type="dxa"/>
            <w:vMerge w:val="continue"/>
            <w:vAlign w:val="center"/>
          </w:tcPr>
          <w:p>
            <w:pPr>
              <w:jc w:val="center"/>
              <w:rPr>
                <w:rFonts w:asciiTheme="minorEastAsia" w:hAnsi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Merge w:val="continue"/>
            <w:vAlign w:val="center"/>
          </w:tcPr>
          <w:p>
            <w:pPr>
              <w:jc w:val="center"/>
              <w:rPr>
                <w:rFonts w:asciiTheme="minorEastAsia" w:hAnsiTheme="minorEastAsia" w:cstheme="minorEastAsia"/>
                <w:color w:val="auto"/>
                <w:szCs w:val="21"/>
              </w:rPr>
            </w:pPr>
          </w:p>
        </w:tc>
        <w:tc>
          <w:tcPr>
            <w:tcW w:w="2587" w:type="dxa"/>
            <w:vMerge w:val="continue"/>
            <w:vAlign w:val="center"/>
          </w:tcPr>
          <w:p>
            <w:pPr>
              <w:jc w:val="center"/>
              <w:rPr>
                <w:rFonts w:asciiTheme="minorEastAsia" w:hAnsiTheme="minorEastAsia" w:cstheme="minorEastAsia"/>
                <w:color w:val="auto"/>
                <w:szCs w:val="21"/>
              </w:rPr>
            </w:pPr>
          </w:p>
        </w:tc>
        <w:tc>
          <w:tcPr>
            <w:tcW w:w="601" w:type="dxa"/>
            <w:vMerge w:val="continue"/>
            <w:vAlign w:val="center"/>
          </w:tcPr>
          <w:p>
            <w:pPr>
              <w:jc w:val="center"/>
              <w:rPr>
                <w:rFonts w:asciiTheme="minorEastAsia" w:hAnsiTheme="minorEastAsia" w:cstheme="minorEastAsia"/>
                <w:color w:val="auto"/>
                <w:szCs w:val="21"/>
              </w:rPr>
            </w:pPr>
          </w:p>
        </w:tc>
        <w:tc>
          <w:tcPr>
            <w:tcW w:w="469" w:type="dxa"/>
            <w:vMerge w:val="continue"/>
            <w:vAlign w:val="center"/>
          </w:tcPr>
          <w:p>
            <w:pPr>
              <w:jc w:val="center"/>
              <w:rPr>
                <w:rFonts w:asciiTheme="minorEastAsia" w:hAnsiTheme="minorEastAsia" w:cstheme="minorEastAsia"/>
                <w:color w:val="auto"/>
                <w:szCs w:val="21"/>
              </w:rPr>
            </w:pPr>
          </w:p>
        </w:tc>
        <w:tc>
          <w:tcPr>
            <w:tcW w:w="540" w:type="dxa"/>
            <w:vMerge w:val="continue"/>
            <w:vAlign w:val="center"/>
          </w:tcPr>
          <w:p>
            <w:pPr>
              <w:jc w:val="center"/>
              <w:rPr>
                <w:rFonts w:asciiTheme="minorEastAsia" w:hAnsiTheme="minorEastAsia" w:cstheme="minorEastAsia"/>
                <w:color w:val="auto"/>
                <w:szCs w:val="21"/>
              </w:rPr>
            </w:pPr>
          </w:p>
        </w:tc>
        <w:tc>
          <w:tcPr>
            <w:tcW w:w="690" w:type="dxa"/>
            <w:vMerge w:val="continue"/>
            <w:vAlign w:val="center"/>
          </w:tcPr>
          <w:p>
            <w:pPr>
              <w:jc w:val="center"/>
              <w:rPr>
                <w:rFonts w:asciiTheme="minorEastAsia" w:hAnsiTheme="minorEastAsia" w:cstheme="minorEastAsia"/>
                <w:color w:val="auto"/>
                <w:szCs w:val="21"/>
              </w:rPr>
            </w:pPr>
          </w:p>
        </w:tc>
        <w:tc>
          <w:tcPr>
            <w:tcW w:w="525" w:type="dxa"/>
            <w:vMerge w:val="continue"/>
            <w:vAlign w:val="center"/>
          </w:tcPr>
          <w:p>
            <w:pPr>
              <w:jc w:val="center"/>
              <w:rPr>
                <w:rFonts w:asciiTheme="minorEastAsia" w:hAnsiTheme="minorEastAsia" w:cstheme="minorEastAsia"/>
                <w:color w:val="auto"/>
                <w:szCs w:val="21"/>
              </w:rPr>
            </w:pPr>
          </w:p>
        </w:tc>
        <w:tc>
          <w:tcPr>
            <w:tcW w:w="540" w:type="dxa"/>
            <w:vMerge w:val="continue"/>
            <w:vAlign w:val="center"/>
          </w:tcPr>
          <w:p>
            <w:pPr>
              <w:jc w:val="center"/>
              <w:rPr>
                <w:rFonts w:asciiTheme="minorEastAsia" w:hAnsiTheme="minorEastAsia" w:cstheme="minorEastAsia"/>
                <w:color w:val="auto"/>
                <w:szCs w:val="21"/>
              </w:rPr>
            </w:pPr>
          </w:p>
        </w:tc>
        <w:tc>
          <w:tcPr>
            <w:tcW w:w="570" w:type="dxa"/>
            <w:vMerge w:val="continue"/>
            <w:vAlign w:val="center"/>
          </w:tcPr>
          <w:p>
            <w:pPr>
              <w:jc w:val="center"/>
              <w:rPr>
                <w:rFonts w:asciiTheme="minorEastAsia" w:hAnsiTheme="minorEastAsia" w:cstheme="minorEastAsia"/>
                <w:color w:val="auto"/>
                <w:szCs w:val="21"/>
              </w:rPr>
            </w:pPr>
          </w:p>
        </w:tc>
        <w:tc>
          <w:tcPr>
            <w:tcW w:w="600" w:type="dxa"/>
            <w:vMerge w:val="continue"/>
            <w:vAlign w:val="center"/>
          </w:tcPr>
          <w:p>
            <w:pPr>
              <w:jc w:val="center"/>
              <w:rPr>
                <w:rFonts w:asciiTheme="minorEastAsia" w:hAnsiTheme="minorEastAsia" w:cstheme="minorEastAsia"/>
                <w:color w:val="auto"/>
                <w:szCs w:val="21"/>
              </w:rPr>
            </w:pPr>
          </w:p>
        </w:tc>
        <w:tc>
          <w:tcPr>
            <w:tcW w:w="48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闭卷</w:t>
            </w:r>
          </w:p>
        </w:tc>
        <w:tc>
          <w:tcPr>
            <w:tcW w:w="495"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开卷</w:t>
            </w:r>
          </w:p>
        </w:tc>
        <w:tc>
          <w:tcPr>
            <w:tcW w:w="451" w:type="dxa"/>
            <w:vMerge w:val="continue"/>
            <w:vAlign w:val="center"/>
          </w:tcPr>
          <w:p>
            <w:pPr>
              <w:jc w:val="center"/>
              <w:rPr>
                <w:rFonts w:asciiTheme="minorEastAsia" w:hAnsi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公</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共</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必</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修</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课</w:t>
            </w:r>
          </w:p>
        </w:tc>
        <w:tc>
          <w:tcPr>
            <w:tcW w:w="573"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毛泽东思想和中国特色社会主义理论体系概论</w:t>
            </w:r>
          </w:p>
        </w:tc>
        <w:tc>
          <w:tcPr>
            <w:tcW w:w="601" w:type="dxa"/>
            <w:vAlign w:val="center"/>
          </w:tcPr>
          <w:p>
            <w:pPr>
              <w:widowControl/>
              <w:jc w:val="center"/>
              <w:textAlignment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rPr>
              <w:t>36</w:t>
            </w:r>
          </w:p>
        </w:tc>
        <w:tc>
          <w:tcPr>
            <w:tcW w:w="469" w:type="dxa"/>
            <w:vAlign w:val="center"/>
          </w:tcPr>
          <w:p>
            <w:pPr>
              <w:widowControl/>
              <w:jc w:val="center"/>
              <w:textAlignment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rPr>
              <w:t>12</w:t>
            </w:r>
          </w:p>
        </w:tc>
        <w:tc>
          <w:tcPr>
            <w:tcW w:w="540" w:type="dxa"/>
            <w:vAlign w:val="center"/>
          </w:tcPr>
          <w:p>
            <w:pPr>
              <w:widowControl/>
              <w:jc w:val="center"/>
              <w:textAlignment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rPr>
              <w:t>24</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widowControl/>
              <w:jc w:val="center"/>
              <w:textAlignment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kern w:val="0"/>
                <w:szCs w:val="21"/>
                <w:lang w:val="en-US" w:eastAsia="zh-CN"/>
              </w:rPr>
              <w:t>12</w:t>
            </w:r>
          </w:p>
        </w:tc>
        <w:tc>
          <w:tcPr>
            <w:tcW w:w="540" w:type="dxa"/>
            <w:vAlign w:val="center"/>
          </w:tcPr>
          <w:p>
            <w:pPr>
              <w:jc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hint="eastAsia" w:asciiTheme="minorEastAsia" w:hAnsiTheme="minorEastAsia" w:eastAsiaTheme="minorEastAsia" w:cstheme="minorEastAsia"/>
                <w:color w:val="auto"/>
                <w:szCs w:val="21"/>
                <w:lang w:eastAsia="zh-CN"/>
              </w:rPr>
            </w:pPr>
            <w:r>
              <w:rPr>
                <w:rFonts w:hint="eastAsia" w:asciiTheme="minorEastAsia" w:hAnsiTheme="minorEastAsia" w:cstheme="minorEastAsia"/>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思想道德与法治</w:t>
            </w:r>
          </w:p>
        </w:tc>
        <w:tc>
          <w:tcPr>
            <w:tcW w:w="60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54</w:t>
            </w:r>
          </w:p>
        </w:tc>
        <w:tc>
          <w:tcPr>
            <w:tcW w:w="469"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18</w:t>
            </w:r>
          </w:p>
        </w:tc>
        <w:tc>
          <w:tcPr>
            <w:tcW w:w="54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36</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18</w:t>
            </w:r>
          </w:p>
        </w:tc>
        <w:tc>
          <w:tcPr>
            <w:tcW w:w="540" w:type="dxa"/>
            <w:vAlign w:val="center"/>
          </w:tcPr>
          <w:p>
            <w:pPr>
              <w:jc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3</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形势与政策</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c>
          <w:tcPr>
            <w:tcW w:w="540" w:type="dxa"/>
            <w:vAlign w:val="center"/>
          </w:tcPr>
          <w:p>
            <w:pPr>
              <w:jc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4</w:t>
            </w:r>
          </w:p>
        </w:tc>
        <w:tc>
          <w:tcPr>
            <w:tcW w:w="2587"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习近平新时代中国特色社会主义思想概论</w:t>
            </w:r>
          </w:p>
        </w:tc>
        <w:tc>
          <w:tcPr>
            <w:tcW w:w="601"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54</w:t>
            </w:r>
          </w:p>
        </w:tc>
        <w:tc>
          <w:tcPr>
            <w:tcW w:w="469"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540"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690" w:type="dxa"/>
            <w:vAlign w:val="center"/>
          </w:tcPr>
          <w:p>
            <w:pPr>
              <w:jc w:val="center"/>
              <w:rPr>
                <w:rFonts w:hint="eastAsia" w:asciiTheme="minorEastAsia" w:hAnsiTheme="minorEastAsia" w:cstheme="minorEastAsia"/>
                <w:color w:val="auto"/>
                <w:kern w:val="0"/>
                <w:szCs w:val="21"/>
              </w:rPr>
            </w:pPr>
          </w:p>
        </w:tc>
        <w:tc>
          <w:tcPr>
            <w:tcW w:w="525" w:type="dxa"/>
            <w:vAlign w:val="center"/>
          </w:tcPr>
          <w:p>
            <w:pPr>
              <w:jc w:val="center"/>
              <w:rPr>
                <w:rFonts w:hint="eastAsia" w:asciiTheme="minorEastAsia" w:hAnsiTheme="minorEastAsia" w:cstheme="minorEastAsia"/>
                <w:color w:val="auto"/>
                <w:kern w:val="0"/>
                <w:szCs w:val="21"/>
              </w:rPr>
            </w:pPr>
          </w:p>
        </w:tc>
        <w:tc>
          <w:tcPr>
            <w:tcW w:w="540"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570" w:type="dxa"/>
            <w:vAlign w:val="center"/>
          </w:tcPr>
          <w:p>
            <w:pPr>
              <w:jc w:val="center"/>
              <w:rPr>
                <w:rFonts w:hint="eastAsia" w:asciiTheme="minorEastAsia" w:hAnsiTheme="minorEastAsia" w:cstheme="minorEastAsia"/>
                <w:color w:val="auto"/>
                <w:kern w:val="0"/>
                <w:szCs w:val="21"/>
              </w:rPr>
            </w:pPr>
          </w:p>
        </w:tc>
        <w:tc>
          <w:tcPr>
            <w:tcW w:w="600" w:type="dxa"/>
            <w:vAlign w:val="center"/>
          </w:tcPr>
          <w:p>
            <w:pPr>
              <w:jc w:val="center"/>
              <w:rPr>
                <w:rFonts w:hint="eastAsia" w:asciiTheme="minorEastAsia" w:hAnsiTheme="minorEastAsia" w:cstheme="minorEastAsia"/>
                <w:color w:val="auto"/>
                <w:kern w:val="0"/>
                <w:szCs w:val="21"/>
              </w:rPr>
            </w:pPr>
          </w:p>
        </w:tc>
        <w:tc>
          <w:tcPr>
            <w:tcW w:w="480"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jc w:val="center"/>
              <w:rPr>
                <w:rFonts w:hint="eastAsia" w:asciiTheme="minorEastAsia" w:hAnsiTheme="minorEastAsia" w:cstheme="minorEastAsia"/>
                <w:color w:val="auto"/>
                <w:kern w:val="0"/>
                <w:szCs w:val="21"/>
              </w:rPr>
            </w:pPr>
          </w:p>
        </w:tc>
        <w:tc>
          <w:tcPr>
            <w:tcW w:w="451"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5</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大学英语Ⅰ</w:t>
            </w:r>
          </w:p>
        </w:tc>
        <w:tc>
          <w:tcPr>
            <w:tcW w:w="60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90</w:t>
            </w:r>
          </w:p>
        </w:tc>
        <w:tc>
          <w:tcPr>
            <w:tcW w:w="469"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30</w:t>
            </w:r>
          </w:p>
        </w:tc>
        <w:tc>
          <w:tcPr>
            <w:tcW w:w="54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60</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30</w:t>
            </w:r>
          </w:p>
        </w:tc>
        <w:tc>
          <w:tcPr>
            <w:tcW w:w="540" w:type="dxa"/>
            <w:vAlign w:val="center"/>
          </w:tcPr>
          <w:p>
            <w:pPr>
              <w:jc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6</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计算机应用基础</w:t>
            </w:r>
            <w:r>
              <w:rPr>
                <w:rFonts w:hint="eastAsia" w:asciiTheme="minorEastAsia" w:hAnsiTheme="minorEastAsia" w:cstheme="minorEastAsia"/>
                <w:color w:val="auto"/>
                <w:szCs w:val="21"/>
              </w:rPr>
              <w:t>Ⅰ</w:t>
            </w:r>
          </w:p>
        </w:tc>
        <w:tc>
          <w:tcPr>
            <w:tcW w:w="60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90</w:t>
            </w:r>
          </w:p>
        </w:tc>
        <w:tc>
          <w:tcPr>
            <w:tcW w:w="469"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30</w:t>
            </w:r>
          </w:p>
        </w:tc>
        <w:tc>
          <w:tcPr>
            <w:tcW w:w="54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60</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30</w:t>
            </w:r>
          </w:p>
        </w:tc>
        <w:tc>
          <w:tcPr>
            <w:tcW w:w="540" w:type="dxa"/>
            <w:vAlign w:val="center"/>
          </w:tcPr>
          <w:p>
            <w:pPr>
              <w:jc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专</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业</w:t>
            </w:r>
          </w:p>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课</w:t>
            </w: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7</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管理学</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90</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30</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60</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30</w:t>
            </w:r>
          </w:p>
        </w:tc>
        <w:tc>
          <w:tcPr>
            <w:tcW w:w="540" w:type="dxa"/>
            <w:vAlign w:val="center"/>
          </w:tcPr>
          <w:p>
            <w:pPr>
              <w:jc w:val="center"/>
              <w:rPr>
                <w:rFonts w:asciiTheme="minorEastAsia" w:hAnsiTheme="minorEastAsia" w:cstheme="minorEastAsia"/>
                <w:color w:val="auto"/>
                <w:kern w:val="0"/>
                <w:szCs w:val="21"/>
              </w:rPr>
            </w:pP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8</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经济法</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jc w:val="center"/>
              <w:rPr>
                <w:rFonts w:asciiTheme="minorEastAsia" w:hAnsiTheme="minorEastAsia" w:cstheme="minorEastAsia"/>
                <w:color w:val="auto"/>
                <w:kern w:val="0"/>
                <w:szCs w:val="21"/>
              </w:rPr>
            </w:pP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9</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微观经济学</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10</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宏观经济学</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11</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劳动经济学</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jc w:val="center"/>
              <w:rPr>
                <w:rFonts w:asciiTheme="minorEastAsia" w:hAnsiTheme="minorEastAsia" w:cstheme="minorEastAsia"/>
                <w:color w:val="auto"/>
                <w:kern w:val="0"/>
                <w:szCs w:val="21"/>
              </w:rPr>
            </w:pP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12</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组织行为学</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13</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人力资源管理</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14</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绩效管理</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jc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15</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薪酬管理</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16</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员工培训与开发</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108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72</w:t>
            </w:r>
          </w:p>
        </w:tc>
        <w:tc>
          <w:tcPr>
            <w:tcW w:w="690" w:type="dxa"/>
            <w:vAlign w:val="center"/>
          </w:tcPr>
          <w:p>
            <w:pPr>
              <w:jc w:val="center"/>
              <w:rPr>
                <w:rFonts w:asciiTheme="minorEastAsia" w:hAnsiTheme="minorEastAsia" w:cstheme="minorEastAsia"/>
                <w:color w:val="auto"/>
                <w:kern w:val="0"/>
                <w:szCs w:val="21"/>
              </w:rPr>
            </w:pPr>
          </w:p>
        </w:tc>
        <w:tc>
          <w:tcPr>
            <w:tcW w:w="525" w:type="dxa"/>
            <w:vAlign w:val="center"/>
          </w:tcPr>
          <w:p>
            <w:pPr>
              <w:jc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36</w:t>
            </w:r>
          </w:p>
        </w:tc>
        <w:tc>
          <w:tcPr>
            <w:tcW w:w="570" w:type="dxa"/>
            <w:vAlign w:val="center"/>
          </w:tcPr>
          <w:p>
            <w:pPr>
              <w:jc w:val="center"/>
              <w:rPr>
                <w:rFonts w:asciiTheme="minorEastAsia" w:hAnsiTheme="minorEastAsia" w:cstheme="minorEastAsia"/>
                <w:color w:val="auto"/>
                <w:kern w:val="0"/>
                <w:szCs w:val="21"/>
              </w:rPr>
            </w:pPr>
          </w:p>
        </w:tc>
        <w:tc>
          <w:tcPr>
            <w:tcW w:w="600" w:type="dxa"/>
            <w:vAlign w:val="center"/>
          </w:tcPr>
          <w:p>
            <w:pPr>
              <w:widowControl/>
              <w:jc w:val="center"/>
              <w:textAlignment w:val="center"/>
              <w:rPr>
                <w:rFonts w:asciiTheme="minorEastAsia" w:hAnsiTheme="minorEastAsia" w:cstheme="minorEastAsia"/>
                <w:color w:val="auto"/>
                <w:kern w:val="0"/>
                <w:szCs w:val="21"/>
              </w:rPr>
            </w:pPr>
          </w:p>
        </w:tc>
        <w:tc>
          <w:tcPr>
            <w:tcW w:w="480"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w:t>
            </w:r>
          </w:p>
        </w:tc>
        <w:tc>
          <w:tcPr>
            <w:tcW w:w="495" w:type="dxa"/>
            <w:vAlign w:val="center"/>
          </w:tcPr>
          <w:p>
            <w:pPr>
              <w:widowControl/>
              <w:jc w:val="center"/>
              <w:textAlignment w:val="center"/>
              <w:rPr>
                <w:rFonts w:asciiTheme="minorEastAsia" w:hAnsiTheme="minorEastAsia" w:cstheme="minorEastAsia"/>
                <w:color w:val="auto"/>
                <w:kern w:val="0"/>
                <w:szCs w:val="21"/>
              </w:rPr>
            </w:pPr>
          </w:p>
        </w:tc>
        <w:tc>
          <w:tcPr>
            <w:tcW w:w="45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职业能力拓展课</w:t>
            </w: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17</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人员招聘与录用实验</w:t>
            </w:r>
          </w:p>
        </w:tc>
        <w:tc>
          <w:tcPr>
            <w:tcW w:w="60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18</w:t>
            </w:r>
          </w:p>
        </w:tc>
        <w:tc>
          <w:tcPr>
            <w:tcW w:w="469" w:type="dxa"/>
            <w:vAlign w:val="center"/>
          </w:tcPr>
          <w:p>
            <w:pPr>
              <w:widowControl/>
              <w:jc w:val="center"/>
              <w:textAlignment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p>
        </w:tc>
        <w:tc>
          <w:tcPr>
            <w:tcW w:w="69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18</w:t>
            </w:r>
          </w:p>
        </w:tc>
        <w:tc>
          <w:tcPr>
            <w:tcW w:w="525" w:type="dxa"/>
            <w:vAlign w:val="center"/>
          </w:tcPr>
          <w:p>
            <w:pPr>
              <w:jc w:val="center"/>
              <w:rPr>
                <w:rFonts w:asciiTheme="minorEastAsia" w:hAnsiTheme="minorEastAsia" w:cstheme="minorEastAsia"/>
                <w:color w:val="auto"/>
                <w:szCs w:val="21"/>
              </w:rPr>
            </w:pPr>
          </w:p>
        </w:tc>
        <w:tc>
          <w:tcPr>
            <w:tcW w:w="54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18</w:t>
            </w:r>
          </w:p>
        </w:tc>
        <w:tc>
          <w:tcPr>
            <w:tcW w:w="570" w:type="dxa"/>
            <w:vAlign w:val="center"/>
          </w:tcPr>
          <w:p>
            <w:pPr>
              <w:widowControl/>
              <w:jc w:val="center"/>
              <w:textAlignment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p>
        </w:tc>
        <w:tc>
          <w:tcPr>
            <w:tcW w:w="495" w:type="dxa"/>
            <w:vAlign w:val="center"/>
          </w:tcPr>
          <w:p>
            <w:pPr>
              <w:widowControl/>
              <w:jc w:val="center"/>
              <w:textAlignment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w:t>
            </w: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18</w:t>
            </w:r>
          </w:p>
        </w:tc>
        <w:tc>
          <w:tcPr>
            <w:tcW w:w="2587" w:type="dxa"/>
            <w:vAlign w:val="center"/>
          </w:tcPr>
          <w:p>
            <w:pPr>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人力资源管理信息化实验</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469" w:type="dxa"/>
            <w:vAlign w:val="center"/>
          </w:tcPr>
          <w:p>
            <w:pPr>
              <w:widowControl/>
              <w:jc w:val="center"/>
              <w:textAlignment w:val="center"/>
              <w:rPr>
                <w:rFonts w:asciiTheme="minorEastAsia" w:hAnsiTheme="minorEastAsia" w:cstheme="minorEastAsia"/>
                <w:color w:val="auto"/>
                <w:kern w:val="0"/>
                <w:szCs w:val="21"/>
              </w:rPr>
            </w:pPr>
          </w:p>
        </w:tc>
        <w:tc>
          <w:tcPr>
            <w:tcW w:w="540" w:type="dxa"/>
            <w:vAlign w:val="center"/>
          </w:tcPr>
          <w:p>
            <w:pPr>
              <w:widowControl/>
              <w:jc w:val="center"/>
              <w:textAlignment w:val="center"/>
              <w:rPr>
                <w:rFonts w:asciiTheme="minorEastAsia" w:hAnsiTheme="minorEastAsia" w:cstheme="minorEastAsia"/>
                <w:color w:val="auto"/>
                <w:kern w:val="0"/>
                <w:szCs w:val="21"/>
              </w:rPr>
            </w:pPr>
          </w:p>
        </w:tc>
        <w:tc>
          <w:tcPr>
            <w:tcW w:w="69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18</w:t>
            </w:r>
          </w:p>
        </w:tc>
        <w:tc>
          <w:tcPr>
            <w:tcW w:w="525" w:type="dxa"/>
            <w:vAlign w:val="center"/>
          </w:tcPr>
          <w:p>
            <w:pPr>
              <w:jc w:val="center"/>
              <w:rPr>
                <w:rFonts w:asciiTheme="minorEastAsia" w:hAnsiTheme="minorEastAsia" w:cstheme="minorEastAsia"/>
                <w:color w:val="auto"/>
                <w:szCs w:val="21"/>
              </w:rPr>
            </w:pPr>
          </w:p>
        </w:tc>
        <w:tc>
          <w:tcPr>
            <w:tcW w:w="54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18</w:t>
            </w:r>
          </w:p>
        </w:tc>
        <w:tc>
          <w:tcPr>
            <w:tcW w:w="570" w:type="dxa"/>
            <w:vAlign w:val="center"/>
          </w:tcPr>
          <w:p>
            <w:pPr>
              <w:widowControl/>
              <w:jc w:val="center"/>
              <w:textAlignment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p>
        </w:tc>
        <w:tc>
          <w:tcPr>
            <w:tcW w:w="480" w:type="dxa"/>
            <w:vAlign w:val="center"/>
          </w:tcPr>
          <w:p>
            <w:pPr>
              <w:widowControl/>
              <w:jc w:val="center"/>
              <w:textAlignment w:val="center"/>
              <w:rPr>
                <w:rFonts w:asciiTheme="minorEastAsia" w:hAnsiTheme="minorEastAsia" w:cstheme="minorEastAsia"/>
                <w:color w:val="auto"/>
                <w:szCs w:val="21"/>
              </w:rPr>
            </w:pPr>
          </w:p>
        </w:tc>
        <w:tc>
          <w:tcPr>
            <w:tcW w:w="495" w:type="dxa"/>
            <w:vAlign w:val="center"/>
          </w:tcPr>
          <w:p>
            <w:pPr>
              <w:widowControl/>
              <w:jc w:val="center"/>
              <w:textAlignment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kern w:val="0"/>
                <w:szCs w:val="21"/>
              </w:rPr>
              <w:t>√</w:t>
            </w: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restart"/>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实践教学环节</w:t>
            </w: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19</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入学教育</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6</w:t>
            </w:r>
          </w:p>
        </w:tc>
        <w:tc>
          <w:tcPr>
            <w:tcW w:w="540" w:type="dxa"/>
            <w:vAlign w:val="center"/>
          </w:tcPr>
          <w:p>
            <w:pPr>
              <w:widowControl/>
              <w:jc w:val="center"/>
              <w:textAlignment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p>
        </w:tc>
        <w:tc>
          <w:tcPr>
            <w:tcW w:w="60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80" w:type="dxa"/>
            <w:vAlign w:val="center"/>
          </w:tcPr>
          <w:p>
            <w:pPr>
              <w:widowControl/>
              <w:jc w:val="center"/>
              <w:textAlignment w:val="center"/>
              <w:rPr>
                <w:rFonts w:asciiTheme="minorEastAsia" w:hAnsiTheme="minorEastAsia" w:cstheme="minorEastAsia"/>
                <w:color w:val="auto"/>
                <w:szCs w:val="21"/>
              </w:rPr>
            </w:pP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color w:val="auto"/>
                <w:szCs w:val="21"/>
              </w:rPr>
              <w:t>20</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毕业教育</w:t>
            </w:r>
          </w:p>
        </w:tc>
        <w:tc>
          <w:tcPr>
            <w:tcW w:w="601"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18</w:t>
            </w:r>
          </w:p>
        </w:tc>
        <w:tc>
          <w:tcPr>
            <w:tcW w:w="469"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6</w:t>
            </w:r>
          </w:p>
        </w:tc>
        <w:tc>
          <w:tcPr>
            <w:tcW w:w="540" w:type="dxa"/>
            <w:vAlign w:val="center"/>
          </w:tcPr>
          <w:p>
            <w:pPr>
              <w:widowControl/>
              <w:jc w:val="center"/>
              <w:textAlignment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12</w:t>
            </w:r>
          </w:p>
        </w:tc>
        <w:tc>
          <w:tcPr>
            <w:tcW w:w="690" w:type="dxa"/>
            <w:vAlign w:val="center"/>
          </w:tcPr>
          <w:p>
            <w:pPr>
              <w:jc w:val="center"/>
              <w:rPr>
                <w:rFonts w:asciiTheme="minorEastAsia" w:hAnsiTheme="minorEastAsia" w:cstheme="minorEastAsia"/>
                <w:color w:val="auto"/>
                <w:szCs w:val="21"/>
              </w:rPr>
            </w:pPr>
          </w:p>
        </w:tc>
        <w:tc>
          <w:tcPr>
            <w:tcW w:w="525" w:type="dxa"/>
            <w:vAlign w:val="center"/>
          </w:tcPr>
          <w:p>
            <w:pPr>
              <w:jc w:val="center"/>
              <w:rPr>
                <w:rFonts w:asciiTheme="minorEastAsia" w:hAnsiTheme="minorEastAsia" w:cstheme="minorEastAsia"/>
                <w:color w:val="auto"/>
                <w:szCs w:val="21"/>
              </w:rPr>
            </w:pPr>
          </w:p>
        </w:tc>
        <w:tc>
          <w:tcPr>
            <w:tcW w:w="540" w:type="dxa"/>
            <w:vAlign w:val="center"/>
          </w:tcPr>
          <w:p>
            <w:pPr>
              <w:widowControl/>
              <w:jc w:val="center"/>
              <w:textAlignment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6</w:t>
            </w:r>
          </w:p>
        </w:tc>
        <w:tc>
          <w:tcPr>
            <w:tcW w:w="60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80" w:type="dxa"/>
            <w:vAlign w:val="center"/>
          </w:tcPr>
          <w:p>
            <w:pPr>
              <w:widowControl/>
              <w:jc w:val="center"/>
              <w:textAlignment w:val="center"/>
              <w:rPr>
                <w:rFonts w:asciiTheme="minorEastAsia" w:hAnsiTheme="minorEastAsia" w:cstheme="minorEastAsia"/>
                <w:color w:val="auto"/>
                <w:szCs w:val="21"/>
              </w:rPr>
            </w:pP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1136" w:type="dxa"/>
            <w:vMerge w:val="continue"/>
            <w:vAlign w:val="center"/>
          </w:tcPr>
          <w:p>
            <w:pPr>
              <w:jc w:val="center"/>
              <w:rPr>
                <w:rFonts w:asciiTheme="minorEastAsia" w:hAnsiTheme="minorEastAsia" w:cstheme="minorEastAsia"/>
                <w:color w:val="auto"/>
                <w:szCs w:val="21"/>
              </w:rPr>
            </w:pPr>
          </w:p>
        </w:tc>
        <w:tc>
          <w:tcPr>
            <w:tcW w:w="573" w:type="dxa"/>
            <w:vAlign w:val="center"/>
          </w:tcPr>
          <w:p>
            <w:pPr>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21</w:t>
            </w:r>
          </w:p>
        </w:tc>
        <w:tc>
          <w:tcPr>
            <w:tcW w:w="2587"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毕业设计</w:t>
            </w:r>
          </w:p>
        </w:tc>
        <w:tc>
          <w:tcPr>
            <w:tcW w:w="60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144</w:t>
            </w:r>
          </w:p>
        </w:tc>
        <w:tc>
          <w:tcPr>
            <w:tcW w:w="469" w:type="dxa"/>
            <w:vAlign w:val="center"/>
          </w:tcPr>
          <w:p>
            <w:pPr>
              <w:widowControl/>
              <w:jc w:val="center"/>
              <w:textAlignment w:val="center"/>
              <w:rPr>
                <w:rFonts w:asciiTheme="minorEastAsia" w:hAnsiTheme="minorEastAsia" w:cstheme="minorEastAsia"/>
                <w:color w:val="auto"/>
                <w:szCs w:val="21"/>
              </w:rPr>
            </w:pPr>
          </w:p>
        </w:tc>
        <w:tc>
          <w:tcPr>
            <w:tcW w:w="540" w:type="dxa"/>
            <w:vAlign w:val="center"/>
          </w:tcPr>
          <w:p>
            <w:pPr>
              <w:widowControl/>
              <w:jc w:val="center"/>
              <w:textAlignment w:val="center"/>
              <w:rPr>
                <w:rFonts w:asciiTheme="minorEastAsia" w:hAnsiTheme="minorEastAsia" w:cstheme="minorEastAsia"/>
                <w:color w:val="auto"/>
                <w:szCs w:val="21"/>
              </w:rPr>
            </w:pPr>
          </w:p>
        </w:tc>
        <w:tc>
          <w:tcPr>
            <w:tcW w:w="69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144</w:t>
            </w:r>
          </w:p>
        </w:tc>
        <w:tc>
          <w:tcPr>
            <w:tcW w:w="525" w:type="dxa"/>
            <w:vAlign w:val="center"/>
          </w:tcPr>
          <w:p>
            <w:pPr>
              <w:jc w:val="center"/>
              <w:rPr>
                <w:rFonts w:asciiTheme="minorEastAsia" w:hAnsiTheme="minorEastAsia" w:cstheme="minorEastAsia"/>
                <w:color w:val="auto"/>
                <w:szCs w:val="21"/>
              </w:rPr>
            </w:pPr>
          </w:p>
        </w:tc>
        <w:tc>
          <w:tcPr>
            <w:tcW w:w="540" w:type="dxa"/>
            <w:vAlign w:val="center"/>
          </w:tcPr>
          <w:p>
            <w:pPr>
              <w:widowControl/>
              <w:jc w:val="center"/>
              <w:textAlignment w:val="center"/>
              <w:rPr>
                <w:rFonts w:asciiTheme="minorEastAsia" w:hAnsiTheme="minorEastAsia" w:cstheme="minorEastAsia"/>
                <w:color w:val="auto"/>
                <w:szCs w:val="21"/>
              </w:rPr>
            </w:pPr>
          </w:p>
        </w:tc>
        <w:tc>
          <w:tcPr>
            <w:tcW w:w="570" w:type="dxa"/>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144</w:t>
            </w:r>
          </w:p>
        </w:tc>
        <w:tc>
          <w:tcPr>
            <w:tcW w:w="60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rPr>
              <w:t>√</w:t>
            </w:r>
          </w:p>
        </w:tc>
        <w:tc>
          <w:tcPr>
            <w:tcW w:w="480" w:type="dxa"/>
            <w:vAlign w:val="center"/>
          </w:tcPr>
          <w:p>
            <w:pPr>
              <w:widowControl/>
              <w:jc w:val="center"/>
              <w:textAlignment w:val="center"/>
              <w:rPr>
                <w:rFonts w:asciiTheme="minorEastAsia" w:hAnsiTheme="minorEastAsia" w:cstheme="minorEastAsia"/>
                <w:color w:val="auto"/>
                <w:szCs w:val="21"/>
              </w:rPr>
            </w:pPr>
          </w:p>
        </w:tc>
        <w:tc>
          <w:tcPr>
            <w:tcW w:w="495" w:type="dxa"/>
            <w:vAlign w:val="center"/>
          </w:tcPr>
          <w:p>
            <w:pPr>
              <w:jc w:val="center"/>
              <w:rPr>
                <w:rFonts w:asciiTheme="minorEastAsia" w:hAnsiTheme="minorEastAsia" w:cstheme="minorEastAsia"/>
                <w:color w:val="auto"/>
                <w:szCs w:val="21"/>
              </w:rPr>
            </w:pPr>
          </w:p>
        </w:tc>
        <w:tc>
          <w:tcPr>
            <w:tcW w:w="451"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296" w:type="dxa"/>
            <w:gridSpan w:val="3"/>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合计</w:t>
            </w:r>
          </w:p>
        </w:tc>
        <w:tc>
          <w:tcPr>
            <w:tcW w:w="601" w:type="dxa"/>
            <w:tcMar>
              <w:top w:w="0" w:type="dxa"/>
              <w:left w:w="57" w:type="dxa"/>
              <w:bottom w:w="0" w:type="dxa"/>
              <w:right w:w="57"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1620</w:t>
            </w:r>
          </w:p>
        </w:tc>
        <w:tc>
          <w:tcPr>
            <w:tcW w:w="469" w:type="dxa"/>
            <w:tcMar>
              <w:top w:w="0" w:type="dxa"/>
              <w:left w:w="57" w:type="dxa"/>
              <w:bottom w:w="0" w:type="dxa"/>
              <w:right w:w="57"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480</w:t>
            </w:r>
          </w:p>
        </w:tc>
        <w:tc>
          <w:tcPr>
            <w:tcW w:w="540" w:type="dxa"/>
            <w:tcMar>
              <w:top w:w="0" w:type="dxa"/>
              <w:left w:w="57" w:type="dxa"/>
              <w:bottom w:w="0" w:type="dxa"/>
              <w:right w:w="57" w:type="dxa"/>
            </w:tcMar>
            <w:vAlign w:val="center"/>
          </w:tcPr>
          <w:p>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960</w:t>
            </w:r>
          </w:p>
        </w:tc>
        <w:tc>
          <w:tcPr>
            <w:tcW w:w="69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180</w:t>
            </w:r>
          </w:p>
        </w:tc>
        <w:tc>
          <w:tcPr>
            <w:tcW w:w="525" w:type="dxa"/>
            <w:tcMar>
              <w:left w:w="0" w:type="dxa"/>
              <w:right w:w="0" w:type="dxa"/>
            </w:tcMar>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lang w:val="en-US" w:eastAsia="zh-CN"/>
              </w:rPr>
              <w:t>240</w:t>
            </w:r>
          </w:p>
        </w:tc>
        <w:tc>
          <w:tcPr>
            <w:tcW w:w="540" w:type="dxa"/>
            <w:vAlign w:val="center"/>
          </w:tcPr>
          <w:p>
            <w:pPr>
              <w:jc w:val="center"/>
              <w:rPr>
                <w:rFonts w:hint="eastAsia" w:asciiTheme="minorEastAsia" w:hAnsiTheme="minorEastAsia" w:cstheme="minorEastAsia"/>
                <w:color w:val="auto"/>
                <w:kern w:val="0"/>
                <w:szCs w:val="21"/>
              </w:rPr>
            </w:pPr>
            <w:r>
              <w:rPr>
                <w:rFonts w:hint="eastAsia" w:asciiTheme="minorEastAsia" w:hAnsiTheme="minorEastAsia" w:cstheme="minorEastAsia"/>
                <w:color w:val="auto"/>
                <w:kern w:val="0"/>
                <w:szCs w:val="21"/>
                <w:lang w:val="en-US" w:eastAsia="zh-CN"/>
              </w:rPr>
              <w:t>270</w:t>
            </w:r>
          </w:p>
        </w:tc>
        <w:tc>
          <w:tcPr>
            <w:tcW w:w="570" w:type="dxa"/>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150</w:t>
            </w:r>
          </w:p>
        </w:tc>
        <w:tc>
          <w:tcPr>
            <w:tcW w:w="600" w:type="dxa"/>
            <w:vAlign w:val="center"/>
          </w:tcPr>
          <w:p>
            <w:pPr>
              <w:jc w:val="center"/>
              <w:rPr>
                <w:rFonts w:asciiTheme="minorEastAsia" w:hAnsiTheme="minorEastAsia" w:cstheme="minorEastAsia"/>
                <w:color w:val="auto"/>
                <w:szCs w:val="21"/>
              </w:rPr>
            </w:pPr>
          </w:p>
        </w:tc>
        <w:tc>
          <w:tcPr>
            <w:tcW w:w="480" w:type="dxa"/>
            <w:vAlign w:val="center"/>
          </w:tcPr>
          <w:p>
            <w:pPr>
              <w:jc w:val="center"/>
              <w:rPr>
                <w:rFonts w:asciiTheme="minorEastAsia" w:hAnsiTheme="minorEastAsia" w:cstheme="minorEastAsia"/>
                <w:color w:val="auto"/>
                <w:szCs w:val="21"/>
              </w:rPr>
            </w:pPr>
          </w:p>
        </w:tc>
        <w:tc>
          <w:tcPr>
            <w:tcW w:w="495" w:type="dxa"/>
            <w:vAlign w:val="center"/>
          </w:tcPr>
          <w:p>
            <w:pPr>
              <w:jc w:val="center"/>
              <w:rPr>
                <w:rFonts w:asciiTheme="minorEastAsia" w:hAnsiTheme="minorEastAsia" w:cstheme="minorEastAsia"/>
                <w:color w:val="auto"/>
                <w:szCs w:val="21"/>
              </w:rPr>
            </w:pPr>
          </w:p>
        </w:tc>
        <w:tc>
          <w:tcPr>
            <w:tcW w:w="451" w:type="dxa"/>
            <w:tcMar>
              <w:top w:w="0" w:type="dxa"/>
              <w:left w:w="57" w:type="dxa"/>
              <w:bottom w:w="0" w:type="dxa"/>
              <w:right w:w="57" w:type="dxa"/>
            </w:tcMar>
            <w:vAlign w:val="center"/>
          </w:tcPr>
          <w:p>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6" w:type="dxa"/>
            <w:gridSpan w:val="3"/>
            <w:vAlign w:val="center"/>
          </w:tcPr>
          <w:p>
            <w:pPr>
              <w:rPr>
                <w:rFonts w:asciiTheme="minorEastAsia" w:hAnsiTheme="minorEastAsia" w:cstheme="minorEastAsia"/>
                <w:color w:val="auto"/>
                <w:szCs w:val="21"/>
              </w:rPr>
            </w:pPr>
            <w:r>
              <w:rPr>
                <w:rFonts w:hint="eastAsia" w:asciiTheme="minorEastAsia" w:hAnsiTheme="minorEastAsia" w:cstheme="minorEastAsia"/>
                <w:color w:val="auto"/>
                <w:szCs w:val="21"/>
              </w:rPr>
              <w:t>百分比（%）</w:t>
            </w:r>
          </w:p>
        </w:tc>
        <w:tc>
          <w:tcPr>
            <w:tcW w:w="5961" w:type="dxa"/>
            <w:gridSpan w:val="11"/>
            <w:tcMar>
              <w:top w:w="0" w:type="dxa"/>
              <w:left w:w="57" w:type="dxa"/>
              <w:bottom w:w="0" w:type="dxa"/>
              <w:right w:w="57" w:type="dxa"/>
            </w:tcMar>
            <w:vAlign w:val="center"/>
          </w:tcPr>
          <w:p>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szCs w:val="21"/>
              </w:rPr>
              <w:t>线下教学学时占总学时的29.63%。</w:t>
            </w:r>
          </w:p>
        </w:tc>
      </w:tr>
    </w:tbl>
    <w:p>
      <w:pPr>
        <w:rPr>
          <w:rFonts w:hint="eastAsia" w:ascii="方正小标宋简体" w:hAnsi="等线 Light" w:eastAsia="方正小标宋简体"/>
          <w:b/>
          <w:color w:val="auto"/>
          <w:sz w:val="36"/>
          <w:szCs w:val="36"/>
        </w:rPr>
      </w:pPr>
      <w:bookmarkStart w:id="50" w:name="_Toc18328"/>
      <w:bookmarkStart w:id="51" w:name="_Toc90043133"/>
      <w:r>
        <w:rPr>
          <w:rFonts w:hint="eastAsia" w:ascii="方正小标宋简体" w:hAnsi="等线 Light" w:eastAsia="方正小标宋简体"/>
          <w:b/>
          <w:color w:val="auto"/>
          <w:sz w:val="36"/>
          <w:szCs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52" w:name="_Toc13097"/>
      <w:r>
        <w:rPr>
          <w:rFonts w:hint="eastAsia"/>
        </w:rPr>
        <w:t>小学语文教育专业（高起专）人才培养方案</w:t>
      </w:r>
      <w:bookmarkEnd w:id="52"/>
    </w:p>
    <w:bookmarkEnd w:id="50"/>
    <w:bookmarkEnd w:id="51"/>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一、专业</w:t>
      </w:r>
      <w:r>
        <w:rPr>
          <w:rFonts w:hint="eastAsia" w:ascii="Times New Roman" w:hAnsi="Times New Roman"/>
          <w:b/>
          <w:bCs/>
          <w:color w:val="auto"/>
          <w:sz w:val="28"/>
          <w:szCs w:val="28"/>
          <w:lang w:val="en-US" w:eastAsia="zh-CN"/>
        </w:rPr>
        <w:t>基本信息</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专业名称：小学语文教育</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专业代码：570104K</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所属专业大类：教育类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培养具有汉语言文学基本理论、基本知识和基本技能，德、智、体全面发展的中小学语文教师，同时也为其他有关部门培养合格的师资、研究人员和管理人才。</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坚持四项基本原则，坚持马列主义、毛泽东思想、习近平新时代中国特色社会主义思想和三个代表及习近平中国特色社会主义重要思想，热爱祖国，忠诚人民的教育事业，具有乐于奉献、为人师表的高尚品质和实事求是、勤奋创新的科学精神。</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2.具有现代教育观念，掌握科学的教育理论、原则和方法，能够运用现代化教育技术，具有较强的教学、教育改革能力，具有语文教育研究的初步能力。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系统掌握语言和文学的基本理论，掌握汉语和文学的基本知识；能够评析常见的文学作品和文学现象；运用正确的语言文字观点、文艺观点处理古今语言文字材料的能力；有较好的书面和口头表达能力；具有基本的科学文化素质和艺术素养。</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4.具有良好的审美情趣和健康的体魄。</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hint="eastAsia"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color w:val="auto"/>
          <w:sz w:val="24"/>
        </w:rPr>
        <w:t>（一）教育类</w:t>
      </w:r>
      <w:r>
        <w:rPr>
          <w:rFonts w:hint="eastAsia" w:ascii="宋体" w:hAnsi="宋体" w:cs="宋体"/>
          <w:color w:val="auto"/>
          <w:sz w:val="24"/>
        </w:rPr>
        <w:t>型：高等学历继续教育</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（二）招生对象：高级中等教育学校毕业或者具有同等学力的人员</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（三）层次：专科</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（四）学制：2.5年</w:t>
      </w:r>
    </w:p>
    <w:p>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sz w:val="24"/>
        </w:rPr>
      </w:pPr>
      <w:r>
        <w:rPr>
          <w:rFonts w:hint="eastAsia" w:ascii="宋体" w:hAnsi="宋体" w:cs="宋体"/>
          <w:color w:val="auto"/>
          <w:sz w:val="24"/>
        </w:rPr>
        <w:t>（五）学习形</w:t>
      </w:r>
      <w:r>
        <w:rPr>
          <w:rFonts w:hint="eastAsia"/>
          <w:color w:val="auto"/>
          <w:sz w:val="24"/>
        </w:rPr>
        <w:t>式：函授</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课程主要包括公</w:t>
      </w:r>
      <w:r>
        <w:rPr>
          <w:rFonts w:hint="eastAsia" w:ascii="宋体" w:hAnsi="宋体" w:cs="宋体"/>
          <w:color w:val="auto"/>
          <w:sz w:val="24"/>
          <w:lang w:val="en-US" w:eastAsia="zh-CN"/>
        </w:rPr>
        <w:t>共基础课、专业课、职业能力拓展课等，具体见《教学进程安排》，专业课及说明</w:t>
      </w:r>
      <w:r>
        <w:rPr>
          <w:rFonts w:hint="eastAsia" w:ascii="Times New Roman" w:hAnsi="Times New Roman"/>
          <w:color w:val="auto"/>
          <w:sz w:val="24"/>
          <w:lang w:val="en-US" w:eastAsia="zh-CN"/>
        </w:rPr>
        <w:t>如下：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（一）《</w:t>
      </w:r>
      <w:r>
        <w:rPr>
          <w:rFonts w:ascii="宋体" w:hAnsi="宋体"/>
          <w:b/>
          <w:color w:val="auto"/>
          <w:sz w:val="24"/>
        </w:rPr>
        <w:t xml:space="preserve"> </w:t>
      </w:r>
      <w:r>
        <w:rPr>
          <w:rFonts w:hint="eastAsia" w:ascii="宋体" w:hAnsi="宋体"/>
          <w:b/>
          <w:color w:val="auto"/>
          <w:sz w:val="24"/>
        </w:rPr>
        <w:t>现代汉语</w:t>
      </w:r>
      <w:r>
        <w:rPr>
          <w:rFonts w:ascii="宋体" w:hAnsi="宋体"/>
          <w:b/>
          <w:color w:val="auto"/>
          <w:sz w:val="24"/>
        </w:rPr>
        <w:t xml:space="preserve"> </w:t>
      </w:r>
      <w:r>
        <w:rPr>
          <w:rFonts w:hint="eastAsia"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以马克思主义理论为</w:t>
      </w:r>
      <w:r>
        <w:rPr>
          <w:rFonts w:hint="eastAsia" w:ascii="宋体" w:hAnsi="宋体" w:cs="宋体"/>
          <w:color w:val="auto"/>
          <w:sz w:val="24"/>
        </w:rPr>
        <w:t>指导，以国家的语言文字政策为依据，系统了解现代汉民族共同语——普通话的基础理论和基本知识；</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s="宋体"/>
          <w:color w:val="auto"/>
          <w:sz w:val="24"/>
        </w:rPr>
        <w:t>2.培养和提高学生理解、分析和运用现代汉民族共同语的能力，为他们将来从事语言文字工作包括教学</w:t>
      </w:r>
      <w:r>
        <w:rPr>
          <w:rFonts w:hint="eastAsia" w:ascii="宋体" w:hAnsi="宋体"/>
          <w:color w:val="auto"/>
          <w:sz w:val="24"/>
        </w:rPr>
        <w:t>和科研工作打好基础。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课程主要内容：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讲授现代汉语及其特点</w:t>
      </w:r>
      <w:r>
        <w:rPr>
          <w:rFonts w:hint="eastAsia" w:ascii="宋体" w:hAnsi="宋体" w:cs="宋体"/>
          <w:color w:val="auto"/>
          <w:sz w:val="24"/>
        </w:rPr>
        <w:t>，现代汉语规范化问题；语音部分讲授语音的基本概念及理论知识，并重点推广普通话；汉字部分介绍汉字的性质、特点、构造及汉字规范化问题；语汇部分主要讲授词义分析和词的构成、词语解释；语法部分重点讲授语法、句法分析、复</w:t>
      </w:r>
      <w:r>
        <w:rPr>
          <w:rFonts w:hint="eastAsia" w:ascii="宋体" w:hAnsi="宋体"/>
          <w:color w:val="auto"/>
          <w:sz w:val="24"/>
        </w:rPr>
        <w:t>句等；修辞部分讲授修辞的性质、基本修辞方法和常见辞格。</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（二）《古代汉语》</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培养学生</w:t>
      </w:r>
      <w:r>
        <w:rPr>
          <w:rFonts w:hint="eastAsia" w:ascii="宋体" w:hAnsi="宋体" w:cs="宋体"/>
          <w:color w:val="auto"/>
          <w:sz w:val="24"/>
        </w:rPr>
        <w:t>阅读</w:t>
      </w:r>
      <w:r>
        <w:rPr>
          <w:rFonts w:hint="eastAsia" w:ascii="宋体" w:hAnsi="宋体"/>
          <w:color w:val="auto"/>
          <w:sz w:val="24"/>
        </w:rPr>
        <w:t>古代典籍的基本能力；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能够掌握古汉语的基本理论知识，能够借助工具书比较顺利地阅读一般的古代典籍；</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3.</w:t>
      </w:r>
      <w:r>
        <w:rPr>
          <w:rFonts w:hint="eastAsia" w:ascii="宋体" w:hAnsi="宋体"/>
          <w:color w:val="auto"/>
          <w:sz w:val="24"/>
        </w:rPr>
        <w:t>对于师范专业的学员来说，还要具备胜任中学古文教学的能力，能够借助工具书和有关资料正确分析中学古诗文中的文字、词汇、语法等现象，帮助中学生准确理解古代的诗文。</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课程主要内容：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本课程讲授内容包括绪论、文选与常识部分。文选部分主要讲授先秦、两汉至宋代的散文、辞赋、诗词曲等；常识部分的主要内容为：文字、词汇、语法、修辞、音韵及诗词格律、中文工具书等。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bookmarkStart w:id="53" w:name="_Hlk62158275"/>
      <w:r>
        <w:rPr>
          <w:rFonts w:hint="eastAsia" w:ascii="宋体" w:hAnsi="宋体"/>
          <w:b/>
          <w:color w:val="auto"/>
          <w:sz w:val="24"/>
        </w:rPr>
        <w:t>（三）《</w:t>
      </w:r>
      <w:r>
        <w:rPr>
          <w:rFonts w:ascii="宋体" w:hAnsi="宋体"/>
          <w:b/>
          <w:color w:val="auto"/>
          <w:sz w:val="24"/>
        </w:rPr>
        <w:t xml:space="preserve"> </w:t>
      </w:r>
      <w:r>
        <w:rPr>
          <w:rFonts w:hint="eastAsia" w:ascii="宋体" w:hAnsi="宋体"/>
          <w:b/>
          <w:color w:val="auto"/>
          <w:sz w:val="24"/>
        </w:rPr>
        <w:t>写作概论</w:t>
      </w:r>
      <w:r>
        <w:rPr>
          <w:rFonts w:ascii="宋体" w:hAnsi="宋体"/>
          <w:b/>
          <w:color w:val="auto"/>
          <w:sz w:val="24"/>
        </w:rPr>
        <w:t xml:space="preserve"> </w:t>
      </w:r>
      <w:r>
        <w:rPr>
          <w:rFonts w:hint="eastAsia" w:ascii="宋体" w:hAnsi="宋体"/>
          <w:b/>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提高学生对写作基本理论的理解能力，提高学生以分析综合能力为主的思维能力，掌握各种文体的写作知识和技巧；</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并通过一定的写作训练，提高学生的书面表达能力和语感力及其语言掌控能力，以适应专业学习的需要，以便将来能够鲜明准确地表达自己的思想、传达信息，写出结构严谨、思路清晰、符合格式规范及文体表达要求的各种应用文章。</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bCs/>
          <w:color w:val="auto"/>
          <w:sz w:val="24"/>
        </w:rPr>
      </w:pPr>
      <w:r>
        <w:rPr>
          <w:rFonts w:hint="eastAsia" w:ascii="宋体" w:hAnsi="宋体"/>
          <w:b/>
          <w:bCs/>
          <w:color w:val="auto"/>
          <w:sz w:val="24"/>
        </w:rPr>
        <w:t>课程主要内容：</w:t>
      </w:r>
      <w:bookmarkEnd w:id="53"/>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本课程讲授</w:t>
      </w:r>
      <w:r>
        <w:rPr>
          <w:rFonts w:hint="eastAsia" w:ascii="宋体" w:hAnsi="宋体" w:cs="宋体"/>
          <w:color w:val="auto"/>
          <w:sz w:val="24"/>
        </w:rPr>
        <w:t>写作</w:t>
      </w:r>
      <w:r>
        <w:rPr>
          <w:rFonts w:hint="eastAsia" w:ascii="宋体" w:hAnsi="宋体"/>
          <w:color w:val="auto"/>
          <w:sz w:val="24"/>
        </w:rPr>
        <w:t>的基本理论知识，包括主题、材料、结构、表达方式、文章的语言和文体知识，结合文体知识讲授进行分析，结合作文练习，有针对性的开展作文评讲活动，做到理论与实践相结合。</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（四）《</w:t>
      </w:r>
      <w:r>
        <w:rPr>
          <w:rFonts w:ascii="宋体" w:hAnsi="宋体"/>
          <w:b/>
          <w:color w:val="auto"/>
          <w:sz w:val="24"/>
        </w:rPr>
        <w:t xml:space="preserve"> </w:t>
      </w:r>
      <w:r>
        <w:rPr>
          <w:rFonts w:hint="eastAsia" w:ascii="宋体" w:hAnsi="宋体"/>
          <w:b/>
          <w:color w:val="auto"/>
          <w:sz w:val="24"/>
        </w:rPr>
        <w:t>文学概论</w:t>
      </w:r>
      <w:r>
        <w:rPr>
          <w:rFonts w:ascii="宋体" w:hAnsi="宋体"/>
          <w:b/>
          <w:color w:val="auto"/>
          <w:sz w:val="24"/>
        </w:rPr>
        <w:t xml:space="preserve"> </w:t>
      </w:r>
      <w:r>
        <w:rPr>
          <w:rFonts w:hint="eastAsia" w:ascii="宋体" w:hAnsi="宋体"/>
          <w:b/>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ascii="宋体"/>
          <w:color w:val="auto"/>
          <w:sz w:val="24"/>
        </w:rPr>
        <w:t>.</w:t>
      </w:r>
      <w:r>
        <w:rPr>
          <w:rFonts w:hint="eastAsia" w:ascii="宋体" w:hAnsi="宋体"/>
          <w:color w:val="auto"/>
          <w:sz w:val="24"/>
        </w:rPr>
        <w:t>准确而系统地理解和掌握有关文学的基本概念、基本范畴、基本命题、基本理论、基本知识，逐步形成和树立切合文学实际的科学的有关文学的基本观点；</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培养和训练学生的理论思维和创新能力，为学习文学史、文论史、美学以及其他文学课程打下坚实的理论基础；</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3.</w:t>
      </w:r>
      <w:r>
        <w:rPr>
          <w:rFonts w:hint="eastAsia" w:ascii="宋体" w:hAnsi="宋体"/>
          <w:color w:val="auto"/>
          <w:sz w:val="24"/>
        </w:rPr>
        <w:t>为文学接受和将来可能从事的文学创作做好初步的理论准备，为阐释和研究文艺现象提供理论基础。</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课程主要内容：文学概论是中文系的专业理论基础课。主要讲解文学的本质与特征，文学作品的构成与创作，文学欣赏与批评、文学发生发展的一般规律。</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（五）《</w:t>
      </w:r>
      <w:r>
        <w:rPr>
          <w:rFonts w:ascii="宋体" w:hAnsi="宋体"/>
          <w:b/>
          <w:color w:val="auto"/>
          <w:sz w:val="24"/>
        </w:rPr>
        <w:t xml:space="preserve"> </w:t>
      </w:r>
      <w:r>
        <w:rPr>
          <w:rFonts w:hint="eastAsia" w:ascii="宋体" w:hAnsi="宋体"/>
          <w:b/>
          <w:color w:val="auto"/>
          <w:sz w:val="24"/>
        </w:rPr>
        <w:t>中国古代文学</w:t>
      </w:r>
      <w:r>
        <w:rPr>
          <w:rFonts w:ascii="宋体" w:hAnsi="宋体"/>
          <w:b/>
          <w:color w:val="auto"/>
          <w:sz w:val="24"/>
        </w:rPr>
        <w:t xml:space="preserve"> </w:t>
      </w:r>
      <w:r>
        <w:rPr>
          <w:rFonts w:hint="eastAsia" w:ascii="宋体" w:hAnsi="宋体"/>
          <w:b/>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．系统地掌握</w:t>
      </w:r>
      <w:r>
        <w:rPr>
          <w:rFonts w:hint="eastAsia" w:ascii="宋体" w:hAnsi="宋体" w:cs="宋体"/>
          <w:color w:val="auto"/>
          <w:sz w:val="24"/>
        </w:rPr>
        <w:t>中国</w:t>
      </w:r>
      <w:r>
        <w:rPr>
          <w:rFonts w:hint="eastAsia" w:ascii="宋体" w:hAnsi="宋体"/>
          <w:color w:val="auto"/>
          <w:sz w:val="24"/>
        </w:rPr>
        <w:t>古代文学发展的基本轮廓，及诸种文学现象的兴衰变异等情况，了解并掌握各时期的代表作家及其作品；</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．具备对古代</w:t>
      </w:r>
      <w:r>
        <w:rPr>
          <w:rFonts w:hint="eastAsia" w:ascii="宋体" w:hAnsi="宋体" w:cs="宋体"/>
          <w:color w:val="auto"/>
          <w:sz w:val="24"/>
        </w:rPr>
        <w:t>文学</w:t>
      </w:r>
      <w:r>
        <w:rPr>
          <w:rFonts w:hint="eastAsia" w:ascii="宋体" w:hAnsi="宋体"/>
          <w:color w:val="auto"/>
          <w:sz w:val="24"/>
        </w:rPr>
        <w:t>的阅读鉴赏能力、分析评论能力，能借助于旧注和有关资料阅读中等难度的古代文学作品，能独立地分析、评论古代文学作家作品，比较准确地把握其思想内容及基本的艺术特征，写出观点鲜明、文从字顺的学术论文，具备初步的研究问题的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主要内容：中国古代文学讲授上古到“五四”运动以前的文学发展史，讲授先秦、两汉、魏、隋、唐、宋、元、明、清各个时期文学发展的基本概况，重点讲授有代表性的作家作品，并注重介绍古代文学研究动态和成果。</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（六）《</w:t>
      </w:r>
      <w:r>
        <w:rPr>
          <w:rFonts w:ascii="宋体" w:hAnsi="宋体"/>
          <w:b/>
          <w:color w:val="auto"/>
          <w:sz w:val="24"/>
        </w:rPr>
        <w:t xml:space="preserve"> </w:t>
      </w:r>
      <w:r>
        <w:rPr>
          <w:rFonts w:hint="eastAsia" w:ascii="宋体" w:hAnsi="宋体"/>
          <w:b/>
          <w:color w:val="auto"/>
          <w:sz w:val="24"/>
        </w:rPr>
        <w:t>中国现代文学</w:t>
      </w:r>
      <w:r>
        <w:rPr>
          <w:rFonts w:ascii="宋体" w:hAnsi="宋体"/>
          <w:b/>
          <w:color w:val="auto"/>
          <w:sz w:val="24"/>
        </w:rPr>
        <w:t xml:space="preserve"> </w:t>
      </w:r>
      <w:r>
        <w:rPr>
          <w:rFonts w:hint="eastAsia" w:ascii="宋体" w:hAnsi="宋体"/>
          <w:b/>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、全面、系统地了解和掌握中国现当代文学发展的基本线索和基本知识；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、培养和提高审美阅读和审美鉴赏能力，为进一步地研究与批评打下坚实的基础；</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3</w:t>
      </w:r>
      <w:r>
        <w:rPr>
          <w:rFonts w:hint="eastAsia" w:ascii="宋体" w:hAnsi="宋体"/>
          <w:color w:val="auto"/>
          <w:sz w:val="24"/>
        </w:rPr>
        <w:t>、奠定相应的知识与能力基础，整体提高文学素养。</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课程主要内容：中国现代文学又称中国新文学。它是指从</w:t>
      </w:r>
      <w:r>
        <w:rPr>
          <w:rFonts w:ascii="宋体" w:hAnsi="宋体"/>
          <w:color w:val="auto"/>
          <w:sz w:val="24"/>
        </w:rPr>
        <w:t>1917</w:t>
      </w:r>
      <w:r>
        <w:rPr>
          <w:rFonts w:hint="eastAsia" w:ascii="宋体" w:hAnsi="宋体"/>
          <w:color w:val="auto"/>
          <w:sz w:val="24"/>
        </w:rPr>
        <w:t>年至</w:t>
      </w:r>
      <w:r>
        <w:rPr>
          <w:rFonts w:ascii="宋体" w:hAnsi="宋体"/>
          <w:color w:val="auto"/>
          <w:sz w:val="24"/>
        </w:rPr>
        <w:t>1949</w:t>
      </w:r>
      <w:r>
        <w:rPr>
          <w:rFonts w:hint="eastAsia" w:ascii="宋体" w:hAnsi="宋体"/>
          <w:color w:val="auto"/>
          <w:sz w:val="24"/>
        </w:rPr>
        <w:t>年之间的文学，讲授内容主要有：文学运动、文学思潮流派，文学社团；重点介绍鲁迅等代表作家及作品，学习“五四”先驱者的现代意识。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（七）《</w:t>
      </w:r>
      <w:r>
        <w:rPr>
          <w:rFonts w:ascii="宋体" w:hAnsi="宋体"/>
          <w:b/>
          <w:color w:val="auto"/>
          <w:sz w:val="24"/>
        </w:rPr>
        <w:t xml:space="preserve"> </w:t>
      </w:r>
      <w:r>
        <w:rPr>
          <w:rFonts w:hint="eastAsia" w:ascii="宋体" w:hAnsi="宋体"/>
          <w:b/>
          <w:color w:val="auto"/>
          <w:sz w:val="24"/>
        </w:rPr>
        <w:t>外国文学</w:t>
      </w:r>
      <w:r>
        <w:rPr>
          <w:rFonts w:ascii="宋体" w:hAnsi="宋体"/>
          <w:b/>
          <w:color w:val="auto"/>
          <w:sz w:val="24"/>
        </w:rPr>
        <w:t xml:space="preserve"> </w:t>
      </w:r>
      <w:r>
        <w:rPr>
          <w:rFonts w:hint="eastAsia" w:ascii="宋体" w:hAnsi="宋体"/>
          <w:b/>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1</w:t>
      </w:r>
      <w:r>
        <w:rPr>
          <w:rFonts w:hint="eastAsia" w:ascii="宋体" w:hAnsi="宋体"/>
          <w:color w:val="auto"/>
          <w:sz w:val="24"/>
        </w:rPr>
        <w:t>、通过外国</w:t>
      </w:r>
      <w:r>
        <w:rPr>
          <w:rFonts w:hint="eastAsia" w:ascii="宋体" w:hAnsi="宋体" w:cs="宋体"/>
          <w:color w:val="auto"/>
          <w:sz w:val="24"/>
        </w:rPr>
        <w:t>文学</w:t>
      </w:r>
      <w:r>
        <w:rPr>
          <w:rFonts w:hint="eastAsia" w:ascii="宋体" w:hAnsi="宋体"/>
          <w:color w:val="auto"/>
          <w:sz w:val="24"/>
        </w:rPr>
        <w:t>作品，了解认识其他民族心路历程；</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2</w:t>
      </w:r>
      <w:r>
        <w:rPr>
          <w:rFonts w:hint="eastAsia" w:ascii="宋体" w:hAnsi="宋体"/>
          <w:color w:val="auto"/>
          <w:sz w:val="24"/>
        </w:rPr>
        <w:t>、全面掌握世界文学基础知识，实现提高学生整体文化水平的教学目标；</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ascii="宋体" w:hAnsi="宋体"/>
          <w:color w:val="auto"/>
          <w:sz w:val="24"/>
        </w:rPr>
        <w:t>3</w:t>
      </w:r>
      <w:r>
        <w:rPr>
          <w:rFonts w:hint="eastAsia" w:ascii="宋体" w:hAnsi="宋体"/>
          <w:color w:val="auto"/>
          <w:sz w:val="24"/>
        </w:rPr>
        <w:t>、掌握世界</w:t>
      </w:r>
      <w:r>
        <w:rPr>
          <w:rFonts w:hint="eastAsia" w:ascii="宋体" w:hAnsi="宋体" w:cs="宋体"/>
          <w:color w:val="auto"/>
          <w:sz w:val="24"/>
        </w:rPr>
        <w:t>文学</w:t>
      </w:r>
      <w:r>
        <w:rPr>
          <w:rFonts w:hint="eastAsia" w:ascii="宋体" w:hAnsi="宋体"/>
          <w:color w:val="auto"/>
          <w:sz w:val="24"/>
        </w:rPr>
        <w:t>的基本理论，提高学生分析、鉴赏世界文学的能力。</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color w:val="auto"/>
          <w:sz w:val="24"/>
        </w:rPr>
      </w:pPr>
      <w:r>
        <w:rPr>
          <w:rFonts w:hint="eastAsia" w:ascii="宋体" w:hAnsi="宋体"/>
          <w:color w:val="auto"/>
          <w:sz w:val="24"/>
        </w:rPr>
        <w:t>课程主要内容：本课程从古希腊文学开始，讲到</w:t>
      </w:r>
      <w:r>
        <w:rPr>
          <w:rFonts w:ascii="宋体" w:hAnsi="宋体"/>
          <w:color w:val="auto"/>
          <w:sz w:val="24"/>
        </w:rPr>
        <w:t>19</w:t>
      </w:r>
      <w:r>
        <w:rPr>
          <w:rFonts w:hint="eastAsia" w:ascii="宋体" w:hAnsi="宋体"/>
          <w:color w:val="auto"/>
          <w:sz w:val="24"/>
        </w:rPr>
        <w:t>世纪的欧美文学及亚非文学，介绍各国</w:t>
      </w:r>
      <w:r>
        <w:rPr>
          <w:rFonts w:hint="eastAsia" w:ascii="宋体" w:hAnsi="宋体" w:cs="宋体"/>
          <w:color w:val="auto"/>
          <w:sz w:val="24"/>
        </w:rPr>
        <w:t>文学</w:t>
      </w:r>
      <w:r>
        <w:rPr>
          <w:rFonts w:hint="eastAsia" w:ascii="宋体" w:hAnsi="宋体"/>
          <w:color w:val="auto"/>
          <w:sz w:val="24"/>
        </w:rPr>
        <w:t>的概况，讲述外国文学思潮和流派，重点介绍各国文学的概况，评析世界著名的作家和作品。</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ascii="宋体" w:hAnsi="宋体"/>
          <w:b/>
          <w:color w:val="auto"/>
          <w:sz w:val="24"/>
        </w:rPr>
        <w:t>（八）《</w:t>
      </w:r>
      <w:r>
        <w:rPr>
          <w:rFonts w:ascii="宋体" w:hAnsi="宋体"/>
          <w:b/>
          <w:color w:val="auto"/>
          <w:sz w:val="24"/>
        </w:rPr>
        <w:t xml:space="preserve"> </w:t>
      </w:r>
      <w:r>
        <w:rPr>
          <w:rFonts w:hint="eastAsia" w:ascii="宋体" w:hAnsi="宋体"/>
          <w:b/>
          <w:color w:val="auto"/>
          <w:sz w:val="24"/>
        </w:rPr>
        <w:t>语文课程与教学论</w:t>
      </w:r>
      <w:r>
        <w:rPr>
          <w:rFonts w:ascii="宋体" w:hAnsi="宋体"/>
          <w:b/>
          <w:color w:val="auto"/>
          <w:sz w:val="24"/>
        </w:rPr>
        <w:t xml:space="preserve"> </w:t>
      </w:r>
      <w:r>
        <w:rPr>
          <w:rFonts w:hint="eastAsia" w:ascii="宋体" w:hAnsi="宋体"/>
          <w:b/>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olor w:val="auto"/>
          <w:sz w:val="24"/>
        </w:rPr>
        <w:t>课程目标</w:t>
      </w:r>
      <w:r>
        <w:rPr>
          <w:rFonts w:hint="eastAsia" w:ascii="宋体" w:hAnsi="宋体" w:cs="宋体"/>
          <w:color w:val="auto"/>
          <w:sz w:val="24"/>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1.使学生正确认识语文学科的性质，了解语文在中学课程中的重要地位，明确语文教育的目的任务；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2.帮助学生掌握语文教育的基本规律、原则和方法，为他们指出一条从事语文教育的科学途径；</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3.培养学生从事语文教育的感情和兴趣，使他们获得语文教育的基本能力。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课程主要内容：该课程全方位呈现《语文课程与教学论》理论内容与实践应用。在继承中国百年语文教育研究成果的基础上，努力体现当代国际教育界课程科学和教学科学研究成果，揭示语文教育的规律。研究重点是根据中小学语文教师的现状和需要，侧重于语文课程与教学的设计与实施，对语文教学的五个领域——识字与写字教学，阅读教学，写作教学，口语交际教学，综合性学习，进行了具体阐述和示例讲解，从理论和实践上凸现课程与教学理论在语文教育实践中的实际运用。</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color w:val="auto"/>
          <w:sz w:val="24"/>
        </w:rPr>
      </w:pPr>
      <w:r>
        <w:rPr>
          <w:rFonts w:hint="eastAsia"/>
          <w:b/>
          <w:bCs/>
          <w:color w:val="auto"/>
          <w:sz w:val="24"/>
        </w:rPr>
        <w:t>（九）《语文教学设计》</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color w:val="auto"/>
          <w:sz w:val="24"/>
        </w:rPr>
        <w:t>课程目标：本</w:t>
      </w:r>
      <w:r>
        <w:rPr>
          <w:rFonts w:hint="eastAsia" w:ascii="宋体" w:hAnsi="宋体" w:cs="宋体"/>
          <w:color w:val="auto"/>
          <w:sz w:val="24"/>
        </w:rPr>
        <w:t>课的教学目标是使学生领会语文教学的基本理念，在语文课堂教学中有效地落实这些理念:让学生掌握在新的教学理念下设计课堂教学的技巧，能够完成语文教学中各类课型的教学设计:掌握新课程课堂教学中教材、教师、学生的相应关系，提高教学设计的能力，能够设计出符合班级学生实际情况的教学方案。</w:t>
      </w:r>
    </w:p>
    <w:p>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sz w:val="24"/>
        </w:rPr>
      </w:pPr>
      <w:r>
        <w:rPr>
          <w:rFonts w:hint="eastAsia" w:ascii="宋体" w:hAnsi="宋体" w:cs="宋体"/>
          <w:color w:val="auto"/>
          <w:sz w:val="24"/>
        </w:rPr>
        <w:t>课程的主要内容：包括语文教学设计的各个要素：如教学设计的前期分析、教学目标、教学重难点、教学方法、教学过程、学习评价、教学反思；（2）课堂教学技能的基本知识，如导入、板书、教学语言、提问、演示、体态语言等。（3）针对教学设计理论与教学课堂教学技能的拓展实践：语文教学设计的各个要素设计训练；教学技能训练、说课</w:t>
      </w:r>
      <w:r>
        <w:rPr>
          <w:rFonts w:hint="eastAsia"/>
          <w:color w:val="auto"/>
          <w:sz w:val="24"/>
        </w:rPr>
        <w:t>训练。</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b/>
          <w:bCs/>
          <w:color w:val="auto"/>
          <w:sz w:val="24"/>
        </w:rPr>
      </w:pPr>
      <w:r>
        <w:rPr>
          <w:rFonts w:hint="eastAsia"/>
          <w:b/>
          <w:bCs/>
          <w:color w:val="auto"/>
          <w:sz w:val="24"/>
        </w:rPr>
        <w:t>（十）《三笔字训练》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color w:val="auto"/>
          <w:sz w:val="24"/>
        </w:rPr>
        <w:t>课程目标：了解汉</w:t>
      </w:r>
      <w:r>
        <w:rPr>
          <w:rFonts w:hint="eastAsia" w:ascii="宋体" w:hAnsi="宋体" w:cs="宋体"/>
          <w:color w:val="auto"/>
          <w:sz w:val="24"/>
        </w:rPr>
        <w:t>字及书法产生发展的主要线索，即由甲骨文、钟鼎文、篆书、隶书、草书到楷书、行书的历史演变过程。掌握三笔字书法学习的正确途径。了解楷书的基本常识。学习和掌握执笔方法，楷书基本点画的写法、单字的结构规则以及临帖和创作方法技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sz w:val="24"/>
        </w:rPr>
        <w:t>课程的主内容：课程教学针对学生在软笔、硬笔、粉笔三笔字训练中容易遇到的各种问题，阐释规范汉字理念，精析汉字结构规律，点拨行书快写技巧，通过提供有针对性的训练方案，特别是对硬笔书法的笔顺规则、汉字部件与结构的关系、从楷书到行书的书写转换等内容进行了深入分析，为规范学生的书写能力，提高审美意识莫定良好的基础。本课程的主要特点是讲练结合，重在练，过程讲究的是心与气的和谐结合，学生在课堂上理解消化书写技法，还需要课后多多训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widowControl w:val="0"/>
        <w:kinsoku/>
        <w:wordWrap/>
        <w:overflowPunct/>
        <w:topLinePunct w:val="0"/>
        <w:autoSpaceDE/>
        <w:autoSpaceDN/>
        <w:bidi w:val="0"/>
        <w:adjustRightInd/>
        <w:snapToGrid/>
        <w:spacing w:line="24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w:t>
      </w:r>
      <w:r>
        <w:rPr>
          <w:rFonts w:hint="eastAsia" w:ascii="宋体" w:hAnsi="宋体" w:cs="宋体"/>
          <w:color w:val="auto"/>
          <w:sz w:val="24"/>
          <w:lang w:val="en-US" w:eastAsia="zh-CN"/>
        </w:rPr>
        <w:t>生实际情况，采取线上线下相结合的形式实施教学，线下教学占总学时的29.63%</w:t>
      </w:r>
      <w:r>
        <w:rPr>
          <w:rFonts w:hint="eastAsia" w:ascii="宋体" w:hAnsi="宋体"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eastAsia="宋体" w:cs="Times New Roman"/>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eastAsia="宋体" w:cs="Times New Roman"/>
          <w:color w:val="auto"/>
          <w:sz w:val="24"/>
          <w:lang w:val="en-US" w:eastAsia="zh-CN"/>
        </w:rPr>
        <w:t>90学分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color w:val="auto"/>
          <w:sz w:val="24"/>
        </w:rPr>
      </w:pPr>
      <w:r>
        <w:rPr>
          <w:rFonts w:hint="eastAsia" w:ascii="Times New Roman" w:hAnsi="Times New Roman"/>
          <w:color w:val="auto"/>
          <w:sz w:val="24"/>
        </w:rPr>
        <w:t>过程性考核与终结性考核相</w:t>
      </w:r>
      <w:r>
        <w:rPr>
          <w:rFonts w:hint="eastAsia" w:ascii="宋体" w:hAnsi="宋体" w:cs="宋体"/>
          <w:color w:val="auto"/>
          <w:sz w:val="24"/>
        </w:rPr>
        <w:t>结合</w:t>
      </w:r>
      <w:r>
        <w:rPr>
          <w:rFonts w:hint="eastAsia" w:ascii="宋体" w:hAnsi="宋体" w:cs="宋体"/>
          <w:color w:val="auto"/>
          <w:sz w:val="24"/>
          <w:lang w:eastAsia="zh-CN"/>
        </w:rPr>
        <w:t>，</w:t>
      </w:r>
      <w:r>
        <w:rPr>
          <w:rFonts w:hint="eastAsia" w:ascii="宋体" w:hAnsi="宋体" w:cs="宋体"/>
          <w:color w:val="auto"/>
          <w:sz w:val="24"/>
        </w:rPr>
        <w:t>公共基础课和专业课的期末考试为闭卷考试</w:t>
      </w:r>
      <w:r>
        <w:rPr>
          <w:rFonts w:hint="eastAsia" w:ascii="宋体" w:hAnsi="宋体" w:cs="宋体"/>
          <w:color w:val="auto"/>
          <w:sz w:val="24"/>
          <w:lang w:eastAsia="zh-CN"/>
        </w:rPr>
        <w:t>，</w:t>
      </w:r>
      <w:r>
        <w:rPr>
          <w:rFonts w:hint="eastAsia" w:ascii="宋体" w:hAnsi="宋体" w:cs="宋体"/>
          <w:color w:val="auto"/>
          <w:sz w:val="24"/>
          <w:lang w:val="en-US" w:eastAsia="zh-CN"/>
        </w:rPr>
        <w:t>平时成绩占总成绩的40%，</w:t>
      </w:r>
      <w:r>
        <w:rPr>
          <w:rFonts w:hint="eastAsia" w:ascii="宋体" w:hAnsi="宋体" w:cs="宋体"/>
          <w:color w:val="auto"/>
          <w:sz w:val="24"/>
        </w:rPr>
        <w:t>课程期末考试成绩占总成绩</w:t>
      </w:r>
      <w:r>
        <w:rPr>
          <w:rFonts w:hint="eastAsia" w:ascii="宋体" w:hAnsi="宋体" w:cs="宋体"/>
          <w:color w:val="auto"/>
          <w:sz w:val="24"/>
          <w:lang w:eastAsia="zh-CN"/>
        </w:rPr>
        <w:t>的</w:t>
      </w:r>
      <w:r>
        <w:rPr>
          <w:rFonts w:hint="eastAsia" w:ascii="宋体" w:hAnsi="宋体" w:cs="宋体"/>
          <w:color w:val="auto"/>
          <w:sz w:val="24"/>
          <w:lang w:val="en-US" w:eastAsia="zh-CN"/>
        </w:rPr>
        <w:t>6</w:t>
      </w:r>
      <w:r>
        <w:rPr>
          <w:rFonts w:hint="eastAsia" w:ascii="宋体" w:hAnsi="宋体" w:cs="宋体"/>
          <w:color w:val="auto"/>
          <w:sz w:val="24"/>
        </w:rPr>
        <w:t>0%</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snapToGrid/>
        <w:spacing w:line="360" w:lineRule="auto"/>
        <w:ind w:firstLine="480" w:firstLineChars="200"/>
        <w:textAlignment w:val="auto"/>
        <w:rPr>
          <w:color w:val="auto"/>
          <w:sz w:val="24"/>
        </w:rPr>
      </w:pPr>
      <w:r>
        <w:rPr>
          <w:rFonts w:hint="eastAsia" w:ascii="宋体" w:hAnsi="宋体" w:cs="宋体"/>
          <w:color w:val="auto"/>
          <w:sz w:val="24"/>
        </w:rPr>
        <w:t>学生在学校规定学习年限内，修完教育教学计划规定内容，成绩合格，达到学校毕业要求的，准予毕业，并</w:t>
      </w:r>
      <w:r>
        <w:rPr>
          <w:rFonts w:hint="eastAsia"/>
          <w:color w:val="auto"/>
          <w:sz w:val="24"/>
        </w:rPr>
        <w:t>颁发毕业证书。</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ascii="黑体" w:hAnsi="宋体" w:eastAsia="黑体"/>
          <w:color w:val="auto"/>
          <w:sz w:val="32"/>
          <w:szCs w:val="32"/>
        </w:rPr>
      </w:pPr>
      <w:r>
        <w:rPr>
          <w:rFonts w:hint="eastAsia" w:ascii="黑体" w:hAnsi="宋体" w:eastAsia="黑体"/>
          <w:color w:val="auto"/>
          <w:sz w:val="32"/>
          <w:szCs w:val="32"/>
        </w:rPr>
        <w:br w:type="page"/>
      </w: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line="360" w:lineRule="auto"/>
        <w:ind w:left="359" w:leftChars="171"/>
        <w:textAlignment w:val="auto"/>
        <w:rPr>
          <w:rFonts w:ascii="宋体"/>
          <w:b/>
          <w:color w:val="auto"/>
          <w:sz w:val="24"/>
          <w:u w:val="single"/>
        </w:rPr>
      </w:pPr>
      <w:r>
        <w:rPr>
          <w:rFonts w:hint="eastAsia" w:ascii="宋体" w:hAnsi="宋体"/>
          <w:b/>
          <w:color w:val="auto"/>
          <w:sz w:val="24"/>
        </w:rPr>
        <w:t>院</w:t>
      </w:r>
      <w:r>
        <w:rPr>
          <w:rFonts w:ascii="宋体" w:hAnsi="宋体"/>
          <w:b/>
          <w:color w:val="auto"/>
          <w:sz w:val="24"/>
        </w:rPr>
        <w:t xml:space="preserve">  </w:t>
      </w:r>
      <w:r>
        <w:rPr>
          <w:rFonts w:hint="eastAsia" w:ascii="宋体" w:hAnsi="宋体"/>
          <w:b/>
          <w:color w:val="auto"/>
          <w:sz w:val="24"/>
          <w:lang w:val="en-US" w:eastAsia="zh-CN"/>
        </w:rPr>
        <w:t xml:space="preserve">  </w:t>
      </w:r>
      <w:r>
        <w:rPr>
          <w:rFonts w:hint="eastAsia" w:ascii="宋体" w:hAnsi="宋体"/>
          <w:b/>
          <w:color w:val="auto"/>
          <w:sz w:val="24"/>
        </w:rPr>
        <w:t>部</w:t>
      </w:r>
      <w:r>
        <w:rPr>
          <w:rFonts w:ascii="宋体" w:hAnsi="宋体"/>
          <w:b/>
          <w:color w:val="auto"/>
          <w:sz w:val="24"/>
          <w:u w:val="single"/>
        </w:rPr>
        <w:t xml:space="preserve"> </w:t>
      </w:r>
      <w:r>
        <w:rPr>
          <w:rFonts w:hint="eastAsia" w:ascii="宋体" w:hAnsi="宋体"/>
          <w:b/>
          <w:color w:val="auto"/>
          <w:sz w:val="24"/>
          <w:u w:val="single"/>
        </w:rPr>
        <w:t xml:space="preserve"> 文学院      </w:t>
      </w:r>
      <w:r>
        <w:rPr>
          <w:rFonts w:ascii="宋体" w:hAnsi="宋体"/>
          <w:b/>
          <w:color w:val="auto"/>
          <w:sz w:val="24"/>
        </w:rPr>
        <w:t xml:space="preserve"> </w:t>
      </w:r>
      <w:r>
        <w:rPr>
          <w:rFonts w:hint="eastAsia" w:ascii="宋体" w:hAnsi="宋体"/>
          <w:b/>
          <w:color w:val="auto"/>
          <w:sz w:val="24"/>
        </w:rPr>
        <w:t>专业名称</w:t>
      </w:r>
      <w:r>
        <w:rPr>
          <w:rFonts w:ascii="宋体" w:hAnsi="宋体"/>
          <w:b/>
          <w:color w:val="auto"/>
          <w:sz w:val="24"/>
          <w:u w:val="single"/>
        </w:rPr>
        <w:t xml:space="preserve"> </w:t>
      </w:r>
      <w:r>
        <w:rPr>
          <w:rFonts w:hint="eastAsia" w:ascii="宋体" w:hAnsi="宋体"/>
          <w:b/>
          <w:color w:val="auto"/>
          <w:sz w:val="24"/>
          <w:u w:val="single"/>
        </w:rPr>
        <w:t xml:space="preserve"> 小学语文教育</w:t>
      </w:r>
      <w:r>
        <w:rPr>
          <w:rFonts w:ascii="宋体" w:hAnsi="宋体"/>
          <w:b/>
          <w:color w:val="auto"/>
          <w:sz w:val="24"/>
        </w:rPr>
        <w:t xml:space="preserve"> </w:t>
      </w:r>
      <w:r>
        <w:rPr>
          <w:rFonts w:hint="eastAsia" w:ascii="宋体" w:hAnsi="宋体"/>
          <w:b/>
          <w:color w:val="auto"/>
          <w:sz w:val="24"/>
        </w:rPr>
        <w:t xml:space="preserve">  学历层次</w:t>
      </w:r>
      <w:r>
        <w:rPr>
          <w:rFonts w:ascii="宋体" w:hAnsi="宋体"/>
          <w:b/>
          <w:color w:val="auto"/>
          <w:sz w:val="24"/>
          <w:u w:val="single"/>
        </w:rPr>
        <w:t xml:space="preserve">  </w:t>
      </w:r>
      <w:r>
        <w:rPr>
          <w:rFonts w:hint="eastAsia" w:ascii="宋体" w:hAnsi="宋体"/>
          <w:b/>
          <w:color w:val="auto"/>
          <w:sz w:val="24"/>
          <w:u w:val="single"/>
        </w:rPr>
        <w:t>高起专</w:t>
      </w:r>
      <w:r>
        <w:rPr>
          <w:rFonts w:ascii="宋体" w:hAnsi="宋体"/>
          <w:b/>
          <w:color w:val="auto"/>
          <w:sz w:val="24"/>
          <w:u w:val="single"/>
        </w:rPr>
        <w:t xml:space="preserve">  </w:t>
      </w:r>
      <w:r>
        <w:rPr>
          <w:rFonts w:ascii="宋体" w:hAnsi="宋体"/>
          <w:b/>
          <w:color w:val="auto"/>
          <w:sz w:val="24"/>
        </w:rPr>
        <w:t xml:space="preserve"> </w:t>
      </w:r>
      <w:r>
        <w:rPr>
          <w:rFonts w:hint="eastAsia" w:ascii="宋体" w:hAnsi="宋体"/>
          <w:b/>
          <w:color w:val="auto"/>
          <w:sz w:val="24"/>
        </w:rPr>
        <w:t xml:space="preserve"> </w:t>
      </w:r>
      <w:r>
        <w:rPr>
          <w:rFonts w:ascii="宋体" w:hAnsi="宋体"/>
          <w:b/>
          <w:color w:val="auto"/>
          <w:sz w:val="24"/>
        </w:rPr>
        <w:t xml:space="preserve">     </w:t>
      </w:r>
    </w:p>
    <w:tbl>
      <w:tblPr>
        <w:tblStyle w:val="21"/>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568"/>
        <w:gridCol w:w="2098"/>
        <w:gridCol w:w="765"/>
        <w:gridCol w:w="594"/>
        <w:gridCol w:w="681"/>
        <w:gridCol w:w="646"/>
        <w:gridCol w:w="669"/>
        <w:gridCol w:w="646"/>
        <w:gridCol w:w="615"/>
        <w:gridCol w:w="424"/>
        <w:gridCol w:w="565"/>
        <w:gridCol w:w="566"/>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4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课</w:t>
            </w:r>
          </w:p>
          <w:p>
            <w:pPr>
              <w:jc w:val="center"/>
              <w:rPr>
                <w:rFonts w:hint="eastAsia" w:ascii="宋体" w:hAnsi="宋体" w:cs="宋体"/>
                <w:color w:val="auto"/>
                <w:szCs w:val="21"/>
              </w:rPr>
            </w:pPr>
            <w:r>
              <w:rPr>
                <w:rFonts w:hint="eastAsia" w:ascii="宋体" w:hAnsi="宋体" w:cs="宋体"/>
                <w:color w:val="auto"/>
                <w:szCs w:val="21"/>
              </w:rPr>
              <w:t>程</w:t>
            </w:r>
          </w:p>
          <w:p>
            <w:pPr>
              <w:jc w:val="center"/>
              <w:rPr>
                <w:rFonts w:hint="eastAsia" w:ascii="宋体" w:hAnsi="宋体" w:cs="宋体"/>
                <w:color w:val="auto"/>
                <w:szCs w:val="21"/>
              </w:rPr>
            </w:pPr>
            <w:r>
              <w:rPr>
                <w:rFonts w:hint="eastAsia" w:ascii="宋体" w:hAnsi="宋体" w:cs="宋体"/>
                <w:color w:val="auto"/>
                <w:szCs w:val="21"/>
              </w:rPr>
              <w:t>类</w:t>
            </w:r>
          </w:p>
          <w:p>
            <w:pPr>
              <w:jc w:val="center"/>
              <w:rPr>
                <w:rFonts w:hint="eastAsia" w:ascii="宋体" w:hAnsi="宋体" w:cs="宋体"/>
                <w:color w:val="auto"/>
                <w:szCs w:val="21"/>
              </w:rPr>
            </w:pPr>
            <w:r>
              <w:rPr>
                <w:rFonts w:hint="eastAsia" w:ascii="宋体" w:hAnsi="宋体" w:cs="宋体"/>
                <w:color w:val="auto"/>
                <w:szCs w:val="21"/>
              </w:rPr>
              <w:t>别</w:t>
            </w:r>
          </w:p>
        </w:tc>
        <w:tc>
          <w:tcPr>
            <w:tcW w:w="568"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序号</w:t>
            </w:r>
          </w:p>
        </w:tc>
        <w:tc>
          <w:tcPr>
            <w:tcW w:w="2098"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课程名称</w:t>
            </w:r>
          </w:p>
        </w:tc>
        <w:tc>
          <w:tcPr>
            <w:tcW w:w="2686" w:type="dxa"/>
            <w:gridSpan w:val="4"/>
            <w:noWrap w:val="0"/>
            <w:vAlign w:val="center"/>
          </w:tcPr>
          <w:p>
            <w:pPr>
              <w:jc w:val="center"/>
              <w:rPr>
                <w:rFonts w:hint="eastAsia" w:ascii="宋体" w:hAnsi="宋体" w:cs="宋体"/>
                <w:color w:val="auto"/>
                <w:szCs w:val="21"/>
              </w:rPr>
            </w:pPr>
            <w:r>
              <w:rPr>
                <w:rFonts w:hint="eastAsia" w:ascii="宋体" w:hAnsi="宋体" w:cs="宋体"/>
                <w:color w:val="auto"/>
                <w:szCs w:val="21"/>
              </w:rPr>
              <w:t>学时分配</w:t>
            </w:r>
          </w:p>
        </w:tc>
        <w:tc>
          <w:tcPr>
            <w:tcW w:w="1930" w:type="dxa"/>
            <w:gridSpan w:val="3"/>
            <w:noWrap w:val="0"/>
            <w:vAlign w:val="center"/>
          </w:tcPr>
          <w:p>
            <w:pPr>
              <w:jc w:val="center"/>
              <w:rPr>
                <w:rFonts w:hint="eastAsia" w:ascii="宋体" w:hAnsi="宋体" w:cs="宋体"/>
                <w:color w:val="auto"/>
                <w:szCs w:val="21"/>
              </w:rPr>
            </w:pPr>
            <w:r>
              <w:rPr>
                <w:rFonts w:hint="eastAsia" w:ascii="宋体" w:hAnsi="宋体" w:cs="宋体"/>
                <w:color w:val="auto"/>
                <w:szCs w:val="21"/>
              </w:rPr>
              <w:t>分学年讲授学时</w:t>
            </w:r>
          </w:p>
        </w:tc>
        <w:tc>
          <w:tcPr>
            <w:tcW w:w="1555" w:type="dxa"/>
            <w:gridSpan w:val="3"/>
            <w:vMerge w:val="restart"/>
            <w:noWrap w:val="0"/>
            <w:vAlign w:val="top"/>
          </w:tcPr>
          <w:p>
            <w:pPr>
              <w:jc w:val="center"/>
              <w:rPr>
                <w:rFonts w:hint="eastAsia" w:ascii="宋体" w:hAnsi="宋体" w:cs="宋体"/>
                <w:color w:val="auto"/>
                <w:szCs w:val="21"/>
              </w:rPr>
            </w:pPr>
            <w:r>
              <w:rPr>
                <w:rFonts w:hint="eastAsia" w:ascii="宋体" w:hAnsi="宋体" w:cs="宋体"/>
                <w:color w:val="auto"/>
                <w:szCs w:val="21"/>
              </w:rPr>
              <w:t>考核</w:t>
            </w:r>
          </w:p>
          <w:p>
            <w:pPr>
              <w:jc w:val="center"/>
              <w:rPr>
                <w:rFonts w:hint="eastAsia" w:ascii="宋体" w:hAnsi="宋体" w:cs="宋体"/>
                <w:color w:val="auto"/>
                <w:szCs w:val="21"/>
              </w:rPr>
            </w:pPr>
            <w:r>
              <w:rPr>
                <w:rFonts w:hint="eastAsia" w:ascii="宋体" w:hAnsi="宋体" w:cs="宋体"/>
                <w:color w:val="auto"/>
                <w:szCs w:val="21"/>
              </w:rPr>
              <w:t>方式</w:t>
            </w:r>
          </w:p>
        </w:tc>
        <w:tc>
          <w:tcPr>
            <w:tcW w:w="55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vMerge w:val="continue"/>
            <w:noWrap w:val="0"/>
            <w:vAlign w:val="center"/>
          </w:tcPr>
          <w:p>
            <w:pPr>
              <w:jc w:val="center"/>
              <w:rPr>
                <w:rFonts w:hint="eastAsia" w:ascii="宋体" w:hAnsi="宋体" w:cs="宋体"/>
                <w:color w:val="auto"/>
                <w:szCs w:val="21"/>
              </w:rPr>
            </w:pPr>
          </w:p>
        </w:tc>
        <w:tc>
          <w:tcPr>
            <w:tcW w:w="2098" w:type="dxa"/>
            <w:vMerge w:val="continue"/>
            <w:noWrap w:val="0"/>
            <w:vAlign w:val="center"/>
          </w:tcPr>
          <w:p>
            <w:pPr>
              <w:jc w:val="center"/>
              <w:rPr>
                <w:rFonts w:hint="eastAsia" w:ascii="宋体" w:hAnsi="宋体" w:cs="宋体"/>
                <w:color w:val="auto"/>
                <w:szCs w:val="21"/>
              </w:rPr>
            </w:pPr>
          </w:p>
        </w:tc>
        <w:tc>
          <w:tcPr>
            <w:tcW w:w="765"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总</w:t>
            </w:r>
          </w:p>
          <w:p>
            <w:pPr>
              <w:jc w:val="center"/>
              <w:rPr>
                <w:rFonts w:hint="eastAsia" w:ascii="宋体" w:hAnsi="宋体" w:cs="宋体"/>
                <w:color w:val="auto"/>
                <w:szCs w:val="21"/>
              </w:rPr>
            </w:pPr>
            <w:r>
              <w:rPr>
                <w:rFonts w:hint="eastAsia" w:ascii="宋体" w:hAnsi="宋体" w:cs="宋体"/>
                <w:color w:val="auto"/>
                <w:szCs w:val="21"/>
              </w:rPr>
              <w:t>学</w:t>
            </w:r>
          </w:p>
          <w:p>
            <w:pPr>
              <w:jc w:val="center"/>
              <w:rPr>
                <w:rFonts w:hint="eastAsia" w:ascii="宋体" w:hAnsi="宋体" w:cs="宋体"/>
                <w:color w:val="auto"/>
                <w:szCs w:val="21"/>
              </w:rPr>
            </w:pPr>
            <w:r>
              <w:rPr>
                <w:rFonts w:hint="eastAsia" w:ascii="宋体" w:hAnsi="宋体" w:cs="宋体"/>
                <w:color w:val="auto"/>
                <w:szCs w:val="21"/>
              </w:rPr>
              <w:t>时</w:t>
            </w:r>
          </w:p>
        </w:tc>
        <w:tc>
          <w:tcPr>
            <w:tcW w:w="1921" w:type="dxa"/>
            <w:gridSpan w:val="3"/>
            <w:noWrap w:val="0"/>
            <w:vAlign w:val="center"/>
          </w:tcPr>
          <w:p>
            <w:pPr>
              <w:jc w:val="center"/>
              <w:rPr>
                <w:rFonts w:hint="eastAsia" w:ascii="宋体" w:hAnsi="宋体" w:cs="宋体"/>
                <w:color w:val="auto"/>
                <w:szCs w:val="21"/>
              </w:rPr>
            </w:pPr>
            <w:r>
              <w:rPr>
                <w:rFonts w:hint="eastAsia" w:ascii="宋体" w:hAnsi="宋体" w:cs="宋体"/>
                <w:color w:val="auto"/>
                <w:szCs w:val="21"/>
              </w:rPr>
              <w:t>其  中</w:t>
            </w:r>
          </w:p>
        </w:tc>
        <w:tc>
          <w:tcPr>
            <w:tcW w:w="669"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第</w:t>
            </w:r>
          </w:p>
          <w:p>
            <w:pPr>
              <w:jc w:val="center"/>
              <w:rPr>
                <w:rFonts w:hint="eastAsia" w:ascii="宋体" w:hAnsi="宋体" w:cs="宋体"/>
                <w:color w:val="auto"/>
                <w:szCs w:val="21"/>
              </w:rPr>
            </w:pPr>
            <w:r>
              <w:rPr>
                <w:rFonts w:hint="eastAsia" w:ascii="宋体" w:hAnsi="宋体" w:cs="宋体"/>
                <w:color w:val="auto"/>
                <w:szCs w:val="21"/>
              </w:rPr>
              <w:t>一</w:t>
            </w:r>
          </w:p>
          <w:p>
            <w:pPr>
              <w:jc w:val="center"/>
              <w:rPr>
                <w:rFonts w:hint="eastAsia" w:ascii="宋体" w:hAnsi="宋体" w:cs="宋体"/>
                <w:color w:val="auto"/>
                <w:szCs w:val="21"/>
              </w:rPr>
            </w:pPr>
            <w:r>
              <w:rPr>
                <w:rFonts w:hint="eastAsia" w:ascii="宋体" w:hAnsi="宋体" w:cs="宋体"/>
                <w:color w:val="auto"/>
                <w:szCs w:val="21"/>
              </w:rPr>
              <w:t>学</w:t>
            </w:r>
          </w:p>
          <w:p>
            <w:pPr>
              <w:jc w:val="center"/>
              <w:rPr>
                <w:rFonts w:hint="eastAsia" w:ascii="宋体" w:hAnsi="宋体" w:cs="宋体"/>
                <w:color w:val="auto"/>
                <w:szCs w:val="21"/>
              </w:rPr>
            </w:pPr>
            <w:r>
              <w:rPr>
                <w:rFonts w:hint="eastAsia" w:ascii="宋体" w:hAnsi="宋体" w:cs="宋体"/>
                <w:color w:val="auto"/>
                <w:szCs w:val="21"/>
              </w:rPr>
              <w:t>年</w:t>
            </w:r>
          </w:p>
        </w:tc>
        <w:tc>
          <w:tcPr>
            <w:tcW w:w="646"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第</w:t>
            </w:r>
          </w:p>
          <w:p>
            <w:pPr>
              <w:jc w:val="center"/>
              <w:rPr>
                <w:rFonts w:hint="eastAsia" w:ascii="宋体" w:hAnsi="宋体" w:cs="宋体"/>
                <w:color w:val="auto"/>
                <w:szCs w:val="21"/>
              </w:rPr>
            </w:pPr>
            <w:r>
              <w:rPr>
                <w:rFonts w:hint="eastAsia" w:ascii="宋体" w:hAnsi="宋体" w:cs="宋体"/>
                <w:color w:val="auto"/>
                <w:szCs w:val="21"/>
              </w:rPr>
              <w:t>二</w:t>
            </w:r>
          </w:p>
          <w:p>
            <w:pPr>
              <w:jc w:val="center"/>
              <w:rPr>
                <w:rFonts w:hint="eastAsia" w:ascii="宋体" w:hAnsi="宋体" w:cs="宋体"/>
                <w:color w:val="auto"/>
                <w:szCs w:val="21"/>
              </w:rPr>
            </w:pPr>
            <w:r>
              <w:rPr>
                <w:rFonts w:hint="eastAsia" w:ascii="宋体" w:hAnsi="宋体" w:cs="宋体"/>
                <w:color w:val="auto"/>
                <w:szCs w:val="21"/>
              </w:rPr>
              <w:t>学</w:t>
            </w:r>
          </w:p>
          <w:p>
            <w:pPr>
              <w:jc w:val="center"/>
              <w:rPr>
                <w:rFonts w:hint="eastAsia" w:ascii="宋体" w:hAnsi="宋体" w:cs="宋体"/>
                <w:color w:val="auto"/>
                <w:szCs w:val="21"/>
              </w:rPr>
            </w:pPr>
            <w:r>
              <w:rPr>
                <w:rFonts w:hint="eastAsia" w:ascii="宋体" w:hAnsi="宋体" w:cs="宋体"/>
                <w:color w:val="auto"/>
                <w:szCs w:val="21"/>
              </w:rPr>
              <w:t>年</w:t>
            </w:r>
          </w:p>
        </w:tc>
        <w:tc>
          <w:tcPr>
            <w:tcW w:w="615"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第二</w:t>
            </w:r>
          </w:p>
          <w:p>
            <w:pPr>
              <w:jc w:val="center"/>
              <w:rPr>
                <w:rFonts w:hint="eastAsia" w:ascii="宋体" w:hAnsi="宋体" w:cs="宋体"/>
                <w:color w:val="auto"/>
                <w:szCs w:val="21"/>
              </w:rPr>
            </w:pPr>
            <w:r>
              <w:rPr>
                <w:rFonts w:hint="eastAsia" w:ascii="宋体" w:hAnsi="宋体" w:cs="宋体"/>
                <w:color w:val="auto"/>
                <w:szCs w:val="21"/>
              </w:rPr>
              <w:t>.</w:t>
            </w:r>
          </w:p>
          <w:p>
            <w:pPr>
              <w:jc w:val="center"/>
              <w:rPr>
                <w:rFonts w:hint="eastAsia" w:ascii="宋体" w:hAnsi="宋体" w:cs="宋体"/>
                <w:color w:val="auto"/>
                <w:szCs w:val="21"/>
              </w:rPr>
            </w:pPr>
            <w:r>
              <w:rPr>
                <w:rFonts w:hint="eastAsia" w:ascii="宋体" w:hAnsi="宋体" w:cs="宋体"/>
                <w:color w:val="auto"/>
                <w:szCs w:val="21"/>
              </w:rPr>
              <w:t>五年</w:t>
            </w:r>
          </w:p>
        </w:tc>
        <w:tc>
          <w:tcPr>
            <w:tcW w:w="1555" w:type="dxa"/>
            <w:gridSpan w:val="3"/>
            <w:vMerge w:val="continue"/>
            <w:noWrap w:val="0"/>
            <w:vAlign w:val="top"/>
          </w:tcPr>
          <w:p>
            <w:pPr>
              <w:jc w:val="center"/>
              <w:rPr>
                <w:rFonts w:hint="eastAsia" w:ascii="宋体" w:hAnsi="宋体" w:cs="宋体"/>
                <w:color w:val="auto"/>
                <w:szCs w:val="21"/>
              </w:rPr>
            </w:pPr>
          </w:p>
        </w:tc>
        <w:tc>
          <w:tcPr>
            <w:tcW w:w="553"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vMerge w:val="continue"/>
            <w:noWrap w:val="0"/>
            <w:vAlign w:val="center"/>
          </w:tcPr>
          <w:p>
            <w:pPr>
              <w:jc w:val="center"/>
              <w:rPr>
                <w:rFonts w:hint="eastAsia" w:ascii="宋体" w:hAnsi="宋体" w:cs="宋体"/>
                <w:color w:val="auto"/>
                <w:szCs w:val="21"/>
              </w:rPr>
            </w:pPr>
          </w:p>
        </w:tc>
        <w:tc>
          <w:tcPr>
            <w:tcW w:w="2098" w:type="dxa"/>
            <w:vMerge w:val="continue"/>
            <w:noWrap w:val="0"/>
            <w:vAlign w:val="center"/>
          </w:tcPr>
          <w:p>
            <w:pPr>
              <w:jc w:val="center"/>
              <w:rPr>
                <w:rFonts w:hint="eastAsia" w:ascii="宋体" w:hAnsi="宋体" w:cs="宋体"/>
                <w:color w:val="auto"/>
                <w:szCs w:val="21"/>
              </w:rPr>
            </w:pPr>
          </w:p>
        </w:tc>
        <w:tc>
          <w:tcPr>
            <w:tcW w:w="765" w:type="dxa"/>
            <w:vMerge w:val="continue"/>
            <w:noWrap w:val="0"/>
            <w:vAlign w:val="center"/>
          </w:tcPr>
          <w:p>
            <w:pPr>
              <w:jc w:val="center"/>
              <w:rPr>
                <w:rFonts w:hint="eastAsia" w:ascii="宋体" w:hAnsi="宋体" w:cs="宋体"/>
                <w:color w:val="auto"/>
                <w:szCs w:val="21"/>
              </w:rPr>
            </w:pPr>
          </w:p>
        </w:tc>
        <w:tc>
          <w:tcPr>
            <w:tcW w:w="594"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线</w:t>
            </w:r>
          </w:p>
          <w:p>
            <w:pPr>
              <w:jc w:val="center"/>
              <w:rPr>
                <w:rFonts w:hint="eastAsia" w:ascii="宋体" w:hAnsi="宋体" w:cs="宋体"/>
                <w:color w:val="auto"/>
                <w:szCs w:val="21"/>
              </w:rPr>
            </w:pPr>
            <w:r>
              <w:rPr>
                <w:rFonts w:hint="eastAsia" w:ascii="宋体" w:hAnsi="宋体" w:cs="宋体"/>
                <w:color w:val="auto"/>
                <w:szCs w:val="21"/>
              </w:rPr>
              <w:t>下</w:t>
            </w:r>
          </w:p>
          <w:p>
            <w:pPr>
              <w:jc w:val="center"/>
              <w:rPr>
                <w:rFonts w:hint="eastAsia" w:ascii="宋体" w:hAnsi="宋体" w:cs="宋体"/>
                <w:color w:val="auto"/>
                <w:szCs w:val="21"/>
              </w:rPr>
            </w:pPr>
            <w:r>
              <w:rPr>
                <w:rFonts w:hint="eastAsia" w:ascii="宋体" w:hAnsi="宋体" w:cs="宋体"/>
                <w:color w:val="auto"/>
                <w:szCs w:val="21"/>
              </w:rPr>
              <w:t>教</w:t>
            </w:r>
          </w:p>
          <w:p>
            <w:pPr>
              <w:jc w:val="center"/>
              <w:rPr>
                <w:rFonts w:hint="eastAsia" w:ascii="宋体" w:hAnsi="宋体" w:cs="宋体"/>
                <w:color w:val="auto"/>
                <w:szCs w:val="21"/>
              </w:rPr>
            </w:pPr>
            <w:r>
              <w:rPr>
                <w:rFonts w:hint="eastAsia" w:ascii="宋体" w:hAnsi="宋体" w:cs="宋体"/>
                <w:color w:val="auto"/>
                <w:szCs w:val="21"/>
              </w:rPr>
              <w:t>学</w:t>
            </w:r>
          </w:p>
        </w:tc>
        <w:tc>
          <w:tcPr>
            <w:tcW w:w="681"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线</w:t>
            </w:r>
          </w:p>
          <w:p>
            <w:pPr>
              <w:jc w:val="center"/>
              <w:rPr>
                <w:rFonts w:hint="eastAsia" w:ascii="宋体" w:hAnsi="宋体" w:cs="宋体"/>
                <w:color w:val="auto"/>
                <w:szCs w:val="21"/>
              </w:rPr>
            </w:pPr>
            <w:r>
              <w:rPr>
                <w:rFonts w:hint="eastAsia" w:ascii="宋体" w:hAnsi="宋体" w:cs="宋体"/>
                <w:color w:val="auto"/>
                <w:szCs w:val="21"/>
              </w:rPr>
              <w:t>上</w:t>
            </w:r>
          </w:p>
          <w:p>
            <w:pPr>
              <w:jc w:val="center"/>
              <w:rPr>
                <w:rFonts w:hint="eastAsia" w:ascii="宋体" w:hAnsi="宋体" w:cs="宋体"/>
                <w:color w:val="auto"/>
                <w:szCs w:val="21"/>
              </w:rPr>
            </w:pPr>
            <w:r>
              <w:rPr>
                <w:rFonts w:hint="eastAsia" w:ascii="宋体" w:hAnsi="宋体" w:cs="宋体"/>
                <w:color w:val="auto"/>
                <w:szCs w:val="21"/>
              </w:rPr>
              <w:t>教</w:t>
            </w:r>
          </w:p>
          <w:p>
            <w:pPr>
              <w:jc w:val="center"/>
              <w:rPr>
                <w:rFonts w:hint="eastAsia" w:ascii="宋体" w:hAnsi="宋体" w:cs="宋体"/>
                <w:color w:val="auto"/>
                <w:szCs w:val="21"/>
              </w:rPr>
            </w:pPr>
            <w:r>
              <w:rPr>
                <w:rFonts w:hint="eastAsia" w:ascii="宋体" w:hAnsi="宋体" w:cs="宋体"/>
                <w:color w:val="auto"/>
                <w:szCs w:val="21"/>
              </w:rPr>
              <w:t>学</w:t>
            </w:r>
          </w:p>
        </w:tc>
        <w:tc>
          <w:tcPr>
            <w:tcW w:w="646"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实验实训</w:t>
            </w:r>
          </w:p>
        </w:tc>
        <w:tc>
          <w:tcPr>
            <w:tcW w:w="669" w:type="dxa"/>
            <w:vMerge w:val="continue"/>
            <w:noWrap w:val="0"/>
            <w:vAlign w:val="center"/>
          </w:tcPr>
          <w:p>
            <w:pPr>
              <w:jc w:val="center"/>
              <w:rPr>
                <w:rFonts w:hint="eastAsia" w:ascii="宋体" w:hAnsi="宋体" w:cs="宋体"/>
                <w:color w:val="auto"/>
                <w:szCs w:val="21"/>
              </w:rPr>
            </w:pPr>
          </w:p>
        </w:tc>
        <w:tc>
          <w:tcPr>
            <w:tcW w:w="646" w:type="dxa"/>
            <w:vMerge w:val="continue"/>
            <w:noWrap w:val="0"/>
            <w:vAlign w:val="center"/>
          </w:tcPr>
          <w:p>
            <w:pPr>
              <w:jc w:val="center"/>
              <w:rPr>
                <w:rFonts w:hint="eastAsia" w:ascii="宋体" w:hAnsi="宋体" w:cs="宋体"/>
                <w:color w:val="auto"/>
                <w:szCs w:val="21"/>
              </w:rPr>
            </w:pPr>
          </w:p>
        </w:tc>
        <w:tc>
          <w:tcPr>
            <w:tcW w:w="615" w:type="dxa"/>
            <w:vMerge w:val="continue"/>
            <w:noWrap w:val="0"/>
            <w:vAlign w:val="center"/>
          </w:tcPr>
          <w:p>
            <w:pPr>
              <w:jc w:val="center"/>
              <w:rPr>
                <w:rFonts w:hint="eastAsia" w:ascii="宋体" w:hAnsi="宋体" w:cs="宋体"/>
                <w:color w:val="auto"/>
                <w:szCs w:val="21"/>
              </w:rPr>
            </w:pPr>
          </w:p>
        </w:tc>
        <w:tc>
          <w:tcPr>
            <w:tcW w:w="424" w:type="dxa"/>
            <w:vMerge w:val="restart"/>
            <w:noWrap w:val="0"/>
            <w:vAlign w:val="top"/>
          </w:tcPr>
          <w:p>
            <w:pPr>
              <w:rPr>
                <w:rFonts w:hint="eastAsia" w:ascii="宋体" w:hAnsi="宋体" w:cs="宋体"/>
                <w:color w:val="auto"/>
                <w:szCs w:val="21"/>
              </w:rPr>
            </w:pPr>
            <w:r>
              <w:rPr>
                <w:rFonts w:hint="eastAsia" w:ascii="宋体" w:hAnsi="宋体" w:cs="宋体"/>
                <w:color w:val="auto"/>
                <w:szCs w:val="21"/>
              </w:rPr>
              <w:t>过程性考核</w:t>
            </w:r>
          </w:p>
        </w:tc>
        <w:tc>
          <w:tcPr>
            <w:tcW w:w="1131" w:type="dxa"/>
            <w:gridSpan w:val="2"/>
            <w:noWrap w:val="0"/>
            <w:vAlign w:val="center"/>
          </w:tcPr>
          <w:p>
            <w:pPr>
              <w:jc w:val="center"/>
              <w:rPr>
                <w:rFonts w:hint="eastAsia" w:ascii="宋体" w:hAnsi="宋体" w:cs="宋体"/>
                <w:color w:val="auto"/>
                <w:szCs w:val="21"/>
              </w:rPr>
            </w:pPr>
            <w:r>
              <w:rPr>
                <w:rFonts w:hint="eastAsia" w:ascii="宋体" w:hAnsi="宋体" w:cs="宋体"/>
                <w:color w:val="auto"/>
                <w:szCs w:val="21"/>
              </w:rPr>
              <w:t>终结性考核</w:t>
            </w:r>
          </w:p>
        </w:tc>
        <w:tc>
          <w:tcPr>
            <w:tcW w:w="553"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vMerge w:val="continue"/>
            <w:noWrap w:val="0"/>
            <w:vAlign w:val="center"/>
          </w:tcPr>
          <w:p>
            <w:pPr>
              <w:jc w:val="center"/>
              <w:rPr>
                <w:rFonts w:hint="eastAsia" w:ascii="宋体" w:hAnsi="宋体" w:cs="宋体"/>
                <w:color w:val="auto"/>
                <w:szCs w:val="21"/>
              </w:rPr>
            </w:pPr>
          </w:p>
        </w:tc>
        <w:tc>
          <w:tcPr>
            <w:tcW w:w="2098" w:type="dxa"/>
            <w:vMerge w:val="continue"/>
            <w:noWrap w:val="0"/>
            <w:vAlign w:val="center"/>
          </w:tcPr>
          <w:p>
            <w:pPr>
              <w:jc w:val="center"/>
              <w:rPr>
                <w:rFonts w:hint="eastAsia" w:ascii="宋体" w:hAnsi="宋体" w:cs="宋体"/>
                <w:color w:val="auto"/>
                <w:szCs w:val="21"/>
              </w:rPr>
            </w:pPr>
          </w:p>
        </w:tc>
        <w:tc>
          <w:tcPr>
            <w:tcW w:w="765" w:type="dxa"/>
            <w:vMerge w:val="continue"/>
            <w:noWrap w:val="0"/>
            <w:vAlign w:val="center"/>
          </w:tcPr>
          <w:p>
            <w:pPr>
              <w:jc w:val="center"/>
              <w:rPr>
                <w:rFonts w:hint="eastAsia" w:ascii="宋体" w:hAnsi="宋体" w:cs="宋体"/>
                <w:color w:val="auto"/>
                <w:szCs w:val="21"/>
              </w:rPr>
            </w:pPr>
          </w:p>
        </w:tc>
        <w:tc>
          <w:tcPr>
            <w:tcW w:w="594" w:type="dxa"/>
            <w:vMerge w:val="continue"/>
            <w:noWrap w:val="0"/>
            <w:vAlign w:val="center"/>
          </w:tcPr>
          <w:p>
            <w:pPr>
              <w:jc w:val="center"/>
              <w:rPr>
                <w:rFonts w:hint="eastAsia" w:ascii="宋体" w:hAnsi="宋体" w:cs="宋体"/>
                <w:color w:val="auto"/>
                <w:szCs w:val="21"/>
              </w:rPr>
            </w:pPr>
          </w:p>
        </w:tc>
        <w:tc>
          <w:tcPr>
            <w:tcW w:w="681" w:type="dxa"/>
            <w:vMerge w:val="continue"/>
            <w:noWrap w:val="0"/>
            <w:vAlign w:val="center"/>
          </w:tcPr>
          <w:p>
            <w:pPr>
              <w:jc w:val="center"/>
              <w:rPr>
                <w:rFonts w:hint="eastAsia" w:ascii="宋体" w:hAnsi="宋体" w:cs="宋体"/>
                <w:color w:val="auto"/>
                <w:szCs w:val="21"/>
              </w:rPr>
            </w:pPr>
          </w:p>
        </w:tc>
        <w:tc>
          <w:tcPr>
            <w:tcW w:w="646" w:type="dxa"/>
            <w:vMerge w:val="continue"/>
            <w:noWrap w:val="0"/>
            <w:vAlign w:val="center"/>
          </w:tcPr>
          <w:p>
            <w:pPr>
              <w:jc w:val="center"/>
              <w:rPr>
                <w:rFonts w:hint="eastAsia" w:ascii="宋体" w:hAnsi="宋体" w:cs="宋体"/>
                <w:color w:val="auto"/>
                <w:szCs w:val="21"/>
              </w:rPr>
            </w:pPr>
          </w:p>
        </w:tc>
        <w:tc>
          <w:tcPr>
            <w:tcW w:w="669" w:type="dxa"/>
            <w:vMerge w:val="continue"/>
            <w:noWrap w:val="0"/>
            <w:vAlign w:val="center"/>
          </w:tcPr>
          <w:p>
            <w:pPr>
              <w:jc w:val="center"/>
              <w:rPr>
                <w:rFonts w:hint="eastAsia" w:ascii="宋体" w:hAnsi="宋体" w:cs="宋体"/>
                <w:color w:val="auto"/>
                <w:szCs w:val="21"/>
              </w:rPr>
            </w:pPr>
          </w:p>
        </w:tc>
        <w:tc>
          <w:tcPr>
            <w:tcW w:w="646" w:type="dxa"/>
            <w:vMerge w:val="continue"/>
            <w:noWrap w:val="0"/>
            <w:vAlign w:val="center"/>
          </w:tcPr>
          <w:p>
            <w:pPr>
              <w:jc w:val="center"/>
              <w:rPr>
                <w:rFonts w:hint="eastAsia" w:ascii="宋体" w:hAnsi="宋体" w:cs="宋体"/>
                <w:color w:val="auto"/>
                <w:szCs w:val="21"/>
              </w:rPr>
            </w:pPr>
          </w:p>
        </w:tc>
        <w:tc>
          <w:tcPr>
            <w:tcW w:w="615" w:type="dxa"/>
            <w:vMerge w:val="continue"/>
            <w:noWrap w:val="0"/>
            <w:vAlign w:val="center"/>
          </w:tcPr>
          <w:p>
            <w:pPr>
              <w:jc w:val="center"/>
              <w:rPr>
                <w:rFonts w:hint="eastAsia" w:ascii="宋体" w:hAnsi="宋体" w:cs="宋体"/>
                <w:color w:val="auto"/>
                <w:szCs w:val="21"/>
              </w:rPr>
            </w:pPr>
          </w:p>
        </w:tc>
        <w:tc>
          <w:tcPr>
            <w:tcW w:w="424" w:type="dxa"/>
            <w:vMerge w:val="continue"/>
            <w:noWrap w:val="0"/>
            <w:vAlign w:val="top"/>
          </w:tcPr>
          <w:p>
            <w:pPr>
              <w:rPr>
                <w:rFonts w:hint="eastAsia" w:ascii="宋体" w:hAnsi="宋体" w:cs="宋体"/>
                <w:color w:val="auto"/>
                <w:szCs w:val="21"/>
              </w:rPr>
            </w:pPr>
          </w:p>
        </w:tc>
        <w:tc>
          <w:tcPr>
            <w:tcW w:w="565" w:type="dxa"/>
            <w:noWrap w:val="0"/>
            <w:vAlign w:val="center"/>
          </w:tcPr>
          <w:p>
            <w:pPr>
              <w:rPr>
                <w:rFonts w:hint="eastAsia" w:ascii="宋体" w:hAnsi="宋体" w:cs="宋体"/>
                <w:color w:val="auto"/>
                <w:szCs w:val="21"/>
              </w:rPr>
            </w:pPr>
            <w:r>
              <w:rPr>
                <w:rFonts w:hint="eastAsia" w:ascii="宋体" w:hAnsi="宋体" w:cs="宋体"/>
                <w:color w:val="auto"/>
                <w:szCs w:val="21"/>
              </w:rPr>
              <w:t>闭卷</w:t>
            </w:r>
          </w:p>
        </w:tc>
        <w:tc>
          <w:tcPr>
            <w:tcW w:w="566" w:type="dxa"/>
            <w:noWrap w:val="0"/>
            <w:vAlign w:val="center"/>
          </w:tcPr>
          <w:p>
            <w:pPr>
              <w:jc w:val="center"/>
              <w:rPr>
                <w:rFonts w:hint="eastAsia" w:ascii="宋体" w:hAnsi="宋体" w:cs="宋体"/>
                <w:color w:val="auto"/>
                <w:szCs w:val="21"/>
              </w:rPr>
            </w:pPr>
            <w:r>
              <w:rPr>
                <w:rFonts w:hint="eastAsia" w:ascii="宋体" w:hAnsi="宋体" w:cs="宋体"/>
                <w:color w:val="auto"/>
                <w:szCs w:val="21"/>
              </w:rPr>
              <w:t>开卷</w:t>
            </w:r>
          </w:p>
        </w:tc>
        <w:tc>
          <w:tcPr>
            <w:tcW w:w="553" w:type="dxa"/>
            <w:vMerge w:val="continue"/>
            <w:noWrap w:val="0"/>
            <w:vAlign w:val="center"/>
          </w:tcPr>
          <w:p>
            <w:pPr>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公</w:t>
            </w:r>
          </w:p>
          <w:p>
            <w:pPr>
              <w:jc w:val="center"/>
              <w:rPr>
                <w:rFonts w:hint="eastAsia" w:ascii="宋体" w:hAnsi="宋体" w:cs="宋体"/>
                <w:color w:val="auto"/>
                <w:szCs w:val="21"/>
              </w:rPr>
            </w:pPr>
            <w:r>
              <w:rPr>
                <w:rFonts w:hint="eastAsia" w:ascii="宋体" w:hAnsi="宋体" w:cs="宋体"/>
                <w:color w:val="auto"/>
                <w:szCs w:val="21"/>
              </w:rPr>
              <w:t>共</w:t>
            </w:r>
          </w:p>
          <w:p>
            <w:pPr>
              <w:jc w:val="center"/>
              <w:rPr>
                <w:rFonts w:hint="eastAsia" w:ascii="宋体" w:hAnsi="宋体" w:cs="宋体"/>
                <w:color w:val="auto"/>
                <w:szCs w:val="21"/>
              </w:rPr>
            </w:pPr>
            <w:r>
              <w:rPr>
                <w:rFonts w:hint="eastAsia" w:ascii="宋体" w:hAnsi="宋体" w:cs="宋体"/>
                <w:color w:val="auto"/>
                <w:szCs w:val="21"/>
              </w:rPr>
              <w:t>必</w:t>
            </w:r>
          </w:p>
          <w:p>
            <w:pPr>
              <w:jc w:val="center"/>
              <w:rPr>
                <w:rFonts w:hint="eastAsia" w:ascii="宋体" w:hAnsi="宋体" w:cs="宋体"/>
                <w:color w:val="auto"/>
                <w:szCs w:val="21"/>
              </w:rPr>
            </w:pPr>
            <w:r>
              <w:rPr>
                <w:rFonts w:hint="eastAsia" w:ascii="宋体" w:hAnsi="宋体" w:cs="宋体"/>
                <w:color w:val="auto"/>
                <w:szCs w:val="21"/>
              </w:rPr>
              <w:t>修</w:t>
            </w:r>
          </w:p>
          <w:p>
            <w:pPr>
              <w:jc w:val="center"/>
              <w:rPr>
                <w:rFonts w:hint="eastAsia" w:ascii="宋体" w:hAnsi="宋体" w:cs="宋体"/>
                <w:color w:val="auto"/>
                <w:szCs w:val="21"/>
              </w:rPr>
            </w:pPr>
            <w:r>
              <w:rPr>
                <w:rFonts w:hint="eastAsia" w:ascii="宋体" w:hAnsi="宋体" w:cs="宋体"/>
                <w:color w:val="auto"/>
                <w:szCs w:val="21"/>
              </w:rPr>
              <w:t>课</w:t>
            </w:r>
          </w:p>
        </w:tc>
        <w:tc>
          <w:tcPr>
            <w:tcW w:w="568" w:type="dxa"/>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2098" w:type="dxa"/>
            <w:noWrap w:val="0"/>
            <w:vAlign w:val="center"/>
          </w:tcPr>
          <w:p>
            <w:pPr>
              <w:jc w:val="center"/>
              <w:rPr>
                <w:rFonts w:hint="eastAsia" w:ascii="宋体" w:hAnsi="宋体" w:cs="宋体"/>
                <w:color w:val="auto"/>
                <w:kern w:val="0"/>
                <w:szCs w:val="21"/>
              </w:rPr>
            </w:pPr>
            <w:r>
              <w:rPr>
                <w:rFonts w:hint="eastAsia" w:ascii="宋体" w:hAnsi="宋体" w:cs="宋体"/>
                <w:color w:val="auto"/>
                <w:kern w:val="0"/>
                <w:szCs w:val="21"/>
              </w:rPr>
              <w:t>毛泽东思想和中国特色社会主义理论体系概论</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b w:val="0"/>
                <w:bCs w:val="0"/>
                <w:color w:val="auto"/>
                <w:kern w:val="0"/>
                <w:szCs w:val="21"/>
              </w:rPr>
              <w:t>36</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b w:val="0"/>
                <w:bCs w:val="0"/>
                <w:color w:val="auto"/>
                <w:kern w:val="0"/>
                <w:szCs w:val="21"/>
              </w:rPr>
              <w:t>12</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b w:val="0"/>
                <w:bCs w:val="0"/>
                <w:color w:val="auto"/>
                <w:kern w:val="0"/>
                <w:szCs w:val="21"/>
              </w:rPr>
              <w:t>24</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b w:val="0"/>
                <w:bCs w:val="0"/>
                <w:color w:val="auto"/>
                <w:kern w:val="0"/>
                <w:szCs w:val="21"/>
              </w:rPr>
              <w:t>12</w:t>
            </w:r>
          </w:p>
        </w:tc>
        <w:tc>
          <w:tcPr>
            <w:tcW w:w="646" w:type="dxa"/>
            <w:noWrap w:val="0"/>
            <w:vAlign w:val="center"/>
          </w:tcPr>
          <w:p>
            <w:pPr>
              <w:jc w:val="center"/>
              <w:rPr>
                <w:rFonts w:hint="eastAsia" w:ascii="宋体" w:hAnsi="宋体" w:cs="宋体"/>
                <w:color w:val="auto"/>
                <w:szCs w:val="21"/>
              </w:rPr>
            </w:pPr>
          </w:p>
        </w:tc>
        <w:tc>
          <w:tcPr>
            <w:tcW w:w="615" w:type="dxa"/>
            <w:noWrap w:val="0"/>
            <w:vAlign w:val="center"/>
          </w:tcPr>
          <w:p>
            <w:pPr>
              <w:jc w:val="center"/>
              <w:rPr>
                <w:rFonts w:hint="eastAsia" w:ascii="宋体" w:hAnsi="宋体" w:cs="宋体"/>
                <w:color w:val="auto"/>
                <w:szCs w:val="21"/>
              </w:rPr>
            </w:pPr>
          </w:p>
        </w:tc>
        <w:tc>
          <w:tcPr>
            <w:tcW w:w="424" w:type="dxa"/>
            <w:noWrap w:val="0"/>
            <w:vAlign w:val="center"/>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b w:val="0"/>
                <w:bCs w:val="0"/>
                <w:color w:val="auto"/>
                <w:kern w:val="0"/>
                <w:szCs w:val="21"/>
              </w:rPr>
              <w:t>√</w:t>
            </w: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b w:val="0"/>
                <w:bCs w:val="0"/>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2098" w:type="dxa"/>
            <w:noWrap w:val="0"/>
            <w:vAlign w:val="center"/>
          </w:tcPr>
          <w:p>
            <w:pPr>
              <w:jc w:val="center"/>
              <w:rPr>
                <w:rFonts w:hint="eastAsia" w:ascii="宋体" w:hAnsi="宋体" w:cs="宋体"/>
                <w:color w:val="auto"/>
                <w:kern w:val="0"/>
                <w:szCs w:val="21"/>
              </w:rPr>
            </w:pPr>
            <w:r>
              <w:rPr>
                <w:rFonts w:hint="eastAsia" w:ascii="宋体" w:hAnsi="宋体" w:cs="宋体"/>
                <w:color w:val="auto"/>
                <w:kern w:val="0"/>
                <w:szCs w:val="21"/>
              </w:rPr>
              <w:t>思想道德与法治</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54</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18</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18</w:t>
            </w:r>
          </w:p>
        </w:tc>
        <w:tc>
          <w:tcPr>
            <w:tcW w:w="646" w:type="dxa"/>
            <w:noWrap w:val="0"/>
            <w:vAlign w:val="center"/>
          </w:tcPr>
          <w:p>
            <w:pPr>
              <w:jc w:val="center"/>
              <w:rPr>
                <w:rFonts w:hint="eastAsia" w:ascii="宋体" w:hAnsi="宋体" w:cs="宋体"/>
                <w:color w:val="auto"/>
                <w:szCs w:val="21"/>
              </w:rPr>
            </w:pPr>
          </w:p>
        </w:tc>
        <w:tc>
          <w:tcPr>
            <w:tcW w:w="615" w:type="dxa"/>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2098" w:type="dxa"/>
            <w:noWrap w:val="0"/>
            <w:vAlign w:val="center"/>
          </w:tcPr>
          <w:p>
            <w:pPr>
              <w:jc w:val="center"/>
              <w:rPr>
                <w:rFonts w:hint="eastAsia" w:ascii="宋体" w:hAnsi="宋体" w:cs="宋体"/>
                <w:color w:val="auto"/>
                <w:kern w:val="0"/>
                <w:szCs w:val="21"/>
              </w:rPr>
            </w:pPr>
            <w:r>
              <w:rPr>
                <w:rFonts w:hint="eastAsia" w:ascii="宋体" w:hAnsi="宋体" w:cs="宋体"/>
                <w:color w:val="auto"/>
                <w:kern w:val="0"/>
                <w:szCs w:val="21"/>
              </w:rPr>
              <w:t>形势与政策</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w:t>
            </w:r>
          </w:p>
        </w:tc>
        <w:tc>
          <w:tcPr>
            <w:tcW w:w="646" w:type="dxa"/>
            <w:noWrap w:val="0"/>
            <w:vAlign w:val="center"/>
          </w:tcPr>
          <w:p>
            <w:pPr>
              <w:jc w:val="center"/>
              <w:rPr>
                <w:rFonts w:hint="eastAsia" w:ascii="宋体" w:hAnsi="宋体" w:cs="宋体"/>
                <w:color w:val="auto"/>
                <w:szCs w:val="21"/>
              </w:rPr>
            </w:pPr>
          </w:p>
        </w:tc>
        <w:tc>
          <w:tcPr>
            <w:tcW w:w="615" w:type="dxa"/>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4</w:t>
            </w:r>
          </w:p>
        </w:tc>
        <w:tc>
          <w:tcPr>
            <w:tcW w:w="2098"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习近平新时代中国特色社会主义思想概论</w:t>
            </w:r>
          </w:p>
        </w:tc>
        <w:tc>
          <w:tcPr>
            <w:tcW w:w="765"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54</w:t>
            </w:r>
          </w:p>
        </w:tc>
        <w:tc>
          <w:tcPr>
            <w:tcW w:w="594"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18</w:t>
            </w:r>
          </w:p>
        </w:tc>
        <w:tc>
          <w:tcPr>
            <w:tcW w:w="681"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36</w:t>
            </w:r>
          </w:p>
        </w:tc>
        <w:tc>
          <w:tcPr>
            <w:tcW w:w="646" w:type="dxa"/>
            <w:noWrap w:val="0"/>
            <w:vAlign w:val="center"/>
          </w:tcPr>
          <w:p>
            <w:pPr>
              <w:jc w:val="center"/>
              <w:rPr>
                <w:rFonts w:hint="eastAsia" w:ascii="宋体" w:hAnsi="宋体" w:eastAsia="宋体" w:cs="宋体"/>
                <w:color w:val="auto"/>
                <w:kern w:val="0"/>
                <w:szCs w:val="21"/>
                <w:lang w:val="en-US" w:eastAsia="zh-CN"/>
              </w:rPr>
            </w:pPr>
          </w:p>
        </w:tc>
        <w:tc>
          <w:tcPr>
            <w:tcW w:w="669" w:type="dxa"/>
            <w:noWrap w:val="0"/>
            <w:vAlign w:val="center"/>
          </w:tcPr>
          <w:p>
            <w:pPr>
              <w:jc w:val="center"/>
              <w:rPr>
                <w:rFonts w:hint="eastAsia" w:ascii="宋体" w:hAnsi="宋体" w:eastAsia="宋体" w:cs="宋体"/>
                <w:color w:val="auto"/>
                <w:kern w:val="0"/>
                <w:szCs w:val="21"/>
                <w:lang w:val="en-US" w:eastAsia="zh-CN"/>
              </w:rPr>
            </w:pPr>
          </w:p>
        </w:tc>
        <w:tc>
          <w:tcPr>
            <w:tcW w:w="646"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18</w:t>
            </w:r>
          </w:p>
        </w:tc>
        <w:tc>
          <w:tcPr>
            <w:tcW w:w="615" w:type="dxa"/>
            <w:noWrap w:val="0"/>
            <w:vAlign w:val="center"/>
          </w:tcPr>
          <w:p>
            <w:pPr>
              <w:jc w:val="center"/>
              <w:rPr>
                <w:rFonts w:hint="eastAsia" w:ascii="宋体" w:hAnsi="宋体" w:eastAsia="宋体" w:cs="宋体"/>
                <w:color w:val="auto"/>
                <w:kern w:val="0"/>
                <w:szCs w:val="21"/>
                <w:lang w:val="en-US" w:eastAsia="zh-CN"/>
              </w:rPr>
            </w:pPr>
          </w:p>
        </w:tc>
        <w:tc>
          <w:tcPr>
            <w:tcW w:w="424" w:type="dxa"/>
            <w:noWrap w:val="0"/>
            <w:vAlign w:val="center"/>
          </w:tcPr>
          <w:p>
            <w:pPr>
              <w:jc w:val="center"/>
              <w:rPr>
                <w:rFonts w:hint="eastAsia" w:ascii="宋体" w:hAnsi="宋体" w:eastAsia="宋体" w:cs="宋体"/>
                <w:color w:val="auto"/>
                <w:kern w:val="0"/>
                <w:szCs w:val="21"/>
                <w:lang w:val="en-US" w:eastAsia="zh-CN"/>
              </w:rPr>
            </w:pPr>
          </w:p>
        </w:tc>
        <w:tc>
          <w:tcPr>
            <w:tcW w:w="565"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w:t>
            </w:r>
          </w:p>
        </w:tc>
        <w:tc>
          <w:tcPr>
            <w:tcW w:w="566" w:type="dxa"/>
            <w:noWrap w:val="0"/>
            <w:vAlign w:val="center"/>
          </w:tcPr>
          <w:p>
            <w:pPr>
              <w:jc w:val="center"/>
              <w:rPr>
                <w:rFonts w:hint="eastAsia" w:ascii="宋体" w:hAnsi="宋体" w:eastAsia="宋体" w:cs="宋体"/>
                <w:color w:val="auto"/>
                <w:kern w:val="0"/>
                <w:szCs w:val="21"/>
                <w:lang w:val="en-US" w:eastAsia="zh-CN"/>
              </w:rPr>
            </w:pPr>
          </w:p>
        </w:tc>
        <w:tc>
          <w:tcPr>
            <w:tcW w:w="553" w:type="dxa"/>
            <w:noWrap w:val="0"/>
            <w:vAlign w:val="center"/>
          </w:tcPr>
          <w:p>
            <w:pPr>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5</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大学英语Ⅰ</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90</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60</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46" w:type="dxa"/>
            <w:noWrap w:val="0"/>
            <w:vAlign w:val="center"/>
          </w:tcPr>
          <w:p>
            <w:pPr>
              <w:jc w:val="center"/>
              <w:rPr>
                <w:rFonts w:hint="eastAsia" w:ascii="宋体" w:hAnsi="宋体" w:cs="宋体"/>
                <w:color w:val="auto"/>
                <w:szCs w:val="21"/>
              </w:rPr>
            </w:pPr>
          </w:p>
        </w:tc>
        <w:tc>
          <w:tcPr>
            <w:tcW w:w="615" w:type="dxa"/>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6</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kern w:val="0"/>
                <w:szCs w:val="21"/>
              </w:rPr>
              <w:t>计算机应用基础</w:t>
            </w:r>
            <w:r>
              <w:rPr>
                <w:rFonts w:hint="eastAsia" w:ascii="宋体" w:hAnsi="宋体" w:cs="宋体"/>
                <w:color w:val="auto"/>
                <w:szCs w:val="21"/>
              </w:rPr>
              <w:t>Ⅰ</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90</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60</w:t>
            </w:r>
          </w:p>
        </w:tc>
        <w:tc>
          <w:tcPr>
            <w:tcW w:w="646" w:type="dxa"/>
            <w:tcBorders>
              <w:bottom w:val="nil"/>
            </w:tcBorders>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46" w:type="dxa"/>
            <w:tcBorders>
              <w:bottom w:val="nil"/>
            </w:tcBorders>
            <w:noWrap w:val="0"/>
            <w:vAlign w:val="center"/>
          </w:tcPr>
          <w:p>
            <w:pPr>
              <w:jc w:val="center"/>
              <w:rPr>
                <w:rFonts w:hint="eastAsia" w:ascii="宋体" w:hAnsi="宋体" w:cs="宋体"/>
                <w:color w:val="auto"/>
                <w:szCs w:val="21"/>
              </w:rPr>
            </w:pPr>
          </w:p>
        </w:tc>
        <w:tc>
          <w:tcPr>
            <w:tcW w:w="615" w:type="dxa"/>
            <w:tcBorders>
              <w:bottom w:val="nil"/>
            </w:tcBorders>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tcBorders>
              <w:bottom w:val="nil"/>
            </w:tcBorders>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7</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教育学</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tcBorders>
              <w:bottom w:val="nil"/>
            </w:tcBorders>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46" w:type="dxa"/>
            <w:tcBorders>
              <w:bottom w:val="nil"/>
            </w:tcBorders>
            <w:noWrap w:val="0"/>
            <w:vAlign w:val="center"/>
          </w:tcPr>
          <w:p>
            <w:pPr>
              <w:widowControl/>
              <w:jc w:val="center"/>
              <w:textAlignment w:val="center"/>
              <w:rPr>
                <w:rFonts w:hint="eastAsia" w:ascii="宋体" w:hAnsi="宋体" w:cs="宋体"/>
                <w:color w:val="auto"/>
                <w:szCs w:val="21"/>
              </w:rPr>
            </w:pPr>
          </w:p>
        </w:tc>
        <w:tc>
          <w:tcPr>
            <w:tcW w:w="615" w:type="dxa"/>
            <w:tcBorders>
              <w:bottom w:val="nil"/>
            </w:tcBorders>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kern w:val="0"/>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tcBorders>
              <w:bottom w:val="nil"/>
            </w:tcBorders>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8</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心理学</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tcBorders>
              <w:bottom w:val="nil"/>
            </w:tcBorders>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46" w:type="dxa"/>
            <w:tcBorders>
              <w:bottom w:val="nil"/>
            </w:tcBorders>
            <w:noWrap w:val="0"/>
            <w:vAlign w:val="center"/>
          </w:tcPr>
          <w:p>
            <w:pPr>
              <w:widowControl/>
              <w:jc w:val="center"/>
              <w:textAlignment w:val="center"/>
              <w:rPr>
                <w:rFonts w:hint="eastAsia" w:ascii="宋体" w:hAnsi="宋体" w:cs="宋体"/>
                <w:color w:val="auto"/>
                <w:szCs w:val="21"/>
              </w:rPr>
            </w:pPr>
          </w:p>
        </w:tc>
        <w:tc>
          <w:tcPr>
            <w:tcW w:w="615" w:type="dxa"/>
            <w:tcBorders>
              <w:bottom w:val="nil"/>
            </w:tcBorders>
            <w:noWrap w:val="0"/>
            <w:vAlign w:val="center"/>
          </w:tcPr>
          <w:p>
            <w:pPr>
              <w:jc w:val="center"/>
              <w:rPr>
                <w:rFonts w:hint="eastAsia" w:ascii="宋体" w:hAnsi="宋体" w:cs="宋体"/>
                <w:color w:val="auto"/>
                <w:szCs w:val="21"/>
              </w:rPr>
            </w:pPr>
          </w:p>
        </w:tc>
        <w:tc>
          <w:tcPr>
            <w:tcW w:w="424" w:type="dxa"/>
            <w:tcBorders>
              <w:bottom w:val="nil"/>
            </w:tcBorders>
            <w:noWrap w:val="0"/>
            <w:vAlign w:val="top"/>
          </w:tcPr>
          <w:p>
            <w:pPr>
              <w:jc w:val="center"/>
              <w:rPr>
                <w:rFonts w:hint="eastAsia" w:ascii="宋体" w:hAnsi="宋体" w:cs="宋体"/>
                <w:color w:val="auto"/>
                <w:kern w:val="0"/>
                <w:szCs w:val="21"/>
              </w:rPr>
            </w:pPr>
          </w:p>
        </w:tc>
        <w:tc>
          <w:tcPr>
            <w:tcW w:w="565" w:type="dxa"/>
            <w:tcBorders>
              <w:bottom w:val="nil"/>
            </w:tcBorders>
            <w:noWrap w:val="0"/>
            <w:vAlign w:val="center"/>
          </w:tcPr>
          <w:p>
            <w:pPr>
              <w:jc w:val="center"/>
              <w:rPr>
                <w:rFonts w:hint="eastAsia" w:ascii="宋体" w:hAnsi="宋体" w:cs="宋体"/>
                <w:color w:val="auto"/>
                <w:szCs w:val="21"/>
              </w:rPr>
            </w:pPr>
            <w:r>
              <w:rPr>
                <w:rFonts w:hint="eastAsia" w:ascii="宋体" w:hAnsi="宋体" w:cs="宋体"/>
                <w:color w:val="auto"/>
                <w:kern w:val="0"/>
                <w:szCs w:val="21"/>
              </w:rPr>
              <w:t>√</w:t>
            </w:r>
          </w:p>
        </w:tc>
        <w:tc>
          <w:tcPr>
            <w:tcW w:w="566" w:type="dxa"/>
            <w:tcBorders>
              <w:bottom w:val="nil"/>
            </w:tcBorders>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4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专</w:t>
            </w:r>
          </w:p>
          <w:p>
            <w:pPr>
              <w:jc w:val="center"/>
              <w:rPr>
                <w:rFonts w:hint="eastAsia" w:ascii="宋体" w:hAnsi="宋体" w:cs="宋体"/>
                <w:color w:val="auto"/>
                <w:szCs w:val="21"/>
              </w:rPr>
            </w:pPr>
            <w:r>
              <w:rPr>
                <w:rFonts w:hint="eastAsia" w:ascii="宋体" w:hAnsi="宋体" w:cs="宋体"/>
                <w:color w:val="auto"/>
                <w:szCs w:val="21"/>
              </w:rPr>
              <w:t>业</w:t>
            </w:r>
          </w:p>
          <w:p>
            <w:pPr>
              <w:jc w:val="center"/>
              <w:rPr>
                <w:rFonts w:hint="eastAsia" w:ascii="宋体" w:hAnsi="宋体" w:cs="宋体"/>
                <w:color w:val="auto"/>
                <w:szCs w:val="21"/>
              </w:rPr>
            </w:pPr>
            <w:r>
              <w:rPr>
                <w:rFonts w:hint="eastAsia" w:ascii="宋体" w:hAnsi="宋体" w:cs="宋体"/>
                <w:color w:val="auto"/>
                <w:szCs w:val="21"/>
              </w:rPr>
              <w:t>课</w:t>
            </w: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9</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写作概论</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90</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60</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30</w:t>
            </w:r>
          </w:p>
        </w:tc>
        <w:tc>
          <w:tcPr>
            <w:tcW w:w="646" w:type="dxa"/>
            <w:noWrap w:val="0"/>
            <w:vAlign w:val="center"/>
          </w:tcPr>
          <w:p>
            <w:pPr>
              <w:jc w:val="center"/>
              <w:rPr>
                <w:rFonts w:hint="eastAsia" w:ascii="宋体" w:hAnsi="宋体" w:cs="宋体"/>
                <w:color w:val="auto"/>
                <w:kern w:val="0"/>
                <w:szCs w:val="21"/>
              </w:rPr>
            </w:pPr>
          </w:p>
        </w:tc>
        <w:tc>
          <w:tcPr>
            <w:tcW w:w="615" w:type="dxa"/>
            <w:noWrap w:val="0"/>
            <w:vAlign w:val="center"/>
          </w:tcPr>
          <w:p>
            <w:pPr>
              <w:jc w:val="center"/>
              <w:rPr>
                <w:rFonts w:hint="eastAsia" w:ascii="宋体" w:hAnsi="宋体" w:cs="宋体"/>
                <w:color w:val="auto"/>
                <w:szCs w:val="21"/>
              </w:rPr>
            </w:pPr>
          </w:p>
        </w:tc>
        <w:tc>
          <w:tcPr>
            <w:tcW w:w="424" w:type="dxa"/>
            <w:noWrap w:val="0"/>
            <w:vAlign w:val="top"/>
          </w:tcPr>
          <w:p>
            <w:pPr>
              <w:widowControl/>
              <w:jc w:val="center"/>
              <w:textAlignment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10</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语文课程与教学论</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15" w:type="dxa"/>
            <w:noWrap w:val="0"/>
            <w:vAlign w:val="center"/>
          </w:tcPr>
          <w:p>
            <w:pPr>
              <w:jc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11</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现代汉语</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12</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中国现代文学</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13</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文学概论</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jc w:val="center"/>
              <w:rPr>
                <w:rFonts w:hint="eastAsia" w:ascii="宋体" w:hAnsi="宋体" w:cs="宋体"/>
                <w:color w:val="auto"/>
                <w:szCs w:val="21"/>
              </w:rPr>
            </w:pPr>
            <w:r>
              <w:rPr>
                <w:rFonts w:hint="eastAsia" w:ascii="宋体" w:hAnsi="宋体" w:cs="宋体"/>
                <w:color w:val="auto"/>
                <w:kern w:val="0"/>
                <w:szCs w:val="21"/>
              </w:rPr>
              <w:t>√</w:t>
            </w:r>
          </w:p>
        </w:tc>
        <w:tc>
          <w:tcPr>
            <w:tcW w:w="566" w:type="dxa"/>
            <w:tcBorders>
              <w:bottom w:val="nil"/>
            </w:tcBorders>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14</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古代汉语</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15</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中国古代文学</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16</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外国文学</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108</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81"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72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36</w:t>
            </w:r>
          </w:p>
        </w:tc>
        <w:tc>
          <w:tcPr>
            <w:tcW w:w="615" w:type="dxa"/>
            <w:noWrap w:val="0"/>
            <w:vAlign w:val="center"/>
          </w:tcPr>
          <w:p>
            <w:pPr>
              <w:widowControl/>
              <w:jc w:val="center"/>
              <w:textAlignment w:val="center"/>
              <w:rPr>
                <w:rFonts w:hint="eastAsia" w:ascii="宋体" w:hAnsi="宋体" w:cs="宋体"/>
                <w:color w:val="auto"/>
                <w:szCs w:val="21"/>
              </w:rPr>
            </w:pP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6" w:type="dxa"/>
            <w:noWrap w:val="0"/>
            <w:vAlign w:val="center"/>
          </w:tcPr>
          <w:p>
            <w:pPr>
              <w:widowControl/>
              <w:jc w:val="center"/>
              <w:textAlignment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职业能力拓展课</w:t>
            </w: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17</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语文教学设计</w:t>
            </w:r>
          </w:p>
        </w:tc>
        <w:tc>
          <w:tcPr>
            <w:tcW w:w="765"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94" w:type="dxa"/>
            <w:noWrap w:val="0"/>
            <w:vAlign w:val="center"/>
          </w:tcPr>
          <w:p>
            <w:pPr>
              <w:widowControl/>
              <w:jc w:val="center"/>
              <w:textAlignment w:val="center"/>
              <w:rPr>
                <w:rFonts w:hint="eastAsia" w:ascii="宋体" w:hAnsi="宋体" w:cs="宋体"/>
                <w:color w:val="auto"/>
                <w:kern w:val="0"/>
                <w:szCs w:val="21"/>
              </w:rPr>
            </w:pPr>
          </w:p>
        </w:tc>
        <w:tc>
          <w:tcPr>
            <w:tcW w:w="681" w:type="dxa"/>
            <w:noWrap w:val="0"/>
            <w:vAlign w:val="center"/>
          </w:tcPr>
          <w:p>
            <w:pPr>
              <w:widowControl/>
              <w:jc w:val="center"/>
              <w:textAlignment w:val="center"/>
              <w:rPr>
                <w:rFonts w:hint="eastAsia" w:ascii="宋体" w:hAnsi="宋体" w:cs="宋体"/>
                <w:color w:val="auto"/>
                <w:kern w:val="0"/>
                <w:szCs w:val="21"/>
              </w:rPr>
            </w:pP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18</w:t>
            </w: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18</w:t>
            </w:r>
          </w:p>
        </w:tc>
        <w:tc>
          <w:tcPr>
            <w:tcW w:w="615"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Cs w:val="21"/>
              </w:rPr>
            </w:pPr>
          </w:p>
        </w:tc>
        <w:tc>
          <w:tcPr>
            <w:tcW w:w="424" w:type="dxa"/>
            <w:noWrap w:val="0"/>
            <w:vAlign w:val="center"/>
          </w:tcPr>
          <w:p>
            <w:pPr>
              <w:widowControl/>
              <w:jc w:val="center"/>
              <w:textAlignment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p>
        </w:tc>
        <w:tc>
          <w:tcPr>
            <w:tcW w:w="566" w:type="dxa"/>
            <w:noWrap w:val="0"/>
            <w:vAlign w:val="center"/>
          </w:tcPr>
          <w:p>
            <w:pPr>
              <w:widowControl/>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0"/>
                <w:szCs w:val="21"/>
              </w:rPr>
              <w:t>√</w:t>
            </w: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18</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三笔字训练</w:t>
            </w:r>
          </w:p>
        </w:tc>
        <w:tc>
          <w:tcPr>
            <w:tcW w:w="765"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94" w:type="dxa"/>
            <w:noWrap w:val="0"/>
            <w:vAlign w:val="center"/>
          </w:tcPr>
          <w:p>
            <w:pPr>
              <w:widowControl/>
              <w:jc w:val="center"/>
              <w:textAlignment w:val="center"/>
              <w:rPr>
                <w:rFonts w:hint="eastAsia" w:ascii="宋体" w:hAnsi="宋体" w:cs="宋体"/>
                <w:color w:val="auto"/>
                <w:kern w:val="0"/>
                <w:szCs w:val="21"/>
              </w:rPr>
            </w:pPr>
          </w:p>
        </w:tc>
        <w:tc>
          <w:tcPr>
            <w:tcW w:w="681" w:type="dxa"/>
            <w:noWrap w:val="0"/>
            <w:vAlign w:val="center"/>
          </w:tcPr>
          <w:p>
            <w:pPr>
              <w:widowControl/>
              <w:jc w:val="center"/>
              <w:textAlignment w:val="center"/>
              <w:rPr>
                <w:rFonts w:hint="eastAsia" w:ascii="宋体" w:hAnsi="宋体" w:cs="宋体"/>
                <w:color w:val="auto"/>
                <w:kern w:val="0"/>
                <w:szCs w:val="21"/>
              </w:rPr>
            </w:pP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18</w:t>
            </w: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18</w:t>
            </w:r>
          </w:p>
        </w:tc>
        <w:tc>
          <w:tcPr>
            <w:tcW w:w="615"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Cs w:val="21"/>
              </w:rPr>
            </w:pPr>
          </w:p>
        </w:tc>
        <w:tc>
          <w:tcPr>
            <w:tcW w:w="424" w:type="dxa"/>
            <w:noWrap w:val="0"/>
            <w:vAlign w:val="center"/>
          </w:tcPr>
          <w:p>
            <w:pPr>
              <w:widowControl/>
              <w:jc w:val="center"/>
              <w:textAlignment w:val="center"/>
              <w:rPr>
                <w:rFonts w:hint="eastAsia" w:ascii="宋体" w:hAnsi="宋体" w:cs="宋体"/>
                <w:color w:val="auto"/>
                <w:szCs w:val="21"/>
              </w:rPr>
            </w:pPr>
          </w:p>
        </w:tc>
        <w:tc>
          <w:tcPr>
            <w:tcW w:w="565" w:type="dxa"/>
            <w:noWrap w:val="0"/>
            <w:vAlign w:val="center"/>
          </w:tcPr>
          <w:p>
            <w:pPr>
              <w:widowControl/>
              <w:jc w:val="center"/>
              <w:textAlignment w:val="center"/>
              <w:rPr>
                <w:rFonts w:hint="eastAsia" w:ascii="宋体" w:hAnsi="宋体" w:cs="宋体"/>
                <w:color w:val="auto"/>
                <w:szCs w:val="21"/>
              </w:rPr>
            </w:pPr>
          </w:p>
        </w:tc>
        <w:tc>
          <w:tcPr>
            <w:tcW w:w="566" w:type="dxa"/>
            <w:noWrap w:val="0"/>
            <w:vAlign w:val="center"/>
          </w:tcPr>
          <w:p>
            <w:pPr>
              <w:widowControl/>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0"/>
                <w:szCs w:val="21"/>
              </w:rPr>
              <w:t>√</w:t>
            </w: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restart"/>
            <w:noWrap w:val="0"/>
            <w:vAlign w:val="center"/>
          </w:tcPr>
          <w:p>
            <w:pPr>
              <w:jc w:val="center"/>
              <w:rPr>
                <w:rFonts w:hint="eastAsia" w:ascii="宋体" w:hAnsi="宋体" w:cs="宋体"/>
                <w:color w:val="auto"/>
                <w:szCs w:val="21"/>
              </w:rPr>
            </w:pPr>
            <w:r>
              <w:rPr>
                <w:rFonts w:hint="eastAsia" w:ascii="宋体" w:hAnsi="宋体" w:cs="宋体"/>
                <w:color w:val="auto"/>
                <w:szCs w:val="21"/>
              </w:rPr>
              <w:t>实践教学环节</w:t>
            </w: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19</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入学教育</w:t>
            </w:r>
          </w:p>
        </w:tc>
        <w:tc>
          <w:tcPr>
            <w:tcW w:w="765"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94"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c>
          <w:tcPr>
            <w:tcW w:w="681"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r>
              <w:rPr>
                <w:rFonts w:hint="eastAsia" w:ascii="宋体" w:hAnsi="宋体" w:cs="宋体"/>
                <w:color w:val="auto"/>
                <w:szCs w:val="21"/>
              </w:rPr>
              <w:t>6</w:t>
            </w:r>
          </w:p>
        </w:tc>
        <w:tc>
          <w:tcPr>
            <w:tcW w:w="646" w:type="dxa"/>
            <w:noWrap w:val="0"/>
            <w:vAlign w:val="center"/>
          </w:tcPr>
          <w:p>
            <w:pPr>
              <w:widowControl/>
              <w:jc w:val="center"/>
              <w:textAlignment w:val="center"/>
              <w:rPr>
                <w:rFonts w:hint="eastAsia" w:ascii="宋体" w:hAnsi="宋体" w:cs="宋体"/>
                <w:color w:val="auto"/>
                <w:szCs w:val="21"/>
              </w:rPr>
            </w:pPr>
          </w:p>
        </w:tc>
        <w:tc>
          <w:tcPr>
            <w:tcW w:w="615" w:type="dxa"/>
            <w:noWrap w:val="0"/>
            <w:tcMar>
              <w:top w:w="0" w:type="dxa"/>
              <w:left w:w="57" w:type="dxa"/>
              <w:bottom w:w="0" w:type="dxa"/>
              <w:right w:w="57" w:type="dxa"/>
            </w:tcMar>
            <w:vAlign w:val="center"/>
          </w:tcPr>
          <w:p>
            <w:pPr>
              <w:jc w:val="center"/>
              <w:rPr>
                <w:rFonts w:hint="eastAsia" w:ascii="宋体" w:hAnsi="宋体" w:cs="宋体"/>
                <w:color w:val="auto"/>
                <w:szCs w:val="21"/>
              </w:rPr>
            </w:pPr>
          </w:p>
        </w:tc>
        <w:tc>
          <w:tcPr>
            <w:tcW w:w="42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5" w:type="dxa"/>
            <w:noWrap w:val="0"/>
            <w:vAlign w:val="center"/>
          </w:tcPr>
          <w:p>
            <w:pPr>
              <w:widowControl/>
              <w:jc w:val="center"/>
              <w:textAlignment w:val="center"/>
              <w:rPr>
                <w:rFonts w:hint="eastAsia" w:ascii="宋体" w:hAnsi="宋体" w:cs="宋体"/>
                <w:color w:val="auto"/>
                <w:szCs w:val="21"/>
              </w:rPr>
            </w:pP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eastAsia" w:ascii="宋体" w:hAnsi="宋体" w:cs="宋体"/>
                <w:color w:val="auto"/>
                <w:kern w:val="2"/>
                <w:sz w:val="21"/>
                <w:szCs w:val="21"/>
                <w:lang w:val="en-US" w:eastAsia="zh-CN" w:bidi="ar-SA"/>
              </w:rPr>
            </w:pPr>
            <w:r>
              <w:rPr>
                <w:rFonts w:hint="eastAsia" w:ascii="宋体" w:hAnsi="宋体" w:cs="宋体"/>
                <w:color w:val="auto"/>
                <w:szCs w:val="21"/>
              </w:rPr>
              <w:t>20</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毕业教育</w:t>
            </w:r>
          </w:p>
        </w:tc>
        <w:tc>
          <w:tcPr>
            <w:tcW w:w="765"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94"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c>
          <w:tcPr>
            <w:tcW w:w="681" w:type="dxa"/>
            <w:noWrap w:val="0"/>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12</w:t>
            </w:r>
          </w:p>
        </w:tc>
        <w:tc>
          <w:tcPr>
            <w:tcW w:w="646" w:type="dxa"/>
            <w:noWrap w:val="0"/>
            <w:vAlign w:val="center"/>
          </w:tcPr>
          <w:p>
            <w:pPr>
              <w:jc w:val="center"/>
              <w:rPr>
                <w:rFonts w:hint="eastAsia" w:ascii="宋体" w:hAnsi="宋体" w:cs="宋体"/>
                <w:color w:val="auto"/>
                <w:szCs w:val="21"/>
              </w:rPr>
            </w:pP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widowControl/>
              <w:jc w:val="center"/>
              <w:textAlignment w:val="center"/>
              <w:rPr>
                <w:rFonts w:hint="eastAsia" w:ascii="宋体" w:hAnsi="宋体" w:cs="宋体"/>
                <w:color w:val="auto"/>
                <w:szCs w:val="21"/>
              </w:rPr>
            </w:pPr>
          </w:p>
        </w:tc>
        <w:tc>
          <w:tcPr>
            <w:tcW w:w="615" w:type="dxa"/>
            <w:noWrap w:val="0"/>
            <w:tcMar>
              <w:top w:w="0" w:type="dxa"/>
              <w:left w:w="57" w:type="dxa"/>
              <w:bottom w:w="0" w:type="dxa"/>
              <w:right w:w="57" w:type="dxa"/>
            </w:tcMar>
            <w:vAlign w:val="center"/>
          </w:tcPr>
          <w:p>
            <w:pPr>
              <w:jc w:val="center"/>
              <w:rPr>
                <w:rFonts w:hint="eastAsia" w:ascii="宋体" w:hAnsi="宋体" w:cs="宋体"/>
                <w:color w:val="auto"/>
                <w:szCs w:val="21"/>
              </w:rPr>
            </w:pPr>
            <w:r>
              <w:rPr>
                <w:rFonts w:hint="eastAsia" w:ascii="宋体" w:hAnsi="宋体" w:cs="宋体"/>
                <w:color w:val="auto"/>
                <w:szCs w:val="21"/>
              </w:rPr>
              <w:t>6</w:t>
            </w:r>
          </w:p>
        </w:tc>
        <w:tc>
          <w:tcPr>
            <w:tcW w:w="42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5" w:type="dxa"/>
            <w:noWrap w:val="0"/>
            <w:vAlign w:val="center"/>
          </w:tcPr>
          <w:p>
            <w:pPr>
              <w:widowControl/>
              <w:jc w:val="center"/>
              <w:textAlignment w:val="center"/>
              <w:rPr>
                <w:rFonts w:hint="eastAsia" w:ascii="宋体" w:hAnsi="宋体" w:cs="宋体"/>
                <w:color w:val="auto"/>
                <w:szCs w:val="21"/>
              </w:rPr>
            </w:pP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3" w:type="dxa"/>
            <w:vMerge w:val="continue"/>
            <w:noWrap w:val="0"/>
            <w:vAlign w:val="center"/>
          </w:tcPr>
          <w:p>
            <w:pPr>
              <w:jc w:val="center"/>
              <w:rPr>
                <w:rFonts w:hint="eastAsia" w:ascii="宋体" w:hAnsi="宋体" w:cs="宋体"/>
                <w:color w:val="auto"/>
                <w:szCs w:val="21"/>
              </w:rPr>
            </w:pPr>
          </w:p>
        </w:tc>
        <w:tc>
          <w:tcPr>
            <w:tcW w:w="568" w:type="dxa"/>
            <w:noWrap w:val="0"/>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2098" w:type="dxa"/>
            <w:noWrap w:val="0"/>
            <w:vAlign w:val="center"/>
          </w:tcPr>
          <w:p>
            <w:pPr>
              <w:jc w:val="center"/>
              <w:rPr>
                <w:rFonts w:hint="eastAsia" w:ascii="宋体" w:hAnsi="宋体" w:cs="宋体"/>
                <w:color w:val="auto"/>
                <w:szCs w:val="21"/>
              </w:rPr>
            </w:pPr>
            <w:r>
              <w:rPr>
                <w:rFonts w:hint="eastAsia" w:ascii="宋体" w:hAnsi="宋体" w:cs="宋体"/>
                <w:color w:val="auto"/>
                <w:szCs w:val="21"/>
              </w:rPr>
              <w:t>毕业设计</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144</w:t>
            </w:r>
          </w:p>
        </w:tc>
        <w:tc>
          <w:tcPr>
            <w:tcW w:w="594" w:type="dxa"/>
            <w:noWrap w:val="0"/>
            <w:vAlign w:val="center"/>
          </w:tcPr>
          <w:p>
            <w:pPr>
              <w:jc w:val="center"/>
              <w:rPr>
                <w:rFonts w:hint="eastAsia" w:ascii="宋体" w:hAnsi="宋体" w:cs="宋体"/>
                <w:color w:val="auto"/>
                <w:szCs w:val="21"/>
              </w:rPr>
            </w:pPr>
          </w:p>
        </w:tc>
        <w:tc>
          <w:tcPr>
            <w:tcW w:w="681" w:type="dxa"/>
            <w:noWrap w:val="0"/>
            <w:vAlign w:val="center"/>
          </w:tcPr>
          <w:p>
            <w:pPr>
              <w:jc w:val="center"/>
              <w:rPr>
                <w:rFonts w:hint="eastAsia" w:ascii="宋体" w:hAnsi="宋体" w:cs="宋体"/>
                <w:color w:val="auto"/>
                <w:szCs w:val="21"/>
              </w:rPr>
            </w:pP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144</w:t>
            </w:r>
          </w:p>
        </w:tc>
        <w:tc>
          <w:tcPr>
            <w:tcW w:w="669" w:type="dxa"/>
            <w:noWrap w:val="0"/>
            <w:vAlign w:val="center"/>
          </w:tcPr>
          <w:p>
            <w:pPr>
              <w:jc w:val="center"/>
              <w:rPr>
                <w:rFonts w:hint="eastAsia" w:ascii="宋体" w:hAnsi="宋体" w:cs="宋体"/>
                <w:color w:val="auto"/>
                <w:szCs w:val="21"/>
              </w:rPr>
            </w:pPr>
          </w:p>
        </w:tc>
        <w:tc>
          <w:tcPr>
            <w:tcW w:w="646" w:type="dxa"/>
            <w:noWrap w:val="0"/>
            <w:vAlign w:val="center"/>
          </w:tcPr>
          <w:p>
            <w:pPr>
              <w:jc w:val="center"/>
              <w:rPr>
                <w:rFonts w:hint="eastAsia" w:ascii="宋体" w:hAnsi="宋体" w:cs="宋体"/>
                <w:color w:val="auto"/>
                <w:szCs w:val="21"/>
              </w:rPr>
            </w:pPr>
          </w:p>
        </w:tc>
        <w:tc>
          <w:tcPr>
            <w:tcW w:w="615" w:type="dxa"/>
            <w:noWrap w:val="0"/>
            <w:tcMar>
              <w:top w:w="0" w:type="dxa"/>
              <w:left w:w="57" w:type="dxa"/>
              <w:bottom w:w="0" w:type="dxa"/>
              <w:right w:w="57" w:type="dxa"/>
            </w:tcMar>
            <w:vAlign w:val="center"/>
          </w:tcPr>
          <w:p>
            <w:pPr>
              <w:jc w:val="center"/>
              <w:rPr>
                <w:rFonts w:hint="eastAsia" w:ascii="宋体" w:hAnsi="宋体" w:cs="宋体"/>
                <w:color w:val="auto"/>
                <w:szCs w:val="21"/>
              </w:rPr>
            </w:pPr>
            <w:r>
              <w:rPr>
                <w:rFonts w:hint="eastAsia" w:ascii="宋体" w:hAnsi="宋体" w:cs="宋体"/>
                <w:color w:val="auto"/>
                <w:spacing w:val="-6"/>
                <w:szCs w:val="21"/>
              </w:rPr>
              <w:t>144</w:t>
            </w:r>
          </w:p>
        </w:tc>
        <w:tc>
          <w:tcPr>
            <w:tcW w:w="424" w:type="dxa"/>
            <w:noWrap w:val="0"/>
            <w:vAlign w:val="top"/>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w:t>
            </w:r>
          </w:p>
        </w:tc>
        <w:tc>
          <w:tcPr>
            <w:tcW w:w="565" w:type="dxa"/>
            <w:noWrap w:val="0"/>
            <w:vAlign w:val="center"/>
          </w:tcPr>
          <w:p>
            <w:pPr>
              <w:widowControl/>
              <w:jc w:val="center"/>
              <w:textAlignment w:val="center"/>
              <w:rPr>
                <w:rFonts w:hint="eastAsia" w:ascii="宋体" w:hAnsi="宋体" w:cs="宋体"/>
                <w:color w:val="auto"/>
                <w:szCs w:val="21"/>
              </w:rPr>
            </w:pPr>
          </w:p>
        </w:tc>
        <w:tc>
          <w:tcPr>
            <w:tcW w:w="566" w:type="dxa"/>
            <w:noWrap w:val="0"/>
            <w:vAlign w:val="center"/>
          </w:tcPr>
          <w:p>
            <w:pPr>
              <w:jc w:val="center"/>
              <w:rPr>
                <w:rFonts w:hint="eastAsia" w:ascii="宋体" w:hAnsi="宋体" w:cs="宋体"/>
                <w:color w:val="auto"/>
                <w:szCs w:val="21"/>
              </w:rPr>
            </w:pPr>
          </w:p>
        </w:tc>
        <w:tc>
          <w:tcPr>
            <w:tcW w:w="553"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9" w:type="dxa"/>
            <w:gridSpan w:val="3"/>
            <w:noWrap w:val="0"/>
            <w:vAlign w:val="center"/>
          </w:tcPr>
          <w:p>
            <w:pPr>
              <w:jc w:val="center"/>
              <w:rPr>
                <w:rFonts w:hint="eastAsia" w:ascii="宋体" w:hAnsi="宋体" w:cs="宋体"/>
                <w:color w:val="auto"/>
                <w:szCs w:val="21"/>
              </w:rPr>
            </w:pPr>
            <w:r>
              <w:rPr>
                <w:rFonts w:hint="eastAsia" w:ascii="宋体" w:hAnsi="宋体" w:cs="宋体"/>
                <w:color w:val="auto"/>
                <w:szCs w:val="21"/>
              </w:rPr>
              <w:t>合计</w:t>
            </w:r>
          </w:p>
        </w:tc>
        <w:tc>
          <w:tcPr>
            <w:tcW w:w="765"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1620</w:t>
            </w:r>
          </w:p>
        </w:tc>
        <w:tc>
          <w:tcPr>
            <w:tcW w:w="594" w:type="dxa"/>
            <w:noWrap w:val="0"/>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480</w:t>
            </w:r>
          </w:p>
        </w:tc>
        <w:tc>
          <w:tcPr>
            <w:tcW w:w="681"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zCs w:val="21"/>
              </w:rPr>
            </w:pPr>
            <w:r>
              <w:rPr>
                <w:rFonts w:hint="eastAsia" w:ascii="宋体" w:hAnsi="宋体" w:cs="宋体"/>
                <w:color w:val="auto"/>
                <w:kern w:val="0"/>
                <w:szCs w:val="21"/>
                <w:lang w:bidi="ar"/>
              </w:rPr>
              <w:t>960</w:t>
            </w:r>
          </w:p>
        </w:tc>
        <w:tc>
          <w:tcPr>
            <w:tcW w:w="646" w:type="dxa"/>
            <w:noWrap w:val="0"/>
            <w:vAlign w:val="center"/>
          </w:tcPr>
          <w:p>
            <w:pPr>
              <w:jc w:val="center"/>
              <w:rPr>
                <w:rFonts w:hint="eastAsia" w:ascii="宋体" w:hAnsi="宋体" w:cs="宋体"/>
                <w:color w:val="auto"/>
                <w:szCs w:val="21"/>
              </w:rPr>
            </w:pPr>
            <w:r>
              <w:rPr>
                <w:rFonts w:hint="eastAsia" w:ascii="宋体" w:hAnsi="宋体" w:cs="宋体"/>
                <w:color w:val="auto"/>
                <w:szCs w:val="21"/>
              </w:rPr>
              <w:t>180</w:t>
            </w:r>
          </w:p>
        </w:tc>
        <w:tc>
          <w:tcPr>
            <w:tcW w:w="669"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204</w:t>
            </w:r>
          </w:p>
        </w:tc>
        <w:tc>
          <w:tcPr>
            <w:tcW w:w="646"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306</w:t>
            </w:r>
          </w:p>
        </w:tc>
        <w:tc>
          <w:tcPr>
            <w:tcW w:w="615" w:type="dxa"/>
            <w:noWrap w:val="0"/>
            <w:vAlign w:val="center"/>
          </w:tcPr>
          <w:p>
            <w:pPr>
              <w:jc w:val="center"/>
              <w:rPr>
                <w:rFonts w:hint="eastAsia" w:ascii="宋体" w:hAnsi="宋体" w:eastAsia="宋体" w:cs="宋体"/>
                <w:color w:val="auto"/>
                <w:kern w:val="0"/>
                <w:szCs w:val="21"/>
              </w:rPr>
            </w:pPr>
            <w:r>
              <w:rPr>
                <w:rFonts w:hint="eastAsia" w:ascii="宋体" w:hAnsi="宋体" w:eastAsia="宋体" w:cs="宋体"/>
                <w:color w:val="auto"/>
                <w:kern w:val="0"/>
                <w:szCs w:val="21"/>
              </w:rPr>
              <w:t>150</w:t>
            </w:r>
          </w:p>
        </w:tc>
        <w:tc>
          <w:tcPr>
            <w:tcW w:w="424" w:type="dxa"/>
            <w:noWrap w:val="0"/>
            <w:vAlign w:val="top"/>
          </w:tcPr>
          <w:p>
            <w:pPr>
              <w:jc w:val="center"/>
              <w:rPr>
                <w:rFonts w:hint="eastAsia" w:ascii="宋体" w:hAnsi="宋体" w:cs="宋体"/>
                <w:color w:val="auto"/>
                <w:szCs w:val="21"/>
              </w:rPr>
            </w:pPr>
          </w:p>
        </w:tc>
        <w:tc>
          <w:tcPr>
            <w:tcW w:w="565" w:type="dxa"/>
            <w:noWrap w:val="0"/>
            <w:vAlign w:val="center"/>
          </w:tcPr>
          <w:p>
            <w:pPr>
              <w:jc w:val="center"/>
              <w:rPr>
                <w:rFonts w:hint="eastAsia" w:ascii="宋体" w:hAnsi="宋体" w:cs="宋体"/>
                <w:color w:val="auto"/>
                <w:szCs w:val="21"/>
              </w:rPr>
            </w:pPr>
          </w:p>
        </w:tc>
        <w:tc>
          <w:tcPr>
            <w:tcW w:w="566" w:type="dxa"/>
            <w:noWrap w:val="0"/>
            <w:vAlign w:val="center"/>
          </w:tcPr>
          <w:p>
            <w:pPr>
              <w:jc w:val="center"/>
              <w:rPr>
                <w:rFonts w:hint="eastAsia" w:ascii="宋体" w:hAnsi="宋体" w:cs="宋体"/>
                <w:color w:val="auto"/>
                <w:szCs w:val="21"/>
              </w:rPr>
            </w:pPr>
          </w:p>
        </w:tc>
        <w:tc>
          <w:tcPr>
            <w:tcW w:w="553" w:type="dxa"/>
            <w:noWrap w:val="0"/>
            <w:tcMar>
              <w:top w:w="0" w:type="dxa"/>
              <w:left w:w="57" w:type="dxa"/>
              <w:bottom w:w="0" w:type="dxa"/>
              <w:right w:w="57" w:type="dxa"/>
            </w:tcMar>
            <w:vAlign w:val="center"/>
          </w:tcPr>
          <w:p>
            <w:pPr>
              <w:widowControl/>
              <w:jc w:val="center"/>
              <w:textAlignment w:val="center"/>
              <w:rPr>
                <w:rFonts w:hint="eastAsia" w:ascii="宋体" w:hAnsi="宋体" w:cs="宋体"/>
                <w:color w:val="auto"/>
                <w:spacing w:val="-6"/>
                <w:szCs w:val="21"/>
              </w:rPr>
            </w:pPr>
            <w:r>
              <w:rPr>
                <w:rFonts w:hint="eastAsia" w:ascii="宋体" w:hAnsi="宋体" w:cs="宋体"/>
                <w:color w:val="auto"/>
                <w:kern w:val="0"/>
                <w:szCs w:val="21"/>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09" w:type="dxa"/>
            <w:gridSpan w:val="3"/>
            <w:noWrap w:val="0"/>
            <w:vAlign w:val="center"/>
          </w:tcPr>
          <w:p>
            <w:pPr>
              <w:jc w:val="center"/>
              <w:rPr>
                <w:rFonts w:hint="eastAsia" w:ascii="宋体" w:hAnsi="宋体" w:cs="宋体"/>
                <w:color w:val="auto"/>
                <w:szCs w:val="21"/>
              </w:rPr>
            </w:pPr>
            <w:r>
              <w:rPr>
                <w:rFonts w:hint="eastAsia" w:ascii="宋体" w:hAnsi="宋体" w:cs="宋体"/>
                <w:color w:val="auto"/>
                <w:szCs w:val="21"/>
              </w:rPr>
              <w:t>百分比</w:t>
            </w:r>
          </w:p>
        </w:tc>
        <w:tc>
          <w:tcPr>
            <w:tcW w:w="6724" w:type="dxa"/>
            <w:gridSpan w:val="11"/>
            <w:noWrap w:val="0"/>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线下教学学时占总学时</w:t>
            </w:r>
            <w:r>
              <w:rPr>
                <w:rFonts w:hint="eastAsia" w:ascii="宋体" w:hAnsi="宋体" w:cs="宋体"/>
                <w:color w:val="auto"/>
                <w:szCs w:val="21"/>
              </w:rPr>
              <w:t>29.63%。</w:t>
            </w:r>
          </w:p>
        </w:tc>
      </w:tr>
    </w:tbl>
    <w:p>
      <w:pPr>
        <w:rPr>
          <w:rFonts w:hint="eastAsia" w:ascii="方正小标宋简体" w:eastAsia="方正小标宋简体" w:hAnsiTheme="majorEastAsia"/>
          <w:b/>
          <w:color w:val="auto"/>
          <w:sz w:val="36"/>
          <w:szCs w:val="36"/>
        </w:rPr>
      </w:pPr>
      <w:bookmarkStart w:id="54" w:name="_Toc90043134"/>
      <w:r>
        <w:rPr>
          <w:rFonts w:hint="eastAsia" w:ascii="方正小标宋简体" w:eastAsia="方正小标宋简体" w:hAnsiTheme="majorEastAsia"/>
          <w:b/>
          <w:color w:val="auto"/>
          <w:sz w:val="36"/>
          <w:szCs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rPr>
          <w:rFonts w:hint="eastAsia"/>
        </w:rPr>
      </w:pPr>
      <w:bookmarkStart w:id="55" w:name="_Toc10296"/>
      <w:r>
        <w:rPr>
          <w:rFonts w:hint="eastAsia"/>
        </w:rPr>
        <w:t>行政管理专业（高起专）人才培养方案</w:t>
      </w:r>
      <w:bookmarkEnd w:id="54"/>
      <w:bookmarkEnd w:id="55"/>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b/>
          <w:bCs/>
          <w:color w:val="auto"/>
          <w:sz w:val="28"/>
          <w:szCs w:val="28"/>
        </w:rPr>
      </w:pPr>
      <w:r>
        <w:rPr>
          <w:rFonts w:hint="eastAsia"/>
          <w:b/>
          <w:bCs/>
          <w:color w:val="auto"/>
          <w:sz w:val="28"/>
          <w:szCs w:val="28"/>
        </w:rPr>
        <w:t>一、</w:t>
      </w:r>
      <w:r>
        <w:rPr>
          <w:rFonts w:hint="eastAsia" w:ascii="Times New Roman" w:hAnsi="Times New Roman"/>
          <w:b/>
          <w:bCs/>
          <w:color w:val="auto"/>
          <w:sz w:val="28"/>
          <w:szCs w:val="28"/>
        </w:rPr>
        <w:t>专业</w:t>
      </w:r>
      <w:r>
        <w:rPr>
          <w:rFonts w:hint="eastAsia" w:ascii="Times New Roman" w:hAnsi="Times New Roman"/>
          <w:b/>
          <w:bCs/>
          <w:color w:val="auto"/>
          <w:sz w:val="28"/>
          <w:szCs w:val="28"/>
          <w:lang w:val="en-US" w:eastAsia="zh-CN"/>
        </w:rPr>
        <w:t>基本信息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专业名称：行政管理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专业代码：590206</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所属专业大类：公共管理类</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b/>
          <w:bCs/>
          <w:color w:val="auto"/>
          <w:sz w:val="28"/>
          <w:szCs w:val="28"/>
        </w:rPr>
        <w:t>二、</w:t>
      </w:r>
      <w:r>
        <w:rPr>
          <w:rFonts w:hint="eastAsia" w:ascii="Times New Roman" w:hAnsi="Times New Roman"/>
          <w:b/>
          <w:bCs/>
          <w:color w:val="auto"/>
          <w:sz w:val="28"/>
          <w:szCs w:val="28"/>
        </w:rPr>
        <w:t>培养目标</w:t>
      </w:r>
      <w:r>
        <w:rPr>
          <w:rFonts w:hint="eastAsia" w:ascii="Times New Roman" w:hAnsi="Times New Roman"/>
          <w:b/>
          <w:bCs/>
          <w:color w:val="auto"/>
          <w:sz w:val="28"/>
          <w:szCs w:val="28"/>
          <w:lang w:val="en-US" w:eastAsia="zh-CN"/>
        </w:rPr>
        <w:t>与人才规格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b/>
          <w:bCs/>
          <w:color w:val="auto"/>
          <w:sz w:val="24"/>
        </w:rPr>
      </w:pPr>
      <w:r>
        <w:rPr>
          <w:rFonts w:hint="eastAsia" w:ascii="宋体" w:hAnsi="宋体"/>
          <w:color w:val="auto"/>
          <w:sz w:val="24"/>
        </w:rPr>
        <w:t>本专业培养具备管理学、行政学、政治学等方面知识，能在党政机关、企事业单位、社会团体从事管理工作、社会工作以及其它具体工作的专门人才。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本专业学生主要学习行政学、政治学、管理学等方面的基础理论和基本知识，接受行政学理论研究、公共政策分析、社会调查研究方法、外语、公文写作和办公自动化等方面的基本训练，具有从事党政机关、企事业单位行政管理</w:t>
      </w:r>
      <w:r>
        <w:rPr>
          <w:rFonts w:ascii="宋体" w:hAnsi="宋体"/>
          <w:color w:val="auto"/>
          <w:sz w:val="24"/>
        </w:rPr>
        <w:t>工</w:t>
      </w:r>
      <w:r>
        <w:rPr>
          <w:rFonts w:hint="eastAsia" w:ascii="宋体" w:hAnsi="宋体"/>
          <w:color w:val="auto"/>
          <w:sz w:val="24"/>
        </w:rPr>
        <w:t>作、社会工作以及其它具体工作的基本能力。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毕业生应获得以下方面的基本能力：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（一）掌握管理学、政治学、行政学的基本理论和基本知识。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（二）掌握辩证唯物主义和历史唯物主义的基本观点和分析方法以及系统分析、统计分析、调查分析、政策分析等科学方法。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（三）具有从事党政机关、企事业单位行政管理</w:t>
      </w:r>
      <w:r>
        <w:rPr>
          <w:rFonts w:ascii="宋体" w:hAnsi="宋体"/>
          <w:color w:val="auto"/>
          <w:sz w:val="24"/>
        </w:rPr>
        <w:t>工</w:t>
      </w:r>
      <w:r>
        <w:rPr>
          <w:rFonts w:hint="eastAsia" w:ascii="宋体" w:hAnsi="宋体"/>
          <w:color w:val="auto"/>
          <w:sz w:val="24"/>
        </w:rPr>
        <w:t>作、社会工作以及其它具体工作的基本能力。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（四）熟悉党和国家的特别是行政管理方面的方针、政策和法规。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rPr>
      </w:pPr>
      <w:r>
        <w:rPr>
          <w:rFonts w:hint="eastAsia" w:ascii="宋体" w:hAnsi="宋体"/>
          <w:color w:val="auto"/>
          <w:sz w:val="24"/>
        </w:rPr>
        <w:t>（五）了解行政学理论前沿以及政治学、管理学、法学等相关学科的发展状态。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ascii="宋体" w:hAnsi="宋体"/>
          <w:color w:val="auto"/>
          <w:sz w:val="24"/>
        </w:rPr>
        <w:t>（六）具备外语、计算机操作、公文写作和办公自动化等方面的基本训练和基本能力。</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eastAsia="宋体"/>
          <w:b/>
          <w:bCs/>
          <w:color w:val="auto"/>
          <w:sz w:val="28"/>
          <w:szCs w:val="28"/>
          <w:lang w:val="en-US" w:eastAsia="zh-CN"/>
        </w:rPr>
      </w:pPr>
      <w:r>
        <w:rPr>
          <w:rFonts w:hint="eastAsia"/>
          <w:b/>
          <w:bCs/>
          <w:color w:val="auto"/>
          <w:sz w:val="28"/>
          <w:szCs w:val="28"/>
          <w:lang w:val="en-US" w:eastAsia="zh-CN"/>
        </w:rPr>
        <w:t>三、</w:t>
      </w:r>
      <w:r>
        <w:rPr>
          <w:rFonts w:hint="eastAsia"/>
          <w:b/>
          <w:bCs/>
          <w:color w:val="auto"/>
          <w:sz w:val="28"/>
          <w:szCs w:val="28"/>
        </w:rPr>
        <w:t>教育类型和</w:t>
      </w:r>
      <w:r>
        <w:rPr>
          <w:rFonts w:hint="eastAsia"/>
          <w:b/>
          <w:bCs/>
          <w:color w:val="auto"/>
          <w:sz w:val="28"/>
          <w:szCs w:val="28"/>
          <w:lang w:val="en-US" w:eastAsia="zh-CN"/>
        </w:rPr>
        <w:t>修业年限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（一）教育类型：高等学历继续教育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（二）招生对象：高级中等教育学校毕业或者具有同等学力的人员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（三）层次：专科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（四）学制：2.5年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（五）学习形式：函授</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四</w:t>
      </w:r>
      <w:r>
        <w:rPr>
          <w:rFonts w:hint="eastAsia"/>
          <w:b/>
          <w:bCs/>
          <w:color w:val="auto"/>
          <w:sz w:val="28"/>
          <w:szCs w:val="28"/>
        </w:rPr>
        <w:t>、</w:t>
      </w:r>
      <w:r>
        <w:rPr>
          <w:rFonts w:hint="eastAsia"/>
          <w:b/>
          <w:bCs/>
          <w:color w:val="auto"/>
          <w:sz w:val="28"/>
          <w:szCs w:val="28"/>
          <w:lang w:val="en-US" w:eastAsia="zh-CN"/>
        </w:rPr>
        <w:t>课程设置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w:t>
      </w:r>
      <w:r>
        <w:rPr>
          <w:rFonts w:hint="eastAsia" w:ascii="宋体" w:hAnsi="宋体"/>
          <w:color w:val="auto"/>
          <w:sz w:val="24"/>
          <w:lang w:val="en-US" w:eastAsia="zh-CN"/>
        </w:rPr>
        <w:t>要包括公共基础课、专业课、职业能力拓展课等，具体见《教学进程安排》，专</w:t>
      </w:r>
      <w:r>
        <w:rPr>
          <w:rFonts w:hint="eastAsia" w:ascii="Times New Roman" w:hAnsi="Times New Roman"/>
          <w:color w:val="auto"/>
          <w:sz w:val="24"/>
          <w:lang w:val="en-US" w:eastAsia="zh-CN"/>
        </w:rPr>
        <w:t>业课及说明如下：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（一）《行政管理学》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olor w:val="auto"/>
          <w:sz w:val="24"/>
        </w:rPr>
      </w:pPr>
      <w:r>
        <w:rPr>
          <w:rFonts w:hint="eastAsia"/>
          <w:b/>
          <w:bCs/>
          <w:color w:val="auto"/>
          <w:sz w:val="24"/>
        </w:rPr>
        <w:t>课程目标：</w:t>
      </w:r>
      <w:r>
        <w:rPr>
          <w:rFonts w:hint="eastAsia" w:ascii="宋体" w:hAnsi="宋体"/>
          <w:color w:val="auto"/>
          <w:sz w:val="24"/>
        </w:rPr>
        <w:t>行政管理学的基本范畴、基本理论和基本方法；娴熟行政管理的基本知识和技能，为将来从事专业工作奠定坚实的理论基础和具备必要的操作技能。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课程主要内容：</w:t>
      </w:r>
      <w:r>
        <w:rPr>
          <w:rFonts w:hint="eastAsia"/>
          <w:color w:val="auto"/>
          <w:sz w:val="24"/>
        </w:rPr>
        <w:t>又称公共行政学、公共事务管理学、公共管理学等</w:t>
      </w:r>
      <w:r>
        <w:rPr>
          <w:color w:val="auto"/>
          <w:sz w:val="24"/>
        </w:rPr>
        <w:t>,</w:t>
      </w:r>
      <w:r>
        <w:rPr>
          <w:rFonts w:hint="eastAsia"/>
          <w:color w:val="auto"/>
          <w:sz w:val="24"/>
        </w:rPr>
        <w:t>行政管理学以政府即各级国家行政机关为主要研究对象，研究国家行政机关依法管理国家事务、社会公共事务以及行政机关内部事务的客观规律。本课程的主要内容有：第一章绪论：行政管理学概述；第二章：行政权力行政环境；第三章：行政职能；第四章：行政组织；第五章：行政领导；第六章：行政决策；第七章：人事行政；第八章：财务行政；第九章：机关行政；第十章：行政监督；第十一章：行政效率；第十二章：行政改革等。通过讲授《行政管理学》，旨在使学生掌握行政管理学的基本范畴、基本理论和基本方法；娴熟行政管理的基本知识和技能，为将来从事专业工作奠定坚实的理论基础和具备必要的操作技能。　　</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b/>
          <w:color w:val="auto"/>
          <w:sz w:val="24"/>
        </w:rPr>
        <w:t>（二）《公共关系学》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课程目标：</w:t>
      </w:r>
      <w:r>
        <w:rPr>
          <w:rFonts w:hint="eastAsia"/>
          <w:color w:val="auto"/>
          <w:sz w:val="24"/>
        </w:rPr>
        <w:t>本课程将采取案例教学方式，选用中外的公关实例进行讲解，以助学生掌握公关基本操作实务，增强学生分析和解决问题的能力。同时，该课程还介绍公共关系理论发展的最新动态及其在组织中最新应用。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课程主要内容：</w:t>
      </w:r>
      <w:r>
        <w:rPr>
          <w:rFonts w:hint="eastAsia"/>
          <w:color w:val="auto"/>
          <w:sz w:val="24"/>
        </w:rPr>
        <w:t>既是一门新兴的学科，是一门研究社会组织公共关系状态和活动的基本规律及其一般方法的科学，又是一门应用性很强的软科学。本课程内容主要包括公共关系理论和公共关系实务两大部分。理论部分介绍公共关系理论知识，公共关系职能和原则；公共关系的基本原理，公共关系活动及工作的基本程序和一般方法；公共关系公众的基本分类，公共关系的主体和对象；公共关系活动或工作的基本模式，公共关系传播与媒介等。实务部分介绍公关调查、公共关系宣传、公共关系交际、公共关系专题活动等。针对这门课的特点，本课程将采取案例教学方式，选用</w:t>
      </w:r>
      <w:r>
        <w:rPr>
          <w:rFonts w:hint="eastAsia" w:ascii="宋体" w:hAnsi="宋体"/>
          <w:color w:val="auto"/>
          <w:sz w:val="24"/>
        </w:rPr>
        <w:t>中外</w:t>
      </w:r>
      <w:r>
        <w:rPr>
          <w:rFonts w:hint="eastAsia"/>
          <w:color w:val="auto"/>
          <w:sz w:val="24"/>
        </w:rPr>
        <w:t>的公关实例进行讲解，以助学生掌握公关基本操作实务，增强学生分析和解决问题的能力。同时，该课程还介绍公共关系理论发展的最新动态及其在组织中最新应用。</w:t>
      </w:r>
    </w:p>
    <w:p>
      <w:pPr>
        <w:keepNext w:val="0"/>
        <w:keepLines w:val="0"/>
        <w:pageBreakBefore w:val="0"/>
        <w:numPr>
          <w:ilvl w:val="0"/>
          <w:numId w:val="2"/>
        </w:numPr>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《公共行政学》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课程目标：</w:t>
      </w:r>
      <w:r>
        <w:rPr>
          <w:rFonts w:hint="eastAsia"/>
          <w:color w:val="auto"/>
          <w:sz w:val="24"/>
        </w:rPr>
        <w:t>课程</w:t>
      </w:r>
      <w:r>
        <w:rPr>
          <w:rFonts w:hint="eastAsia" w:asciiTheme="minorEastAsia" w:hAnsiTheme="minorEastAsia" w:eastAsiaTheme="minorEastAsia" w:cstheme="minorEastAsia"/>
          <w:color w:val="auto"/>
          <w:sz w:val="24"/>
          <w:shd w:val="clear" w:color="auto" w:fill="FFFFFF"/>
        </w:rPr>
        <w:t>在对公共行政体系、公共行政活动的内容、行政管理的方式方法等进行平面分析和</w:t>
      </w:r>
      <w:r>
        <w:rPr>
          <w:rFonts w:hint="eastAsia" w:ascii="宋体" w:hAnsi="宋体"/>
          <w:color w:val="auto"/>
          <w:sz w:val="24"/>
        </w:rPr>
        <w:t>描述</w:t>
      </w:r>
      <w:r>
        <w:rPr>
          <w:rFonts w:hint="eastAsia" w:asciiTheme="minorEastAsia" w:hAnsiTheme="minorEastAsia" w:eastAsiaTheme="minorEastAsia" w:cstheme="minorEastAsia"/>
          <w:color w:val="auto"/>
          <w:sz w:val="24"/>
          <w:shd w:val="clear" w:color="auto" w:fill="FFFFFF"/>
        </w:rPr>
        <w:t>的同时，注重引入历史的向度，提供了多维视角和立体画面。在介绍行政管理和公共行政的一般性知识的同时，注重启发读者对现实问题进行思考并形成科学认识。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stheme="minorEastAsia"/>
          <w:color w:val="auto"/>
          <w:sz w:val="24"/>
        </w:rPr>
      </w:pPr>
      <w:r>
        <w:rPr>
          <w:rFonts w:hint="eastAsia"/>
          <w:b/>
          <w:bCs/>
          <w:color w:val="auto"/>
          <w:sz w:val="24"/>
        </w:rPr>
        <w:t>课程主要内容：</w:t>
      </w:r>
      <w:r>
        <w:rPr>
          <w:rFonts w:hint="eastAsia"/>
          <w:color w:val="auto"/>
          <w:sz w:val="24"/>
        </w:rPr>
        <w:t>课程以公共行政学的基本观点为基础，以知识管理、人力资源管</w:t>
      </w:r>
      <w:r>
        <w:rPr>
          <w:rFonts w:hint="eastAsia" w:asciiTheme="minorEastAsia" w:hAnsiTheme="minorEastAsia" w:eastAsiaTheme="minorEastAsia" w:cstheme="minorEastAsia"/>
          <w:color w:val="auto"/>
          <w:kern w:val="0"/>
          <w:sz w:val="24"/>
          <w:shd w:val="clear" w:color="auto" w:fill="FFFFFF"/>
          <w:lang w:bidi="ar"/>
        </w:rPr>
        <w:t>理、公共服务、组织学习与非营利组织管理等新知识为内容，建立了新公共行政</w:t>
      </w:r>
      <w:r>
        <w:rPr>
          <w:rFonts w:hint="eastAsia"/>
          <w:color w:val="auto"/>
          <w:sz w:val="24"/>
        </w:rPr>
        <w:t>的理论体系。通过本课程的学习，学生将能洞悉公共行政学未来的发展趋势，做好面对未</w:t>
      </w:r>
      <w:r>
        <w:rPr>
          <w:rFonts w:hint="eastAsia" w:asciiTheme="minorEastAsia" w:hAnsiTheme="minorEastAsia" w:eastAsiaTheme="minorEastAsia" w:cstheme="minorEastAsia"/>
          <w:color w:val="auto"/>
          <w:kern w:val="0"/>
          <w:sz w:val="24"/>
          <w:shd w:val="clear" w:color="auto" w:fill="FFFFFF"/>
          <w:lang w:bidi="ar"/>
        </w:rPr>
        <w:t>来的准备。课程内容对公共行政学领域基本的范畴和新近的发展状况做了较为全面、系统的阐述。本课程不仅适合于大专院校行政管理专业的学，也</w:t>
      </w:r>
      <w:r>
        <w:rPr>
          <w:rFonts w:hint="eastAsia" w:asciiTheme="minorEastAsia" w:hAnsiTheme="minorEastAsia" w:eastAsiaTheme="minorEastAsia" w:cstheme="minorEastAsia"/>
          <w:color w:val="auto"/>
          <w:sz w:val="24"/>
          <w:shd w:val="clear" w:color="auto" w:fill="FFFFFF"/>
        </w:rPr>
        <w:t>可作为</w:t>
      </w:r>
      <w:r>
        <w:rPr>
          <w:rFonts w:hint="eastAsia" w:asciiTheme="minorEastAsia" w:hAnsiTheme="minorEastAsia" w:eastAsiaTheme="minorEastAsia" w:cstheme="minorEastAsia"/>
          <w:color w:val="auto"/>
          <w:kern w:val="0"/>
          <w:sz w:val="24"/>
          <w:shd w:val="clear" w:color="auto" w:fill="FFFFFF"/>
          <w:lang w:bidi="ar"/>
        </w:rPr>
        <w:t>政府机构和其他公共部门管理者实际工作的学习参考。</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（四）《管理学概论》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rPr>
      </w:pPr>
      <w:r>
        <w:rPr>
          <w:rFonts w:hint="eastAsia" w:ascii="宋体" w:hAnsi="宋体"/>
          <w:b/>
          <w:bCs/>
          <w:color w:val="auto"/>
          <w:sz w:val="24"/>
        </w:rPr>
        <w:t>课程目标：</w:t>
      </w:r>
      <w:r>
        <w:rPr>
          <w:rFonts w:hint="eastAsia" w:ascii="宋体" w:hAnsi="宋体"/>
          <w:color w:val="auto"/>
          <w:sz w:val="24"/>
        </w:rPr>
        <w:t>管理就是以人为主一项系统工程。但如何散如一堆沙的人心聚焦起来，调动他们的积极性，把每个人的力量贡献给组织或集体，来实现组织和集体的目标或目的，这就要依靠管理来实现。</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bCs/>
          <w:color w:val="auto"/>
          <w:sz w:val="24"/>
        </w:rPr>
        <w:t>课程主要内容：</w:t>
      </w:r>
      <w:r>
        <w:rPr>
          <w:rFonts w:hint="eastAsia" w:ascii="宋体" w:hAnsi="宋体"/>
          <w:color w:val="auto"/>
          <w:sz w:val="24"/>
        </w:rPr>
        <w:t>课程</w:t>
      </w:r>
      <w:r>
        <w:rPr>
          <w:rFonts w:ascii="宋体" w:hAnsi="宋体"/>
          <w:color w:val="auto"/>
          <w:sz w:val="24"/>
        </w:rPr>
        <w:t>作为管理类、经济类专业本科</w:t>
      </w:r>
      <w:r>
        <w:rPr>
          <w:rFonts w:hint="eastAsia" w:ascii="宋体" w:hAnsi="宋体"/>
          <w:color w:val="auto"/>
          <w:sz w:val="24"/>
        </w:rPr>
        <w:t>、专科</w:t>
      </w:r>
      <w:r>
        <w:rPr>
          <w:rFonts w:ascii="宋体" w:hAnsi="宋体"/>
          <w:color w:val="auto"/>
          <w:sz w:val="24"/>
        </w:rPr>
        <w:t>生的管理学基础</w:t>
      </w:r>
      <w:r>
        <w:rPr>
          <w:rFonts w:hint="eastAsia" w:ascii="宋体" w:hAnsi="宋体"/>
          <w:color w:val="auto"/>
          <w:sz w:val="24"/>
        </w:rPr>
        <w:t>课</w:t>
      </w:r>
      <w:r>
        <w:rPr>
          <w:rFonts w:ascii="宋体" w:hAnsi="宋体"/>
          <w:color w:val="auto"/>
          <w:sz w:val="24"/>
        </w:rPr>
        <w:t>，以计划、组织、领导、控制等四大管理职能为主线，设置了管理与管理者、 管理思想与理论、管理环境、管理道德与社会责任、计划、战略管理 、决策、组织与组织设计、人力资源管理、领导、激励、沟通、控制、管理创新等14</w:t>
      </w:r>
      <w:r>
        <w:rPr>
          <w:rFonts w:hint="eastAsia" w:ascii="宋体" w:hAnsi="宋体"/>
          <w:color w:val="auto"/>
          <w:sz w:val="24"/>
        </w:rPr>
        <w:t>单元</w:t>
      </w:r>
      <w:r>
        <w:rPr>
          <w:rFonts w:ascii="宋体" w:hAnsi="宋体"/>
          <w:color w:val="auto"/>
          <w:sz w:val="24"/>
        </w:rPr>
        <w:t>内容。</w:t>
      </w:r>
      <w:r>
        <w:rPr>
          <w:rFonts w:hint="eastAsia" w:ascii="宋体" w:hAnsi="宋体"/>
          <w:color w:val="auto"/>
          <w:sz w:val="24"/>
        </w:rPr>
        <w:t>课程</w:t>
      </w:r>
      <w:r>
        <w:rPr>
          <w:rFonts w:ascii="宋体" w:hAnsi="宋体"/>
          <w:color w:val="auto"/>
          <w:sz w:val="24"/>
        </w:rPr>
        <w:t>充分考虑了应用型本科院校管理类专业的特点和教学要求，在保留管理学主要传统内容的基础上，尽可能地吸纳近年来管理领域发展起来的新理论、新方法，以引导学生探索本学科的前沿理论。设置了导入案例、课堂讨论、资料链接、思考案例等内容，通过案例分析及讨论的形式，加强学生理论联系实际、独立分析问题和解决问题能力的培养和训练。</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（五）《公共政策概论》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stheme="minorEastAsia"/>
          <w:color w:val="auto"/>
          <w:kern w:val="0"/>
          <w:sz w:val="24"/>
          <w:shd w:val="clear" w:color="auto" w:fill="FFFFFF"/>
          <w:lang w:bidi="ar"/>
        </w:rPr>
      </w:pPr>
      <w:r>
        <w:rPr>
          <w:rFonts w:hint="eastAsia" w:asciiTheme="minorEastAsia" w:hAnsiTheme="minorEastAsia" w:eastAsiaTheme="minorEastAsia" w:cstheme="minorEastAsia"/>
          <w:b/>
          <w:bCs/>
          <w:color w:val="auto"/>
          <w:sz w:val="24"/>
        </w:rPr>
        <w:t>课程目标：</w:t>
      </w:r>
      <w:r>
        <w:rPr>
          <w:rFonts w:hint="eastAsia" w:asciiTheme="minorEastAsia" w:hAnsiTheme="minorEastAsia" w:eastAsiaTheme="minorEastAsia" w:cstheme="minorEastAsia"/>
          <w:color w:val="auto"/>
          <w:kern w:val="0"/>
          <w:sz w:val="24"/>
          <w:shd w:val="clear" w:color="auto" w:fill="FFFFFF"/>
          <w:lang w:bidi="ar"/>
        </w:rPr>
        <w:t>对公共政策的基本过程进行了详细的分析与讨论。课程的逻辑框架是从政策过程的大致运行逻辑即决策-执行-评估入手，系统分析与讨论了公共政策的分析模式、公共政策问题、公共政策议程、公共政策目标公共政策备选方案、公共政策未来预测、公共决策、公共政策执行、公共政策评估和政策变迁等。以求提供一个关于公共政策的基本的、系统的图景。</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课程主要内容：</w:t>
      </w:r>
      <w:r>
        <w:rPr>
          <w:rFonts w:hint="eastAsia" w:asciiTheme="minorEastAsia" w:hAnsiTheme="minorEastAsia" w:eastAsiaTheme="minorEastAsia" w:cstheme="minorEastAsia"/>
          <w:color w:val="auto"/>
          <w:sz w:val="24"/>
        </w:rPr>
        <w:t>本课程</w:t>
      </w:r>
      <w:r>
        <w:rPr>
          <w:rFonts w:hint="eastAsia" w:asciiTheme="minorEastAsia" w:hAnsiTheme="minorEastAsia" w:eastAsiaTheme="minorEastAsia" w:cstheme="minorEastAsia"/>
          <w:color w:val="auto"/>
          <w:sz w:val="24"/>
          <w:shd w:val="clear" w:color="auto" w:fill="FFFFFF"/>
        </w:rPr>
        <w:t>共分三部分——政策理论、政策制定以及政策执行。（一）主要介绍公共政策和政策分析的概念和类型、公共政策的特征与作用、</w:t>
      </w:r>
      <w:r>
        <w:rPr>
          <w:color w:val="auto"/>
        </w:rPr>
        <w:fldChar w:fldCharType="begin"/>
      </w:r>
      <w:r>
        <w:rPr>
          <w:color w:val="auto"/>
        </w:rPr>
        <w:instrText xml:space="preserve"> HYPERLINK "https://baike.baidu.com/item/%E6%94%BF%E7%AD%96%E5%88%86%E6%9E%90/8783124?fromModule=lemma_inlink"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政策分析</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的步骤与方法等；（二）重点阐述</w:t>
      </w:r>
      <w:r>
        <w:rPr>
          <w:color w:val="auto"/>
        </w:rPr>
        <w:fldChar w:fldCharType="begin"/>
      </w:r>
      <w:r>
        <w:rPr>
          <w:color w:val="auto"/>
        </w:rPr>
        <w:instrText xml:space="preserve"> HYPERLINK "https://baike.baidu.com/item/%E7%A4%BE%E4%BC%9A%E9%97%AE%E9%A2%98/3320275?fromModule=lemma_inlink"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社会问题</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的特征和类型、问题确认的步骤与方法、政策议程建立的条件的基本内容等；（三）主要讲述</w:t>
      </w:r>
      <w:r>
        <w:rPr>
          <w:color w:val="auto"/>
        </w:rPr>
        <w:fldChar w:fldCharType="begin"/>
      </w:r>
      <w:r>
        <w:rPr>
          <w:color w:val="auto"/>
        </w:rPr>
        <w:instrText xml:space="preserve"> HYPERLINK "https://baike.baidu.com/item/%E6%94%BF%E7%AD%96%E6%89%A7%E8%A1%8C/6191838?fromModule=lemma_inlink" \t "https://baike.baidu.com/item/%E5%85%AC%E5%85%B1%E6%94%BF%E7%AD%96%E6%A6%82%E8%AE%BA/_blank" </w:instrText>
      </w:r>
      <w:r>
        <w:rPr>
          <w:color w:val="auto"/>
        </w:rPr>
        <w:fldChar w:fldCharType="separate"/>
      </w:r>
      <w:r>
        <w:rPr>
          <w:rStyle w:val="24"/>
          <w:rFonts w:hint="eastAsia" w:asciiTheme="minorEastAsia" w:hAnsiTheme="minorEastAsia" w:eastAsiaTheme="minorEastAsia" w:cstheme="minorEastAsia"/>
          <w:color w:val="auto"/>
          <w:sz w:val="24"/>
          <w:u w:val="none"/>
          <w:shd w:val="clear" w:color="auto" w:fill="FFFFFF"/>
        </w:rPr>
        <w:t>政策执行</w:t>
      </w:r>
      <w:r>
        <w:rPr>
          <w:rStyle w:val="24"/>
          <w:rFonts w:hint="eastAsia" w:asciiTheme="minorEastAsia" w:hAnsiTheme="minorEastAsia" w:eastAsiaTheme="minorEastAsia" w:cstheme="minorEastAsia"/>
          <w:color w:val="auto"/>
          <w:sz w:val="24"/>
          <w:u w:val="none"/>
          <w:shd w:val="clear" w:color="auto" w:fill="FFFFFF"/>
        </w:rPr>
        <w:fldChar w:fldCharType="end"/>
      </w:r>
      <w:r>
        <w:rPr>
          <w:rFonts w:hint="eastAsia" w:asciiTheme="minorEastAsia" w:hAnsiTheme="minorEastAsia" w:eastAsiaTheme="minorEastAsia" w:cstheme="minorEastAsia"/>
          <w:color w:val="auto"/>
          <w:sz w:val="24"/>
          <w:shd w:val="clear" w:color="auto" w:fill="FFFFFF"/>
        </w:rPr>
        <w:t>的条件与局限、政策执行的方针与策略、政策评估的内容和作用、政策评估的步骤与方法，政策终结的对象与形式、政策终结的措施及其局限等。</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color w:val="auto"/>
          <w:sz w:val="24"/>
        </w:rPr>
      </w:pPr>
      <w:r>
        <w:rPr>
          <w:rFonts w:hint="eastAsia"/>
          <w:b/>
          <w:color w:val="auto"/>
          <w:sz w:val="24"/>
        </w:rPr>
        <w:t>（六）</w:t>
      </w:r>
      <w:r>
        <w:rPr>
          <w:rFonts w:hint="eastAsia"/>
          <w:b/>
          <w:bCs/>
          <w:color w:val="auto"/>
          <w:sz w:val="24"/>
        </w:rPr>
        <w:t>《公务员制度概论》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rPr>
      </w:pPr>
      <w:r>
        <w:rPr>
          <w:rFonts w:hint="eastAsia" w:ascii="宋体" w:hAnsi="宋体"/>
          <w:b/>
          <w:bCs/>
          <w:color w:val="auto"/>
          <w:sz w:val="24"/>
        </w:rPr>
        <w:t>课程目标：</w:t>
      </w:r>
      <w:r>
        <w:rPr>
          <w:rFonts w:hint="eastAsia" w:ascii="宋体" w:hAnsi="宋体"/>
          <w:color w:val="auto"/>
          <w:sz w:val="24"/>
        </w:rPr>
        <w:t>课程</w:t>
      </w:r>
      <w:r>
        <w:rPr>
          <w:rFonts w:ascii="宋体" w:hAnsi="宋体"/>
          <w:color w:val="auto"/>
          <w:sz w:val="24"/>
        </w:rPr>
        <w:t>在对各国</w:t>
      </w:r>
      <w:r>
        <w:rPr>
          <w:color w:val="auto"/>
        </w:rPr>
        <w:fldChar w:fldCharType="begin"/>
      </w:r>
      <w:r>
        <w:rPr>
          <w:color w:val="auto"/>
        </w:rPr>
        <w:instrText xml:space="preserve"> HYPERLINK "https://baike.baidu.com/item/%E5%85%AC%E5%8A%A1%E5%91%98%E5%88%B6%E5%BA%A6/81341" \t "_blank" </w:instrText>
      </w:r>
      <w:r>
        <w:rPr>
          <w:color w:val="auto"/>
        </w:rPr>
        <w:fldChar w:fldCharType="separate"/>
      </w:r>
      <w:r>
        <w:rPr>
          <w:rFonts w:ascii="宋体" w:hAnsi="宋体"/>
          <w:color w:val="auto"/>
          <w:sz w:val="24"/>
        </w:rPr>
        <w:t>公务员制度</w:t>
      </w:r>
      <w:r>
        <w:rPr>
          <w:rFonts w:ascii="宋体" w:hAnsi="宋体"/>
          <w:color w:val="auto"/>
          <w:sz w:val="24"/>
        </w:rPr>
        <w:fldChar w:fldCharType="end"/>
      </w:r>
      <w:r>
        <w:rPr>
          <w:rFonts w:ascii="宋体" w:hAnsi="宋体"/>
          <w:color w:val="auto"/>
          <w:sz w:val="24"/>
        </w:rPr>
        <w:t>作全方位、多角度比较的基础上，</w:t>
      </w:r>
      <w:r>
        <w:rPr>
          <w:rFonts w:hint="eastAsia" w:ascii="宋体" w:hAnsi="宋体"/>
          <w:color w:val="auto"/>
          <w:sz w:val="24"/>
        </w:rPr>
        <w:t>讲</w:t>
      </w:r>
      <w:r>
        <w:rPr>
          <w:rFonts w:ascii="宋体" w:hAnsi="宋体"/>
          <w:color w:val="auto"/>
          <w:sz w:val="24"/>
        </w:rPr>
        <w:t>述了中国公务员制度建设的历史和</w:t>
      </w:r>
      <w:r>
        <w:rPr>
          <w:rFonts w:hint="eastAsia" w:ascii="宋体" w:hAnsi="宋体"/>
          <w:color w:val="auto"/>
          <w:sz w:val="24"/>
        </w:rPr>
        <w:t>现状</w:t>
      </w:r>
      <w:r>
        <w:rPr>
          <w:rFonts w:ascii="宋体" w:hAnsi="宋体"/>
          <w:color w:val="auto"/>
          <w:sz w:val="24"/>
        </w:rPr>
        <w:t>，并对中国公务员制度改革、发展做出了深入探索。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olor w:val="auto"/>
          <w:sz w:val="24"/>
          <w:vertAlign w:val="superscript"/>
        </w:rPr>
      </w:pPr>
      <w:r>
        <w:rPr>
          <w:rFonts w:hint="eastAsia" w:ascii="宋体" w:hAnsi="宋体"/>
          <w:b/>
          <w:bCs/>
          <w:color w:val="auto"/>
          <w:sz w:val="24"/>
        </w:rPr>
        <w:t>课程主要内容：</w:t>
      </w:r>
      <w:r>
        <w:rPr>
          <w:rFonts w:ascii="宋体" w:hAnsi="宋体"/>
          <w:color w:val="auto"/>
          <w:sz w:val="24"/>
        </w:rPr>
        <w:t>在2006年1月1日起施行的《</w:t>
      </w:r>
      <w:r>
        <w:rPr>
          <w:color w:val="auto"/>
        </w:rPr>
        <w:fldChar w:fldCharType="begin"/>
      </w:r>
      <w:r>
        <w:rPr>
          <w:color w:val="auto"/>
        </w:rPr>
        <w:instrText xml:space="preserve"> HYPERLINK "https://baike.baidu.com/item/%E4%B8%AD%E5%8D%8E%E4%BA%BA%E6%B0%91%E5%85%B1%E5%92%8C%E5%9B%BD%E5%85%AC%E5%8A%A1%E5%91%98%E6%B3%95" \t "_blank" </w:instrText>
      </w:r>
      <w:r>
        <w:rPr>
          <w:color w:val="auto"/>
        </w:rPr>
        <w:fldChar w:fldCharType="separate"/>
      </w:r>
      <w:r>
        <w:rPr>
          <w:rFonts w:ascii="宋体" w:hAnsi="宋体"/>
          <w:color w:val="auto"/>
          <w:sz w:val="24"/>
        </w:rPr>
        <w:t>中华人民共和国公务员法</w:t>
      </w:r>
      <w:r>
        <w:rPr>
          <w:rFonts w:ascii="宋体" w:hAnsi="宋体"/>
          <w:color w:val="auto"/>
          <w:sz w:val="24"/>
        </w:rPr>
        <w:fldChar w:fldCharType="end"/>
      </w:r>
      <w:r>
        <w:rPr>
          <w:rFonts w:ascii="宋体" w:hAnsi="宋体"/>
          <w:color w:val="auto"/>
          <w:sz w:val="24"/>
        </w:rPr>
        <w:t>》和</w:t>
      </w:r>
      <w:r>
        <w:rPr>
          <w:color w:val="auto"/>
        </w:rPr>
        <w:fldChar w:fldCharType="begin"/>
      </w:r>
      <w:r>
        <w:rPr>
          <w:color w:val="auto"/>
        </w:rPr>
        <w:instrText xml:space="preserve"> HYPERLINK "https://baike.baidu.com/item/%E6%96%B0%E5%85%AC%E5%85%B1%E7%AE%A1%E7%90%86/2393657" \t "_blank" </w:instrText>
      </w:r>
      <w:r>
        <w:rPr>
          <w:color w:val="auto"/>
        </w:rPr>
        <w:fldChar w:fldCharType="separate"/>
      </w:r>
      <w:r>
        <w:rPr>
          <w:rFonts w:ascii="宋体" w:hAnsi="宋体"/>
          <w:color w:val="auto"/>
          <w:sz w:val="24"/>
        </w:rPr>
        <w:t>新公共管理</w:t>
      </w:r>
      <w:r>
        <w:rPr>
          <w:rFonts w:ascii="宋体" w:hAnsi="宋体"/>
          <w:color w:val="auto"/>
          <w:sz w:val="24"/>
        </w:rPr>
        <w:fldChar w:fldCharType="end"/>
      </w:r>
      <w:r>
        <w:rPr>
          <w:rFonts w:ascii="宋体" w:hAnsi="宋体"/>
          <w:color w:val="auto"/>
          <w:sz w:val="24"/>
        </w:rPr>
        <w:t>对</w:t>
      </w:r>
      <w:r>
        <w:rPr>
          <w:color w:val="auto"/>
        </w:rPr>
        <w:fldChar w:fldCharType="begin"/>
      </w:r>
      <w:r>
        <w:rPr>
          <w:color w:val="auto"/>
        </w:rPr>
        <w:instrText xml:space="preserve"> HYPERLINK "https://baike.baidu.com/item/%E8%A1%8C%E6%94%BF%E6%94%B9%E9%9D%A9/7743831" \t "_blank" </w:instrText>
      </w:r>
      <w:r>
        <w:rPr>
          <w:color w:val="auto"/>
        </w:rPr>
        <w:fldChar w:fldCharType="separate"/>
      </w:r>
      <w:r>
        <w:rPr>
          <w:rFonts w:ascii="宋体" w:hAnsi="宋体"/>
          <w:color w:val="auto"/>
          <w:sz w:val="24"/>
        </w:rPr>
        <w:t>行政改革</w:t>
      </w:r>
      <w:r>
        <w:rPr>
          <w:rFonts w:ascii="宋体" w:hAnsi="宋体"/>
          <w:color w:val="auto"/>
          <w:sz w:val="24"/>
        </w:rPr>
        <w:fldChar w:fldCharType="end"/>
      </w:r>
      <w:r>
        <w:rPr>
          <w:rFonts w:ascii="宋体" w:hAnsi="宋体"/>
          <w:color w:val="auto"/>
          <w:sz w:val="24"/>
        </w:rPr>
        <w:t>影响的</w:t>
      </w:r>
      <w:r>
        <w:rPr>
          <w:rFonts w:hint="eastAsia" w:ascii="宋体" w:hAnsi="宋体"/>
          <w:color w:val="auto"/>
          <w:sz w:val="24"/>
        </w:rPr>
        <w:t>特殊</w:t>
      </w:r>
      <w:r>
        <w:rPr>
          <w:rFonts w:ascii="宋体" w:hAnsi="宋体"/>
          <w:color w:val="auto"/>
          <w:sz w:val="24"/>
        </w:rPr>
        <w:t>背景下，结合政治学、</w:t>
      </w:r>
      <w:r>
        <w:rPr>
          <w:color w:val="auto"/>
        </w:rPr>
        <w:fldChar w:fldCharType="begin"/>
      </w:r>
      <w:r>
        <w:rPr>
          <w:color w:val="auto"/>
        </w:rPr>
        <w:instrText xml:space="preserve"> HYPERLINK "https://baike.baidu.com/item/%E8%A1%8C%E6%94%BF%E5%AD%A6/4679042" \t "_blank" </w:instrText>
      </w:r>
      <w:r>
        <w:rPr>
          <w:color w:val="auto"/>
        </w:rPr>
        <w:fldChar w:fldCharType="separate"/>
      </w:r>
      <w:r>
        <w:rPr>
          <w:rFonts w:ascii="宋体" w:hAnsi="宋体"/>
          <w:color w:val="auto"/>
          <w:sz w:val="24"/>
        </w:rPr>
        <w:t>行政学</w:t>
      </w:r>
      <w:r>
        <w:rPr>
          <w:rFonts w:ascii="宋体" w:hAnsi="宋体"/>
          <w:color w:val="auto"/>
          <w:sz w:val="24"/>
        </w:rPr>
        <w:fldChar w:fldCharType="end"/>
      </w:r>
      <w:r>
        <w:rPr>
          <w:rFonts w:ascii="宋体" w:hAnsi="宋体"/>
          <w:color w:val="auto"/>
          <w:sz w:val="24"/>
        </w:rPr>
        <w:t>、行政法学、人力资源管理等学科理论的最新成就，对中国公务员制度的理论框架、实践模式与改革趋势等方面进行全面论述。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
          <w:szCs w:val="2"/>
        </w:rPr>
      </w:pPr>
      <w:r>
        <w:rPr>
          <w:rFonts w:hint="eastAsia" w:ascii="宋体" w:hAnsi="宋体"/>
          <w:color w:val="auto"/>
          <w:sz w:val="24"/>
        </w:rPr>
        <w:t>《公务员制度概论》通过对主要发达国家现代公务员制度的概述和综合比较，尤其是与中国公务员制度的综合比较，较系统地介绍了现代公务员制度产生的历史背景、研究对象、主要方法与基本内容；着重对现代公务员制度的基本内容加以系统介绍与分析，包括基本指导原则、基本运作机制(主要包括录退、择优机制、激励协调机制、维权保障机制)与基本管理制度。在此基础上，《公务员制度概论》对中国特色社会主义公务员制度与发达国家的公务员制度在社会性质与国情、政治体制、政治原则等方面的异同点进行了比较全面的比较与理论思考。</w:t>
      </w:r>
      <w:r>
        <w:rPr>
          <w:color w:val="auto"/>
          <w:sz w:val="10"/>
          <w:szCs w:val="10"/>
          <w:vertAlign w:val="superscript"/>
        </w:rPr>
        <w:t xml:space="preserve">    </w:t>
      </w:r>
      <w:r>
        <w:rPr>
          <w:color w:val="auto"/>
          <w:sz w:val="2"/>
          <w:szCs w:val="2"/>
        </w:rPr>
        <w:t> </w:t>
      </w:r>
    </w:p>
    <w:p>
      <w:pPr>
        <w:pStyle w:val="19"/>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2" w:firstLineChars="200"/>
        <w:jc w:val="both"/>
        <w:textAlignment w:val="auto"/>
        <w:rPr>
          <w:b/>
          <w:color w:val="auto"/>
        </w:rPr>
      </w:pPr>
      <w:r>
        <w:rPr>
          <w:rFonts w:hint="eastAsia"/>
          <w:b/>
          <w:color w:val="auto"/>
        </w:rPr>
        <w:t>（七）</w:t>
      </w:r>
      <w:r>
        <w:rPr>
          <w:rFonts w:hint="eastAsia" w:ascii="Times New Roman" w:hAnsi="Times New Roman"/>
          <w:b/>
          <w:color w:val="auto"/>
        </w:rPr>
        <w:t>《</w:t>
      </w:r>
      <w:r>
        <w:rPr>
          <w:rFonts w:hint="eastAsia"/>
          <w:b/>
          <w:color w:val="auto"/>
        </w:rPr>
        <w:t>社会学</w:t>
      </w:r>
      <w:r>
        <w:rPr>
          <w:rFonts w:hint="eastAsia" w:ascii="Times New Roman" w:hAnsi="Times New Roman"/>
          <w:b/>
          <w:color w:val="auto"/>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课程目标：</w:t>
      </w:r>
      <w:r>
        <w:rPr>
          <w:rFonts w:hint="eastAsia" w:ascii="宋体" w:hAnsi="宋体"/>
          <w:color w:val="auto"/>
          <w:sz w:val="24"/>
        </w:rPr>
        <w:t>通过学习，能够提高学生认识社会和适应社会的科学素质与能力，并为社会管理和社会政策的制定提供基本的科学理论基础。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color w:val="auto"/>
          <w:sz w:val="24"/>
        </w:rPr>
      </w:pPr>
      <w:r>
        <w:rPr>
          <w:rFonts w:hint="eastAsia"/>
          <w:b/>
          <w:bCs/>
          <w:color w:val="auto"/>
          <w:sz w:val="24"/>
        </w:rPr>
        <w:t>课程主要内容：</w:t>
      </w:r>
      <w:r>
        <w:rPr>
          <w:rFonts w:hint="eastAsia" w:ascii="宋体" w:hAnsi="宋体"/>
          <w:color w:val="auto"/>
          <w:sz w:val="24"/>
        </w:rPr>
        <w:t>本课程是关于社会良性运行和协调发展的条件和机制的综合性具体社会科学，具有高度的现实性、系统性、开放性、多元互补性特征，是全面的科学的把握现代社会的基础理论，在政治学、行政管理学、公共管理学、思想政治教育等专业中属基础课。主要内容包括：人的社会化、社会行动与社会互动、社会地位与社会角色、社会群体、婚姻与家庭、社会组织、社区、社会分层与社会流动、社会体制的结构与功能、社会文化、社会结构与社会运行、社会变迁与社会现代化、集合行为与社会运动等。通过学习，能够提高学生认识社会和适应社会的科学素质与能力，并为社会管理和社会政策的制定提供基本的科学理论基础。</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（八）《行政组织学》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课程目标：</w:t>
      </w:r>
      <w:r>
        <w:rPr>
          <w:rFonts w:hint="eastAsia"/>
          <w:color w:val="auto"/>
          <w:sz w:val="24"/>
        </w:rPr>
        <w:t>行政管理</w:t>
      </w:r>
      <w:r>
        <w:rPr>
          <w:rFonts w:hint="eastAsia" w:ascii="宋体" w:hAnsi="宋体"/>
          <w:color w:val="auto"/>
          <w:sz w:val="24"/>
        </w:rPr>
        <w:t>专业</w:t>
      </w:r>
      <w:r>
        <w:rPr>
          <w:rFonts w:hint="eastAsia"/>
          <w:color w:val="auto"/>
          <w:sz w:val="24"/>
        </w:rPr>
        <w:t>的必开课程，尤其是关于行政组织的发展、变化等，是从事行政管理学习所必须了解的。</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课程主要内容：</w:t>
      </w:r>
      <w:r>
        <w:rPr>
          <w:rFonts w:hint="eastAsia"/>
          <w:color w:val="auto"/>
          <w:sz w:val="24"/>
        </w:rPr>
        <w:t>本课程是研究组织发展规律性的一门学科。社会生活当中有各式各样的组织，但其共同点是由许多个人和群体所组成的有机整体，而不是各个个人和群体的简单相加，它具有自己的特点和行为规律性；同时组织又是在两个人以上或更多人协同劳动时，为达到共同目标而必须进行合理的组合、搭配、协调的活动过程和行为表现。近来的研究表明在其他要素不变的情况下，只要经过合理组织，就能创造出新的社会生产力。国内外的实践反复证明，进一步加强组织学的研究和应用，对于提高我国的管理水平和组织绩效，促进经济发展等有重要作用。行政组织学是行政管理专业的必开课程，尤其是关于行政组织的发展、变化等，是从事行政管理学习所必须了解的。</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ascii="宋体"/>
          <w:b/>
          <w:color w:val="auto"/>
          <w:sz w:val="24"/>
        </w:rPr>
      </w:pPr>
      <w:r>
        <w:rPr>
          <w:rFonts w:hint="eastAsia"/>
          <w:b/>
          <w:color w:val="auto"/>
          <w:sz w:val="24"/>
        </w:rPr>
        <w:t>（九）《行政管理案例分析》</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b/>
          <w:bCs/>
          <w:color w:val="auto"/>
          <w:sz w:val="24"/>
        </w:rPr>
      </w:pPr>
      <w:r>
        <w:rPr>
          <w:rFonts w:hint="eastAsia"/>
          <w:b/>
          <w:bCs/>
          <w:color w:val="auto"/>
          <w:sz w:val="24"/>
        </w:rPr>
        <w:t>课程目标：</w:t>
      </w:r>
      <w:r>
        <w:rPr>
          <w:rFonts w:hint="eastAsia"/>
          <w:color w:val="auto"/>
          <w:sz w:val="24"/>
        </w:rPr>
        <w:t>通过本课程的学习，学生可以了解并学习国内外先进的行政管理的实际经验，锻炼自己分析案例及应对实际情况的能力，力求做到理论逻辑、行政实践与学习需要的统一。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课程主要内容：</w:t>
      </w:r>
      <w:r>
        <w:rPr>
          <w:rFonts w:hint="eastAsia"/>
          <w:color w:val="auto"/>
          <w:sz w:val="24"/>
        </w:rPr>
        <w:t>这门课程授课方式以教师带领学生进行案例讨论为主。根据行政管理职能的分类，对计划与决策类案例、组织类案例、领导类案例、控制类案例、公共人力资源类案例、综合类案例分别进行了详细的解析并依托案例和知识点设计思考题。本课程主要形式是：首先由教师寻找国内外行政管理管理的典型案例，在课上向学生介绍其背景及简要情况，然后由学生在课下搜集相关材料，全面了解案例的情况并对其进行分析，教师再在课上组织同学讨论。通过本课程的学习，学生可以了解并学习国内外先进的行政管理的实际经验，锻炼自己分析案例及应对实际情况的能力，力求做到理论逻辑、行政实践与学习需要的统一。</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b/>
          <w:color w:val="auto"/>
          <w:sz w:val="24"/>
        </w:rPr>
      </w:pPr>
      <w:r>
        <w:rPr>
          <w:rFonts w:hint="eastAsia"/>
          <w:b/>
          <w:color w:val="auto"/>
          <w:sz w:val="24"/>
        </w:rPr>
        <w:t>（十）《</w:t>
      </w:r>
      <w:r>
        <w:rPr>
          <w:rFonts w:hint="eastAsia" w:ascii="宋体" w:hAnsi="宋体"/>
          <w:b/>
          <w:color w:val="auto"/>
          <w:sz w:val="24"/>
        </w:rPr>
        <w:t>城市管理学</w:t>
      </w:r>
      <w:r>
        <w:rPr>
          <w:rFonts w:hint="eastAsia"/>
          <w:b/>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课程目标：</w:t>
      </w:r>
      <w:r>
        <w:rPr>
          <w:rFonts w:hint="eastAsia"/>
          <w:color w:val="auto"/>
          <w:sz w:val="24"/>
        </w:rPr>
        <w:t>城市管理是指以城市这个开放的复杂巨系统为对象，以城市基本信息流为基础，运用决策、计划、组织、指挥、协调、控制等一系列机制，采用法律、经济、行政、技术等手段，通过政府、市场与社会的互动，围绕城市运行和发展进行的决策引导、</w:t>
      </w:r>
      <w:r>
        <w:rPr>
          <w:rFonts w:hint="eastAsia" w:ascii="宋体" w:hAnsi="宋体"/>
          <w:color w:val="auto"/>
          <w:sz w:val="24"/>
        </w:rPr>
        <w:t>规范</w:t>
      </w:r>
      <w:r>
        <w:rPr>
          <w:rFonts w:hint="eastAsia"/>
          <w:color w:val="auto"/>
          <w:sz w:val="24"/>
        </w:rPr>
        <w:t>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auto"/>
          <w:sz w:val="24"/>
        </w:rPr>
      </w:pPr>
      <w:r>
        <w:rPr>
          <w:rFonts w:hint="eastAsia"/>
          <w:b/>
          <w:bCs/>
          <w:color w:val="auto"/>
          <w:sz w:val="24"/>
        </w:rPr>
        <w:t>课程主要内容：</w:t>
      </w:r>
      <w:r>
        <w:rPr>
          <w:rFonts w:hint="eastAsia"/>
          <w:color w:val="auto"/>
          <w:sz w:val="24"/>
        </w:rPr>
        <w:t>课程共分</w:t>
      </w:r>
      <w:r>
        <w:rPr>
          <w:rFonts w:hint="eastAsia" w:ascii="宋体" w:hAnsi="宋体"/>
          <w:color w:val="auto"/>
          <w:sz w:val="24"/>
        </w:rPr>
        <w:t>十九</w:t>
      </w:r>
      <w:r>
        <w:rPr>
          <w:rFonts w:hint="eastAsia"/>
          <w:color w:val="auto"/>
          <w:sz w:val="24"/>
        </w:rPr>
        <w:t>章。第一、二章为本书的导论，阐述城市与城市管理学的基本概念、基本理论、研究现状和城市的起源与发展。第三、四、五章分析城市政府组织，内容包括市政体制、城市政府的人事行政与财务行政。第六、七、八章阐述城市管理的指导思想与发展战略，内容包括城市的科学发展、可持续发展、城市发展战略、发展规划与城市竞争力。第九、十、十一、十二章，分析城市的经济建设与管理，包括城市生产力、产业结构、公共经济管理、人力资源与土地资源开发。第十三、十四、十五、十六章分析城市的生态管理、文化管理与社会管理，内容包括城市的环境保护、生态建设、文化建设、信息化建设与公共安全管理。第十七、十八、十九章分析城市的发展及未来趋势，内容包括城市发展模式与城市现代化、城乡统筹发展与城乡一体化、城市的和谐发展等。</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学科专业特点和学生实际情况，采取线上线下相结合的形式实施教学，线下教学占总学时的</w:t>
      </w:r>
      <w:r>
        <w:rPr>
          <w:rFonts w:hint="eastAsia" w:ascii="宋体" w:hAnsi="宋体" w:cs="Times New Roman"/>
          <w:color w:val="auto"/>
          <w:sz w:val="24"/>
          <w:lang w:val="en-US" w:eastAsia="zh-CN"/>
        </w:rPr>
        <w:t>29.63</w:t>
      </w:r>
      <w:r>
        <w:rPr>
          <w:rFonts w:hint="eastAsia" w:ascii="宋体" w:hAnsi="宋体" w:eastAsia="宋体" w:cs="Times New Roman"/>
          <w:color w:val="auto"/>
          <w:sz w:val="24"/>
          <w:lang w:val="en-US" w:eastAsia="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kinsoku/>
        <w:wordWrap/>
        <w:overflowPunct/>
        <w:topLinePunct w:val="0"/>
        <w:autoSpaceDE/>
        <w:autoSpaceDN/>
        <w:bidi w:val="0"/>
        <w:adjustRightInd/>
        <w:snapToGrid/>
        <w:spacing w:line="240" w:lineRule="auto"/>
        <w:ind w:firstLine="495"/>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cs="Times New Roman"/>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w:t>
      </w:r>
      <w:r>
        <w:rPr>
          <w:rFonts w:hint="eastAsia" w:ascii="宋体" w:hAnsi="宋体" w:cs="Times New Roman"/>
          <w:color w:val="auto"/>
          <w:sz w:val="24"/>
          <w:lang w:val="en-US" w:eastAsia="zh-CN"/>
        </w:rPr>
        <w:t>1620</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cs="Times New Roman"/>
          <w:color w:val="auto"/>
          <w:sz w:val="24"/>
          <w:lang w:val="en-US" w:eastAsia="zh-CN"/>
        </w:rPr>
        <w:t>90</w:t>
      </w:r>
      <w:r>
        <w:rPr>
          <w:rFonts w:hint="eastAsia" w:ascii="宋体" w:hAnsi="宋体" w:eastAsia="宋体" w:cs="Times New Roman"/>
          <w:color w:val="auto"/>
          <w:sz w:val="24"/>
          <w:lang w:val="en-US" w:eastAsia="zh-CN"/>
        </w:rPr>
        <w:t>学分</w:t>
      </w:r>
      <w:r>
        <w:rPr>
          <w:rFonts w:hint="eastAsia" w:ascii="宋体" w:hAnsi="宋体" w:eastAsia="宋体" w:cs="Times New Roman"/>
          <w:color w:val="auto"/>
          <w:sz w:val="24"/>
          <w:lang w:val="zh-CN"/>
        </w:rPr>
        <w:t>。</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rPr>
      </w:pPr>
      <w:r>
        <w:rPr>
          <w:rFonts w:hint="eastAsia" w:ascii="Times New Roman" w:hAnsi="Times New Roman"/>
          <w:color w:val="auto"/>
          <w:sz w:val="24"/>
        </w:rPr>
        <w:t>过程性考核与终结性考核相</w:t>
      </w:r>
      <w:r>
        <w:rPr>
          <w:rFonts w:hint="eastAsia" w:ascii="宋体" w:hAnsi="宋体"/>
          <w:color w:val="auto"/>
          <w:sz w:val="24"/>
        </w:rPr>
        <w:t>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ascii="Times New Roman" w:hAnsi="Times New Roman"/>
          <w:color w:val="auto"/>
          <w:sz w:val="24"/>
        </w:rPr>
        <w:t>学生在学校规定学习</w:t>
      </w:r>
      <w:r>
        <w:rPr>
          <w:rFonts w:hint="eastAsia" w:ascii="宋体" w:hAnsi="宋体"/>
          <w:color w:val="auto"/>
          <w:sz w:val="24"/>
        </w:rPr>
        <w:t>年限</w:t>
      </w:r>
      <w:r>
        <w:rPr>
          <w:rFonts w:hint="eastAsia" w:ascii="Times New Roman" w:hAnsi="Times New Roman"/>
          <w:color w:val="auto"/>
          <w:sz w:val="24"/>
        </w:rPr>
        <w:t>内，修完教育教学计划规定内容，成绩合格，达到学校毕业要求的，准予毕业，并</w:t>
      </w:r>
      <w:r>
        <w:rPr>
          <w:rFonts w:hint="eastAsia"/>
          <w:color w:val="auto"/>
          <w:sz w:val="24"/>
        </w:rPr>
        <w:t>颁发毕业证书。</w:t>
      </w:r>
    </w:p>
    <w:p>
      <w:pPr>
        <w:ind w:firstLine="562" w:firstLineChars="200"/>
        <w:rPr>
          <w:rFonts w:hint="eastAsia" w:ascii="黑体" w:hAnsi="宋体" w:eastAsia="黑体"/>
          <w:color w:val="auto"/>
          <w:sz w:val="32"/>
          <w:szCs w:val="32"/>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宋体"/>
          <w:b/>
          <w:color w:val="auto"/>
          <w:sz w:val="24"/>
          <w:u w:val="single"/>
        </w:rPr>
      </w:pPr>
      <w:r>
        <w:rPr>
          <w:rFonts w:hint="eastAsia" w:ascii="宋体" w:hAnsi="宋体"/>
          <w:b/>
          <w:color w:val="auto"/>
          <w:sz w:val="24"/>
        </w:rPr>
        <w:t>院</w:t>
      </w:r>
      <w:r>
        <w:rPr>
          <w:rFonts w:ascii="宋体" w:hAnsi="宋体"/>
          <w:b/>
          <w:color w:val="auto"/>
          <w:sz w:val="24"/>
        </w:rPr>
        <w:t xml:space="preserve">    </w:t>
      </w:r>
      <w:r>
        <w:rPr>
          <w:rFonts w:hint="eastAsia" w:ascii="宋体" w:hAnsi="宋体"/>
          <w:b/>
          <w:color w:val="auto"/>
          <w:sz w:val="24"/>
        </w:rPr>
        <w:t>部</w:t>
      </w:r>
      <w:r>
        <w:rPr>
          <w:rFonts w:ascii="宋体" w:hAnsi="宋体"/>
          <w:b/>
          <w:color w:val="auto"/>
          <w:sz w:val="24"/>
          <w:u w:val="single"/>
        </w:rPr>
        <w:t xml:space="preserve"> </w:t>
      </w:r>
      <w:r>
        <w:rPr>
          <w:rFonts w:hint="eastAsia" w:ascii="宋体" w:hAnsi="宋体"/>
          <w:b/>
          <w:color w:val="auto"/>
          <w:sz w:val="24"/>
          <w:u w:val="single"/>
        </w:rPr>
        <w:t xml:space="preserve">  政治与公共管理学院 </w:t>
      </w:r>
      <w:r>
        <w:rPr>
          <w:rFonts w:hint="eastAsia" w:ascii="宋体" w:hAnsi="宋体"/>
          <w:b/>
          <w:color w:val="auto"/>
          <w:sz w:val="24"/>
        </w:rPr>
        <w:t xml:space="preserve">  专业名称</w:t>
      </w:r>
      <w:r>
        <w:rPr>
          <w:rFonts w:ascii="宋体" w:hAnsi="宋体"/>
          <w:b/>
          <w:color w:val="auto"/>
          <w:sz w:val="24"/>
          <w:u w:val="single"/>
        </w:rPr>
        <w:t xml:space="preserve"> </w:t>
      </w:r>
      <w:r>
        <w:rPr>
          <w:rFonts w:hint="eastAsia" w:ascii="宋体" w:hAnsi="宋体"/>
          <w:b/>
          <w:color w:val="auto"/>
          <w:sz w:val="24"/>
          <w:u w:val="single"/>
        </w:rPr>
        <w:t xml:space="preserve"> 行政管理  </w:t>
      </w:r>
      <w:r>
        <w:rPr>
          <w:rFonts w:hint="eastAsia" w:ascii="宋体" w:hAnsi="宋体"/>
          <w:b/>
          <w:color w:val="auto"/>
          <w:sz w:val="24"/>
        </w:rPr>
        <w:t>学历层次</w:t>
      </w:r>
      <w:r>
        <w:rPr>
          <w:rFonts w:ascii="宋体" w:hAnsi="宋体"/>
          <w:b/>
          <w:color w:val="auto"/>
          <w:sz w:val="24"/>
          <w:u w:val="single"/>
        </w:rPr>
        <w:t xml:space="preserve"> </w:t>
      </w:r>
      <w:r>
        <w:rPr>
          <w:rFonts w:hint="eastAsia" w:ascii="宋体" w:hAnsi="宋体"/>
          <w:b/>
          <w:color w:val="auto"/>
          <w:sz w:val="24"/>
          <w:u w:val="single"/>
        </w:rPr>
        <w:t xml:space="preserve"> 高起专</w:t>
      </w:r>
      <w:r>
        <w:rPr>
          <w:rFonts w:ascii="宋体" w:hAnsi="宋体"/>
          <w:b/>
          <w:color w:val="auto"/>
          <w:sz w:val="24"/>
          <w:u w:val="single"/>
        </w:rPr>
        <w:t xml:space="preserve"> </w:t>
      </w:r>
      <w:r>
        <w:rPr>
          <w:rFonts w:hint="eastAsia" w:ascii="宋体" w:hAnsi="宋体"/>
          <w:b/>
          <w:color w:val="auto"/>
          <w:sz w:val="24"/>
          <w:u w:val="single"/>
        </w:rPr>
        <w:t xml:space="preserve"> </w:t>
      </w:r>
      <w:r>
        <w:rPr>
          <w:rFonts w:ascii="宋体" w:hAnsi="宋体"/>
          <w:b/>
          <w:color w:val="auto"/>
          <w:sz w:val="24"/>
          <w:u w:val="single"/>
        </w:rPr>
        <w:t xml:space="preserve"> </w:t>
      </w:r>
      <w:r>
        <w:rPr>
          <w:rFonts w:ascii="宋体" w:hAnsi="宋体"/>
          <w:b/>
          <w:color w:val="auto"/>
          <w:sz w:val="24"/>
        </w:rPr>
        <w:t xml:space="preserve">    </w:t>
      </w:r>
    </w:p>
    <w:tbl>
      <w:tblPr>
        <w:tblStyle w:val="21"/>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
        <w:gridCol w:w="548"/>
        <w:gridCol w:w="2061"/>
        <w:gridCol w:w="681"/>
        <w:gridCol w:w="497"/>
        <w:gridCol w:w="501"/>
        <w:gridCol w:w="569"/>
        <w:gridCol w:w="565"/>
        <w:gridCol w:w="577"/>
        <w:gridCol w:w="544"/>
        <w:gridCol w:w="485"/>
        <w:gridCol w:w="473"/>
        <w:gridCol w:w="44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1104" w:type="dxa"/>
            <w:vMerge w:val="restart"/>
            <w:vAlign w:val="center"/>
          </w:tcPr>
          <w:p>
            <w:pPr>
              <w:jc w:val="center"/>
              <w:rPr>
                <w:rFonts w:ascii="宋体"/>
                <w:color w:val="auto"/>
                <w:szCs w:val="21"/>
              </w:rPr>
            </w:pPr>
            <w:r>
              <w:rPr>
                <w:rFonts w:hint="eastAsia" w:ascii="宋体" w:hAnsi="宋体"/>
                <w:color w:val="auto"/>
                <w:szCs w:val="21"/>
              </w:rPr>
              <w:t>课</w:t>
            </w:r>
          </w:p>
          <w:p>
            <w:pPr>
              <w:jc w:val="center"/>
              <w:rPr>
                <w:rFonts w:ascii="宋体"/>
                <w:color w:val="auto"/>
                <w:szCs w:val="21"/>
              </w:rPr>
            </w:pPr>
            <w:r>
              <w:rPr>
                <w:rFonts w:hint="eastAsia" w:ascii="宋体" w:hAnsi="宋体"/>
                <w:color w:val="auto"/>
                <w:szCs w:val="21"/>
              </w:rPr>
              <w:t>程</w:t>
            </w:r>
          </w:p>
          <w:p>
            <w:pPr>
              <w:jc w:val="center"/>
              <w:rPr>
                <w:rFonts w:ascii="宋体"/>
                <w:color w:val="auto"/>
                <w:szCs w:val="21"/>
              </w:rPr>
            </w:pPr>
            <w:r>
              <w:rPr>
                <w:rFonts w:hint="eastAsia" w:ascii="宋体" w:hAnsi="宋体"/>
                <w:color w:val="auto"/>
                <w:szCs w:val="21"/>
              </w:rPr>
              <w:t>类</w:t>
            </w:r>
          </w:p>
          <w:p>
            <w:pPr>
              <w:jc w:val="center"/>
              <w:rPr>
                <w:rFonts w:ascii="宋体"/>
                <w:color w:val="auto"/>
                <w:szCs w:val="21"/>
              </w:rPr>
            </w:pPr>
            <w:r>
              <w:rPr>
                <w:rFonts w:hint="eastAsia" w:ascii="宋体" w:hAnsi="宋体"/>
                <w:color w:val="auto"/>
                <w:szCs w:val="21"/>
              </w:rPr>
              <w:t>别</w:t>
            </w:r>
          </w:p>
        </w:tc>
        <w:tc>
          <w:tcPr>
            <w:tcW w:w="550" w:type="dxa"/>
            <w:gridSpan w:val="2"/>
            <w:vMerge w:val="restart"/>
            <w:vAlign w:val="center"/>
          </w:tcPr>
          <w:p>
            <w:pPr>
              <w:jc w:val="center"/>
              <w:rPr>
                <w:rFonts w:ascii="宋体"/>
                <w:color w:val="auto"/>
                <w:szCs w:val="21"/>
              </w:rPr>
            </w:pPr>
            <w:r>
              <w:rPr>
                <w:rFonts w:hint="eastAsia" w:ascii="宋体" w:hAnsi="宋体"/>
                <w:color w:val="auto"/>
                <w:szCs w:val="21"/>
              </w:rPr>
              <w:t>序</w:t>
            </w:r>
          </w:p>
          <w:p>
            <w:pPr>
              <w:jc w:val="center"/>
              <w:rPr>
                <w:rFonts w:ascii="宋体"/>
                <w:color w:val="auto"/>
                <w:szCs w:val="21"/>
              </w:rPr>
            </w:pPr>
            <w:r>
              <w:rPr>
                <w:rFonts w:hint="eastAsia" w:ascii="宋体" w:hAnsi="宋体"/>
                <w:color w:val="auto"/>
                <w:szCs w:val="21"/>
              </w:rPr>
              <w:t>号</w:t>
            </w:r>
          </w:p>
        </w:tc>
        <w:tc>
          <w:tcPr>
            <w:tcW w:w="2061" w:type="dxa"/>
            <w:vMerge w:val="restart"/>
            <w:vAlign w:val="center"/>
          </w:tcPr>
          <w:p>
            <w:pPr>
              <w:jc w:val="center"/>
              <w:rPr>
                <w:rFonts w:ascii="宋体"/>
                <w:color w:val="auto"/>
                <w:szCs w:val="21"/>
              </w:rPr>
            </w:pPr>
            <w:r>
              <w:rPr>
                <w:rFonts w:hint="eastAsia" w:ascii="宋体" w:hAnsi="宋体"/>
                <w:color w:val="auto"/>
                <w:szCs w:val="21"/>
              </w:rPr>
              <w:t>课程名称</w:t>
            </w:r>
          </w:p>
        </w:tc>
        <w:tc>
          <w:tcPr>
            <w:tcW w:w="2248" w:type="dxa"/>
            <w:gridSpan w:val="4"/>
            <w:vAlign w:val="center"/>
          </w:tcPr>
          <w:p>
            <w:pPr>
              <w:jc w:val="center"/>
              <w:rPr>
                <w:rFonts w:ascii="宋体"/>
                <w:color w:val="auto"/>
                <w:szCs w:val="21"/>
              </w:rPr>
            </w:pPr>
            <w:r>
              <w:rPr>
                <w:rFonts w:hint="eastAsia" w:ascii="宋体" w:hAnsi="宋体"/>
                <w:color w:val="auto"/>
                <w:szCs w:val="21"/>
              </w:rPr>
              <w:t>学时分配</w:t>
            </w:r>
          </w:p>
        </w:tc>
        <w:tc>
          <w:tcPr>
            <w:tcW w:w="1686" w:type="dxa"/>
            <w:gridSpan w:val="3"/>
            <w:vAlign w:val="center"/>
          </w:tcPr>
          <w:p>
            <w:pPr>
              <w:jc w:val="center"/>
              <w:rPr>
                <w:rFonts w:ascii="宋体"/>
                <w:color w:val="auto"/>
                <w:szCs w:val="21"/>
              </w:rPr>
            </w:pPr>
            <w:r>
              <w:rPr>
                <w:rFonts w:hint="eastAsia" w:ascii="宋体" w:hAnsi="宋体"/>
                <w:color w:val="auto"/>
                <w:szCs w:val="21"/>
              </w:rPr>
              <w:t>分学年讲授学时</w:t>
            </w:r>
          </w:p>
        </w:tc>
        <w:tc>
          <w:tcPr>
            <w:tcW w:w="1403" w:type="dxa"/>
            <w:gridSpan w:val="3"/>
            <w:vMerge w:val="restart"/>
            <w:vAlign w:val="center"/>
          </w:tcPr>
          <w:p>
            <w:pPr>
              <w:jc w:val="center"/>
              <w:rPr>
                <w:rFonts w:ascii="宋体"/>
                <w:color w:val="auto"/>
                <w:szCs w:val="21"/>
              </w:rPr>
            </w:pPr>
            <w:r>
              <w:rPr>
                <w:rFonts w:hint="eastAsia" w:ascii="宋体" w:hAnsi="宋体"/>
                <w:color w:val="auto"/>
                <w:szCs w:val="21"/>
              </w:rPr>
              <w:t>考</w:t>
            </w:r>
          </w:p>
          <w:p>
            <w:pPr>
              <w:jc w:val="center"/>
              <w:rPr>
                <w:rFonts w:ascii="宋体"/>
                <w:color w:val="auto"/>
                <w:szCs w:val="21"/>
              </w:rPr>
            </w:pPr>
            <w:r>
              <w:rPr>
                <w:rFonts w:hint="eastAsia" w:ascii="宋体" w:hAnsi="宋体"/>
                <w:color w:val="auto"/>
                <w:szCs w:val="21"/>
              </w:rPr>
              <w:t>核</w:t>
            </w:r>
          </w:p>
          <w:p>
            <w:pPr>
              <w:jc w:val="center"/>
              <w:rPr>
                <w:rFonts w:ascii="宋体"/>
                <w:color w:val="auto"/>
                <w:szCs w:val="21"/>
              </w:rPr>
            </w:pPr>
            <w:r>
              <w:rPr>
                <w:rFonts w:hint="eastAsia" w:ascii="宋体" w:hAnsi="宋体"/>
                <w:color w:val="auto"/>
                <w:szCs w:val="21"/>
              </w:rPr>
              <w:t>方</w:t>
            </w:r>
          </w:p>
          <w:p>
            <w:pPr>
              <w:jc w:val="center"/>
              <w:rPr>
                <w:rFonts w:ascii="宋体"/>
                <w:color w:val="auto"/>
                <w:szCs w:val="21"/>
              </w:rPr>
            </w:pPr>
            <w:r>
              <w:rPr>
                <w:rFonts w:hint="eastAsia" w:ascii="宋体" w:hAnsi="宋体"/>
                <w:color w:val="auto"/>
                <w:szCs w:val="21"/>
              </w:rPr>
              <w:t>式</w:t>
            </w:r>
          </w:p>
        </w:tc>
        <w:tc>
          <w:tcPr>
            <w:tcW w:w="464" w:type="dxa"/>
            <w:vMerge w:val="restart"/>
            <w:vAlign w:val="center"/>
          </w:tcPr>
          <w:p>
            <w:pPr>
              <w:jc w:val="center"/>
              <w:rPr>
                <w:rFonts w:ascii="宋体"/>
                <w:color w:val="auto"/>
                <w:szCs w:val="21"/>
              </w:rPr>
            </w:pPr>
            <w:r>
              <w:rPr>
                <w:rFonts w:hint="eastAsia" w:ascii="宋体" w:hAnsi="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104" w:type="dxa"/>
            <w:vMerge w:val="continue"/>
            <w:vAlign w:val="center"/>
          </w:tcPr>
          <w:p>
            <w:pPr>
              <w:jc w:val="center"/>
              <w:rPr>
                <w:rFonts w:ascii="宋体"/>
                <w:color w:val="auto"/>
                <w:szCs w:val="21"/>
              </w:rPr>
            </w:pPr>
          </w:p>
        </w:tc>
        <w:tc>
          <w:tcPr>
            <w:tcW w:w="550" w:type="dxa"/>
            <w:gridSpan w:val="2"/>
            <w:vMerge w:val="continue"/>
            <w:vAlign w:val="center"/>
          </w:tcPr>
          <w:p>
            <w:pPr>
              <w:jc w:val="center"/>
              <w:rPr>
                <w:rFonts w:ascii="宋体"/>
                <w:color w:val="auto"/>
                <w:szCs w:val="21"/>
              </w:rPr>
            </w:pPr>
          </w:p>
        </w:tc>
        <w:tc>
          <w:tcPr>
            <w:tcW w:w="2061" w:type="dxa"/>
            <w:vMerge w:val="continue"/>
            <w:vAlign w:val="center"/>
          </w:tcPr>
          <w:p>
            <w:pPr>
              <w:jc w:val="center"/>
              <w:rPr>
                <w:rFonts w:ascii="宋体"/>
                <w:color w:val="auto"/>
                <w:szCs w:val="21"/>
              </w:rPr>
            </w:pPr>
          </w:p>
        </w:tc>
        <w:tc>
          <w:tcPr>
            <w:tcW w:w="681" w:type="dxa"/>
            <w:vMerge w:val="restart"/>
            <w:vAlign w:val="center"/>
          </w:tcPr>
          <w:p>
            <w:pPr>
              <w:jc w:val="center"/>
              <w:rPr>
                <w:rFonts w:ascii="宋体"/>
                <w:color w:val="auto"/>
                <w:szCs w:val="21"/>
              </w:rPr>
            </w:pPr>
            <w:r>
              <w:rPr>
                <w:rFonts w:hint="eastAsia" w:ascii="宋体" w:hAnsi="宋体"/>
                <w:color w:val="auto"/>
                <w:szCs w:val="21"/>
              </w:rPr>
              <w:t>总</w:t>
            </w:r>
          </w:p>
          <w:p>
            <w:pPr>
              <w:jc w:val="center"/>
              <w:rPr>
                <w:rFonts w:ascii="宋体"/>
                <w:color w:val="auto"/>
                <w:szCs w:val="21"/>
              </w:rPr>
            </w:pPr>
            <w:r>
              <w:rPr>
                <w:rFonts w:hint="eastAsia" w:ascii="宋体" w:hAnsi="宋体"/>
                <w:color w:val="auto"/>
                <w:szCs w:val="21"/>
              </w:rPr>
              <w:t>学</w:t>
            </w:r>
          </w:p>
          <w:p>
            <w:pPr>
              <w:jc w:val="center"/>
              <w:rPr>
                <w:rFonts w:ascii="宋体"/>
                <w:color w:val="auto"/>
                <w:szCs w:val="21"/>
              </w:rPr>
            </w:pPr>
            <w:r>
              <w:rPr>
                <w:rFonts w:hint="eastAsia" w:ascii="宋体" w:hAnsi="宋体"/>
                <w:color w:val="auto"/>
                <w:szCs w:val="21"/>
              </w:rPr>
              <w:t>时</w:t>
            </w:r>
          </w:p>
        </w:tc>
        <w:tc>
          <w:tcPr>
            <w:tcW w:w="1567" w:type="dxa"/>
            <w:gridSpan w:val="3"/>
            <w:vMerge w:val="restart"/>
            <w:vAlign w:val="center"/>
          </w:tcPr>
          <w:p>
            <w:pPr>
              <w:jc w:val="center"/>
              <w:rPr>
                <w:rFonts w:ascii="宋体"/>
                <w:color w:val="auto"/>
                <w:szCs w:val="21"/>
              </w:rPr>
            </w:pPr>
            <w:r>
              <w:rPr>
                <w:rFonts w:hint="eastAsia" w:ascii="宋体" w:hAnsi="宋体"/>
                <w:color w:val="auto"/>
                <w:szCs w:val="21"/>
              </w:rPr>
              <w:t>其</w:t>
            </w:r>
            <w:r>
              <w:rPr>
                <w:rFonts w:ascii="宋体" w:hAnsi="宋体"/>
                <w:color w:val="auto"/>
                <w:szCs w:val="21"/>
              </w:rPr>
              <w:t xml:space="preserve">  </w:t>
            </w:r>
            <w:r>
              <w:rPr>
                <w:rFonts w:hint="eastAsia" w:ascii="宋体" w:hAnsi="宋体"/>
                <w:color w:val="auto"/>
                <w:szCs w:val="21"/>
              </w:rPr>
              <w:t>中</w:t>
            </w:r>
          </w:p>
        </w:tc>
        <w:tc>
          <w:tcPr>
            <w:tcW w:w="565" w:type="dxa"/>
            <w:vMerge w:val="restart"/>
            <w:vAlign w:val="center"/>
          </w:tcPr>
          <w:p>
            <w:pPr>
              <w:jc w:val="center"/>
              <w:rPr>
                <w:rFonts w:ascii="宋体"/>
                <w:color w:val="auto"/>
                <w:szCs w:val="21"/>
              </w:rPr>
            </w:pPr>
            <w:r>
              <w:rPr>
                <w:rFonts w:hint="eastAsia" w:ascii="宋体" w:hAnsi="宋体"/>
                <w:color w:val="auto"/>
                <w:szCs w:val="21"/>
              </w:rPr>
              <w:t>第一</w:t>
            </w:r>
          </w:p>
          <w:p>
            <w:pPr>
              <w:jc w:val="center"/>
              <w:rPr>
                <w:rFonts w:ascii="宋体"/>
                <w:color w:val="auto"/>
                <w:szCs w:val="21"/>
              </w:rPr>
            </w:pPr>
            <w:r>
              <w:rPr>
                <w:rFonts w:hint="eastAsia" w:ascii="宋体" w:hAnsi="宋体"/>
                <w:color w:val="auto"/>
                <w:szCs w:val="21"/>
              </w:rPr>
              <w:t>学年</w:t>
            </w:r>
          </w:p>
        </w:tc>
        <w:tc>
          <w:tcPr>
            <w:tcW w:w="577" w:type="dxa"/>
            <w:vMerge w:val="restart"/>
            <w:vAlign w:val="center"/>
          </w:tcPr>
          <w:p>
            <w:pPr>
              <w:jc w:val="center"/>
              <w:rPr>
                <w:rFonts w:ascii="宋体"/>
                <w:color w:val="auto"/>
                <w:szCs w:val="21"/>
              </w:rPr>
            </w:pPr>
            <w:r>
              <w:rPr>
                <w:rFonts w:hint="eastAsia" w:ascii="宋体" w:hAnsi="宋体"/>
                <w:color w:val="auto"/>
                <w:szCs w:val="21"/>
              </w:rPr>
              <w:t>第二</w:t>
            </w:r>
          </w:p>
          <w:p>
            <w:pPr>
              <w:jc w:val="center"/>
              <w:rPr>
                <w:rFonts w:ascii="宋体"/>
                <w:color w:val="auto"/>
                <w:szCs w:val="21"/>
              </w:rPr>
            </w:pPr>
            <w:r>
              <w:rPr>
                <w:rFonts w:hint="eastAsia" w:ascii="宋体" w:hAnsi="宋体"/>
                <w:color w:val="auto"/>
                <w:szCs w:val="21"/>
              </w:rPr>
              <w:t>学年</w:t>
            </w:r>
          </w:p>
        </w:tc>
        <w:tc>
          <w:tcPr>
            <w:tcW w:w="544" w:type="dxa"/>
            <w:vMerge w:val="restart"/>
            <w:vAlign w:val="center"/>
          </w:tcPr>
          <w:p>
            <w:pPr>
              <w:jc w:val="center"/>
              <w:rPr>
                <w:rFonts w:ascii="宋体"/>
                <w:color w:val="auto"/>
                <w:szCs w:val="21"/>
              </w:rPr>
            </w:pPr>
            <w:r>
              <w:rPr>
                <w:rFonts w:hint="eastAsia" w:ascii="宋体" w:hAnsi="宋体"/>
                <w:color w:val="auto"/>
                <w:szCs w:val="21"/>
              </w:rPr>
              <w:t>第二</w:t>
            </w:r>
          </w:p>
          <w:p>
            <w:pPr>
              <w:jc w:val="center"/>
              <w:rPr>
                <w:rFonts w:ascii="宋体"/>
                <w:color w:val="auto"/>
                <w:szCs w:val="21"/>
              </w:rPr>
            </w:pPr>
            <w:r>
              <w:rPr>
                <w:rFonts w:ascii="宋体"/>
                <w:color w:val="auto"/>
                <w:szCs w:val="21"/>
              </w:rPr>
              <w:t>.</w:t>
            </w:r>
          </w:p>
          <w:p>
            <w:pPr>
              <w:jc w:val="center"/>
              <w:rPr>
                <w:rFonts w:ascii="宋体"/>
                <w:color w:val="auto"/>
                <w:szCs w:val="21"/>
              </w:rPr>
            </w:pPr>
            <w:r>
              <w:rPr>
                <w:rFonts w:hint="eastAsia" w:ascii="宋体" w:hAnsi="宋体"/>
                <w:color w:val="auto"/>
                <w:szCs w:val="21"/>
              </w:rPr>
              <w:t>五学</w:t>
            </w:r>
          </w:p>
          <w:p>
            <w:pPr>
              <w:jc w:val="center"/>
              <w:rPr>
                <w:rFonts w:ascii="宋体"/>
                <w:color w:val="auto"/>
                <w:szCs w:val="21"/>
              </w:rPr>
            </w:pPr>
            <w:r>
              <w:rPr>
                <w:rFonts w:hint="eastAsia" w:ascii="宋体" w:hAnsi="宋体"/>
                <w:color w:val="auto"/>
                <w:szCs w:val="21"/>
              </w:rPr>
              <w:t>年</w:t>
            </w:r>
          </w:p>
        </w:tc>
        <w:tc>
          <w:tcPr>
            <w:tcW w:w="1403" w:type="dxa"/>
            <w:gridSpan w:val="3"/>
            <w:vMerge w:val="continue"/>
            <w:vAlign w:val="center"/>
          </w:tcPr>
          <w:p>
            <w:pPr>
              <w:jc w:val="center"/>
              <w:rPr>
                <w:rFonts w:ascii="宋体"/>
                <w:color w:val="auto"/>
                <w:szCs w:val="21"/>
              </w:rPr>
            </w:pPr>
          </w:p>
        </w:tc>
        <w:tc>
          <w:tcPr>
            <w:tcW w:w="464"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1104" w:type="dxa"/>
            <w:vMerge w:val="continue"/>
            <w:vAlign w:val="center"/>
          </w:tcPr>
          <w:p>
            <w:pPr>
              <w:jc w:val="center"/>
              <w:rPr>
                <w:color w:val="auto"/>
                <w:szCs w:val="21"/>
              </w:rPr>
            </w:pPr>
          </w:p>
        </w:tc>
        <w:tc>
          <w:tcPr>
            <w:tcW w:w="550" w:type="dxa"/>
            <w:gridSpan w:val="2"/>
            <w:vMerge w:val="continue"/>
            <w:vAlign w:val="center"/>
          </w:tcPr>
          <w:p>
            <w:pPr>
              <w:jc w:val="center"/>
              <w:rPr>
                <w:color w:val="auto"/>
                <w:szCs w:val="21"/>
              </w:rPr>
            </w:pPr>
          </w:p>
        </w:tc>
        <w:tc>
          <w:tcPr>
            <w:tcW w:w="2061" w:type="dxa"/>
            <w:vMerge w:val="continue"/>
            <w:vAlign w:val="center"/>
          </w:tcPr>
          <w:p>
            <w:pPr>
              <w:jc w:val="center"/>
              <w:rPr>
                <w:color w:val="auto"/>
                <w:szCs w:val="21"/>
              </w:rPr>
            </w:pPr>
          </w:p>
        </w:tc>
        <w:tc>
          <w:tcPr>
            <w:tcW w:w="681" w:type="dxa"/>
            <w:vMerge w:val="continue"/>
            <w:vAlign w:val="center"/>
          </w:tcPr>
          <w:p>
            <w:pPr>
              <w:jc w:val="center"/>
              <w:rPr>
                <w:color w:val="auto"/>
                <w:szCs w:val="21"/>
              </w:rPr>
            </w:pPr>
          </w:p>
        </w:tc>
        <w:tc>
          <w:tcPr>
            <w:tcW w:w="1567" w:type="dxa"/>
            <w:gridSpan w:val="3"/>
            <w:vMerge w:val="continue"/>
            <w:vAlign w:val="center"/>
          </w:tcPr>
          <w:p>
            <w:pPr>
              <w:jc w:val="center"/>
              <w:rPr>
                <w:color w:val="auto"/>
                <w:szCs w:val="21"/>
              </w:rPr>
            </w:pPr>
          </w:p>
        </w:tc>
        <w:tc>
          <w:tcPr>
            <w:tcW w:w="565" w:type="dxa"/>
            <w:vMerge w:val="continue"/>
            <w:vAlign w:val="center"/>
          </w:tcPr>
          <w:p>
            <w:pPr>
              <w:jc w:val="center"/>
              <w:rPr>
                <w:color w:val="auto"/>
                <w:szCs w:val="21"/>
              </w:rPr>
            </w:pPr>
          </w:p>
        </w:tc>
        <w:tc>
          <w:tcPr>
            <w:tcW w:w="577" w:type="dxa"/>
            <w:vMerge w:val="continue"/>
            <w:vAlign w:val="center"/>
          </w:tcPr>
          <w:p>
            <w:pPr>
              <w:jc w:val="center"/>
              <w:rPr>
                <w:color w:val="auto"/>
                <w:szCs w:val="21"/>
              </w:rPr>
            </w:pPr>
          </w:p>
        </w:tc>
        <w:tc>
          <w:tcPr>
            <w:tcW w:w="544" w:type="dxa"/>
            <w:vMerge w:val="continue"/>
            <w:vAlign w:val="center"/>
          </w:tcPr>
          <w:p>
            <w:pPr>
              <w:jc w:val="center"/>
              <w:rPr>
                <w:color w:val="auto"/>
                <w:szCs w:val="21"/>
              </w:rPr>
            </w:pPr>
          </w:p>
        </w:tc>
        <w:tc>
          <w:tcPr>
            <w:tcW w:w="485" w:type="dxa"/>
            <w:vMerge w:val="restart"/>
            <w:vAlign w:val="center"/>
          </w:tcPr>
          <w:p>
            <w:pPr>
              <w:jc w:val="center"/>
              <w:rPr>
                <w:color w:val="auto"/>
                <w:szCs w:val="21"/>
              </w:rPr>
            </w:pPr>
            <w:r>
              <w:rPr>
                <w:rFonts w:hint="eastAsia"/>
                <w:color w:val="auto"/>
                <w:szCs w:val="21"/>
              </w:rPr>
              <w:t>过程性考核</w:t>
            </w:r>
          </w:p>
        </w:tc>
        <w:tc>
          <w:tcPr>
            <w:tcW w:w="918" w:type="dxa"/>
            <w:gridSpan w:val="2"/>
            <w:vAlign w:val="center"/>
          </w:tcPr>
          <w:p>
            <w:pPr>
              <w:jc w:val="center"/>
              <w:rPr>
                <w:color w:val="auto"/>
                <w:szCs w:val="21"/>
              </w:rPr>
            </w:pPr>
            <w:r>
              <w:rPr>
                <w:rFonts w:hint="eastAsia"/>
                <w:color w:val="auto"/>
                <w:szCs w:val="21"/>
              </w:rPr>
              <w:t>终结性考核</w:t>
            </w:r>
          </w:p>
        </w:tc>
        <w:tc>
          <w:tcPr>
            <w:tcW w:w="464" w:type="dxa"/>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104" w:type="dxa"/>
            <w:vMerge w:val="continue"/>
            <w:vAlign w:val="center"/>
          </w:tcPr>
          <w:p>
            <w:pPr>
              <w:jc w:val="center"/>
              <w:rPr>
                <w:rFonts w:ascii="宋体"/>
                <w:color w:val="auto"/>
                <w:szCs w:val="21"/>
              </w:rPr>
            </w:pPr>
          </w:p>
        </w:tc>
        <w:tc>
          <w:tcPr>
            <w:tcW w:w="550" w:type="dxa"/>
            <w:gridSpan w:val="2"/>
            <w:vMerge w:val="continue"/>
            <w:vAlign w:val="center"/>
          </w:tcPr>
          <w:p>
            <w:pPr>
              <w:jc w:val="center"/>
              <w:rPr>
                <w:rFonts w:ascii="宋体"/>
                <w:color w:val="auto"/>
                <w:szCs w:val="21"/>
              </w:rPr>
            </w:pPr>
          </w:p>
        </w:tc>
        <w:tc>
          <w:tcPr>
            <w:tcW w:w="2061" w:type="dxa"/>
            <w:vMerge w:val="continue"/>
            <w:vAlign w:val="center"/>
          </w:tcPr>
          <w:p>
            <w:pPr>
              <w:jc w:val="center"/>
              <w:rPr>
                <w:rFonts w:ascii="宋体"/>
                <w:color w:val="auto"/>
                <w:szCs w:val="21"/>
              </w:rPr>
            </w:pPr>
          </w:p>
        </w:tc>
        <w:tc>
          <w:tcPr>
            <w:tcW w:w="681" w:type="dxa"/>
            <w:vMerge w:val="continue"/>
            <w:vAlign w:val="center"/>
          </w:tcPr>
          <w:p>
            <w:pPr>
              <w:jc w:val="center"/>
              <w:rPr>
                <w:rFonts w:ascii="宋体"/>
                <w:color w:val="auto"/>
                <w:szCs w:val="21"/>
              </w:rPr>
            </w:pPr>
          </w:p>
        </w:tc>
        <w:tc>
          <w:tcPr>
            <w:tcW w:w="497" w:type="dxa"/>
            <w:vAlign w:val="center"/>
          </w:tcPr>
          <w:p>
            <w:pPr>
              <w:jc w:val="center"/>
              <w:rPr>
                <w:rFonts w:ascii="宋体"/>
                <w:color w:val="auto"/>
                <w:szCs w:val="21"/>
              </w:rPr>
            </w:pPr>
            <w:r>
              <w:rPr>
                <w:rFonts w:hint="eastAsia" w:ascii="宋体" w:hAnsi="宋体"/>
                <w:color w:val="auto"/>
                <w:szCs w:val="21"/>
              </w:rPr>
              <w:t>线下教学</w:t>
            </w:r>
          </w:p>
        </w:tc>
        <w:tc>
          <w:tcPr>
            <w:tcW w:w="501" w:type="dxa"/>
            <w:vAlign w:val="center"/>
          </w:tcPr>
          <w:p>
            <w:pPr>
              <w:jc w:val="center"/>
              <w:rPr>
                <w:rFonts w:ascii="宋体"/>
                <w:color w:val="auto"/>
                <w:szCs w:val="21"/>
              </w:rPr>
            </w:pPr>
            <w:r>
              <w:rPr>
                <w:rFonts w:hint="eastAsia" w:ascii="宋体" w:hAnsi="宋体"/>
                <w:color w:val="auto"/>
                <w:szCs w:val="21"/>
              </w:rPr>
              <w:t>线上教学</w:t>
            </w:r>
          </w:p>
        </w:tc>
        <w:tc>
          <w:tcPr>
            <w:tcW w:w="569" w:type="dxa"/>
            <w:vAlign w:val="center"/>
          </w:tcPr>
          <w:p>
            <w:pPr>
              <w:jc w:val="center"/>
              <w:rPr>
                <w:rFonts w:ascii="宋体" w:hAnsi="宋体"/>
                <w:color w:val="auto"/>
                <w:szCs w:val="21"/>
              </w:rPr>
            </w:pPr>
            <w:r>
              <w:rPr>
                <w:rFonts w:hint="eastAsia" w:ascii="宋体" w:hAnsi="宋体"/>
                <w:color w:val="auto"/>
                <w:szCs w:val="21"/>
              </w:rPr>
              <w:t>实践</w:t>
            </w:r>
          </w:p>
          <w:p>
            <w:pPr>
              <w:jc w:val="center"/>
              <w:rPr>
                <w:rFonts w:ascii="宋体" w:hAnsi="宋体"/>
                <w:color w:val="auto"/>
                <w:szCs w:val="21"/>
              </w:rPr>
            </w:pPr>
            <w:r>
              <w:rPr>
                <w:rFonts w:hint="eastAsia" w:ascii="宋体" w:hAnsi="宋体"/>
                <w:color w:val="auto"/>
                <w:szCs w:val="21"/>
              </w:rPr>
              <w:t>实训</w:t>
            </w:r>
          </w:p>
        </w:tc>
        <w:tc>
          <w:tcPr>
            <w:tcW w:w="565" w:type="dxa"/>
            <w:vMerge w:val="continue"/>
            <w:vAlign w:val="center"/>
          </w:tcPr>
          <w:p>
            <w:pPr>
              <w:jc w:val="center"/>
              <w:rPr>
                <w:rFonts w:ascii="宋体"/>
                <w:color w:val="auto"/>
                <w:szCs w:val="21"/>
              </w:rPr>
            </w:pPr>
          </w:p>
        </w:tc>
        <w:tc>
          <w:tcPr>
            <w:tcW w:w="577" w:type="dxa"/>
            <w:vMerge w:val="continue"/>
            <w:vAlign w:val="center"/>
          </w:tcPr>
          <w:p>
            <w:pPr>
              <w:jc w:val="center"/>
              <w:rPr>
                <w:rFonts w:ascii="宋体"/>
                <w:color w:val="auto"/>
                <w:szCs w:val="21"/>
              </w:rPr>
            </w:pPr>
          </w:p>
        </w:tc>
        <w:tc>
          <w:tcPr>
            <w:tcW w:w="544" w:type="dxa"/>
            <w:vMerge w:val="continue"/>
            <w:vAlign w:val="center"/>
          </w:tcPr>
          <w:p>
            <w:pPr>
              <w:jc w:val="center"/>
              <w:rPr>
                <w:rFonts w:ascii="宋体"/>
                <w:color w:val="auto"/>
                <w:szCs w:val="21"/>
              </w:rPr>
            </w:pPr>
          </w:p>
        </w:tc>
        <w:tc>
          <w:tcPr>
            <w:tcW w:w="485" w:type="dxa"/>
            <w:vMerge w:val="continue"/>
            <w:vAlign w:val="center"/>
          </w:tcPr>
          <w:p>
            <w:pPr>
              <w:jc w:val="center"/>
              <w:rPr>
                <w:rFonts w:ascii="宋体" w:hAnsi="宋体"/>
                <w:color w:val="auto"/>
                <w:szCs w:val="21"/>
              </w:rPr>
            </w:pPr>
          </w:p>
        </w:tc>
        <w:tc>
          <w:tcPr>
            <w:tcW w:w="473" w:type="dxa"/>
            <w:vAlign w:val="center"/>
          </w:tcPr>
          <w:p>
            <w:pPr>
              <w:jc w:val="center"/>
              <w:rPr>
                <w:rFonts w:ascii="宋体"/>
                <w:color w:val="auto"/>
                <w:szCs w:val="21"/>
              </w:rPr>
            </w:pPr>
            <w:r>
              <w:rPr>
                <w:rFonts w:hint="eastAsia" w:ascii="宋体"/>
                <w:color w:val="auto"/>
                <w:szCs w:val="21"/>
              </w:rPr>
              <w:t>闭卷</w:t>
            </w:r>
          </w:p>
        </w:tc>
        <w:tc>
          <w:tcPr>
            <w:tcW w:w="445" w:type="dxa"/>
            <w:vAlign w:val="center"/>
          </w:tcPr>
          <w:p>
            <w:pPr>
              <w:jc w:val="center"/>
              <w:rPr>
                <w:rFonts w:ascii="宋体"/>
                <w:color w:val="auto"/>
                <w:szCs w:val="21"/>
              </w:rPr>
            </w:pPr>
            <w:r>
              <w:rPr>
                <w:rFonts w:hint="eastAsia" w:ascii="宋体"/>
                <w:color w:val="auto"/>
                <w:szCs w:val="21"/>
              </w:rPr>
              <w:t>开卷</w:t>
            </w:r>
          </w:p>
        </w:tc>
        <w:tc>
          <w:tcPr>
            <w:tcW w:w="464" w:type="dxa"/>
            <w:vMerge w:val="continue"/>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1104" w:type="dxa"/>
            <w:vMerge w:val="restart"/>
            <w:vAlign w:val="center"/>
          </w:tcPr>
          <w:p>
            <w:pPr>
              <w:jc w:val="center"/>
              <w:rPr>
                <w:rFonts w:ascii="宋体"/>
                <w:color w:val="auto"/>
                <w:szCs w:val="21"/>
              </w:rPr>
            </w:pPr>
            <w:r>
              <w:rPr>
                <w:rFonts w:hint="eastAsia" w:ascii="宋体" w:hAnsi="宋体"/>
                <w:color w:val="auto"/>
                <w:szCs w:val="21"/>
              </w:rPr>
              <w:t>公</w:t>
            </w:r>
          </w:p>
          <w:p>
            <w:pPr>
              <w:jc w:val="center"/>
              <w:rPr>
                <w:rFonts w:ascii="宋体"/>
                <w:color w:val="auto"/>
                <w:szCs w:val="21"/>
              </w:rPr>
            </w:pPr>
            <w:r>
              <w:rPr>
                <w:rFonts w:hint="eastAsia" w:ascii="宋体" w:hAnsi="宋体"/>
                <w:color w:val="auto"/>
                <w:szCs w:val="21"/>
              </w:rPr>
              <w:t>共</w:t>
            </w:r>
          </w:p>
          <w:p>
            <w:pPr>
              <w:jc w:val="center"/>
              <w:rPr>
                <w:rFonts w:ascii="宋体"/>
                <w:color w:val="auto"/>
                <w:szCs w:val="21"/>
              </w:rPr>
            </w:pPr>
            <w:r>
              <w:rPr>
                <w:rFonts w:hint="eastAsia" w:ascii="宋体" w:hAnsi="宋体"/>
                <w:color w:val="auto"/>
                <w:szCs w:val="21"/>
              </w:rPr>
              <w:t>必</w:t>
            </w:r>
          </w:p>
          <w:p>
            <w:pPr>
              <w:jc w:val="center"/>
              <w:rPr>
                <w:rFonts w:ascii="宋体"/>
                <w:color w:val="auto"/>
                <w:szCs w:val="21"/>
              </w:rPr>
            </w:pPr>
            <w:r>
              <w:rPr>
                <w:rFonts w:hint="eastAsia" w:ascii="宋体" w:hAnsi="宋体"/>
                <w:color w:val="auto"/>
                <w:szCs w:val="21"/>
              </w:rPr>
              <w:t>修</w:t>
            </w:r>
          </w:p>
          <w:p>
            <w:pPr>
              <w:jc w:val="center"/>
              <w:rPr>
                <w:rFonts w:ascii="宋体"/>
                <w:color w:val="auto"/>
                <w:szCs w:val="21"/>
              </w:rPr>
            </w:pPr>
            <w:r>
              <w:rPr>
                <w:rFonts w:hint="eastAsia" w:ascii="宋体" w:hAnsi="宋体"/>
                <w:color w:val="auto"/>
                <w:szCs w:val="21"/>
              </w:rPr>
              <w:t>课</w:t>
            </w:r>
          </w:p>
        </w:tc>
        <w:tc>
          <w:tcPr>
            <w:tcW w:w="550" w:type="dxa"/>
            <w:gridSpan w:val="2"/>
            <w:vAlign w:val="center"/>
          </w:tcPr>
          <w:p>
            <w:pPr>
              <w:jc w:val="center"/>
              <w:rPr>
                <w:rFonts w:ascii="宋体"/>
                <w:color w:val="auto"/>
                <w:szCs w:val="21"/>
              </w:rPr>
            </w:pPr>
            <w:r>
              <w:rPr>
                <w:rFonts w:ascii="宋体" w:hAnsi="宋体"/>
                <w:color w:val="auto"/>
                <w:szCs w:val="21"/>
              </w:rPr>
              <w:t>1</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毛泽东思想和中国特色社会主义理论体系概论</w:t>
            </w:r>
          </w:p>
        </w:tc>
        <w:tc>
          <w:tcPr>
            <w:tcW w:w="681" w:type="dxa"/>
            <w:vAlign w:val="center"/>
          </w:tcPr>
          <w:p>
            <w:pPr>
              <w:jc w:val="center"/>
              <w:rPr>
                <w:rFonts w:hint="default"/>
                <w:color w:val="auto"/>
                <w:spacing w:val="-16"/>
                <w:kern w:val="0"/>
                <w:szCs w:val="21"/>
                <w:lang w:val="en-US" w:eastAsia="zh-CN"/>
              </w:rPr>
            </w:pPr>
            <w:r>
              <w:rPr>
                <w:rFonts w:hint="eastAsia"/>
                <w:color w:val="auto"/>
                <w:spacing w:val="-16"/>
                <w:kern w:val="0"/>
                <w:szCs w:val="21"/>
                <w:lang w:val="en-US" w:eastAsia="zh-CN"/>
              </w:rPr>
              <w:t>36</w:t>
            </w:r>
          </w:p>
        </w:tc>
        <w:tc>
          <w:tcPr>
            <w:tcW w:w="497" w:type="dxa"/>
            <w:vAlign w:val="center"/>
          </w:tcPr>
          <w:p>
            <w:pPr>
              <w:jc w:val="center"/>
              <w:rPr>
                <w:rFonts w:hint="default"/>
                <w:color w:val="auto"/>
                <w:spacing w:val="-16"/>
                <w:kern w:val="0"/>
                <w:szCs w:val="21"/>
                <w:lang w:val="en-US" w:eastAsia="zh-CN"/>
              </w:rPr>
            </w:pPr>
            <w:r>
              <w:rPr>
                <w:rFonts w:hint="eastAsia"/>
                <w:color w:val="auto"/>
                <w:spacing w:val="-16"/>
                <w:kern w:val="0"/>
                <w:szCs w:val="21"/>
                <w:lang w:val="en-US" w:eastAsia="zh-CN"/>
              </w:rPr>
              <w:t>12</w:t>
            </w:r>
          </w:p>
        </w:tc>
        <w:tc>
          <w:tcPr>
            <w:tcW w:w="501" w:type="dxa"/>
            <w:vAlign w:val="center"/>
          </w:tcPr>
          <w:p>
            <w:pPr>
              <w:jc w:val="center"/>
              <w:rPr>
                <w:rFonts w:hint="default"/>
                <w:color w:val="auto"/>
                <w:spacing w:val="-16"/>
                <w:kern w:val="0"/>
                <w:szCs w:val="21"/>
                <w:lang w:val="en-US" w:eastAsia="zh-CN"/>
              </w:rPr>
            </w:pPr>
            <w:r>
              <w:rPr>
                <w:rFonts w:hint="eastAsia"/>
                <w:color w:val="auto"/>
                <w:spacing w:val="-16"/>
                <w:kern w:val="0"/>
                <w:szCs w:val="21"/>
                <w:lang w:val="en-US" w:eastAsia="zh-CN"/>
              </w:rPr>
              <w:t>24</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default"/>
                <w:color w:val="auto"/>
                <w:spacing w:val="-16"/>
                <w:kern w:val="0"/>
                <w:szCs w:val="21"/>
                <w:lang w:val="en-US" w:eastAsia="zh-CN"/>
              </w:rPr>
            </w:pPr>
            <w:r>
              <w:rPr>
                <w:rFonts w:hint="eastAsia"/>
                <w:color w:val="auto"/>
                <w:spacing w:val="-16"/>
                <w:kern w:val="0"/>
                <w:szCs w:val="21"/>
                <w:lang w:val="en-US" w:eastAsia="zh-CN"/>
              </w:rPr>
              <w:t>12</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r>
              <w:rPr>
                <w:rFonts w:hint="eastAsia"/>
                <w:color w:val="auto"/>
                <w:spacing w:val="-16"/>
                <w:kern w:val="0"/>
                <w:szCs w:val="21"/>
              </w:rPr>
              <w:t>　</w:t>
            </w:r>
          </w:p>
        </w:tc>
        <w:tc>
          <w:tcPr>
            <w:tcW w:w="464" w:type="dxa"/>
            <w:vAlign w:val="center"/>
          </w:tcPr>
          <w:p>
            <w:pPr>
              <w:jc w:val="center"/>
              <w:rPr>
                <w:rFonts w:hint="eastAsia"/>
                <w:color w:val="auto"/>
                <w:spacing w:val="-16"/>
                <w:kern w:val="0"/>
                <w:szCs w:val="21"/>
                <w:lang w:eastAsia="zh-CN"/>
              </w:rPr>
            </w:pPr>
            <w:r>
              <w:rPr>
                <w:rFonts w:hint="eastAsia"/>
                <w:color w:val="auto"/>
                <w:spacing w:val="-16"/>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color w:val="auto"/>
                <w:szCs w:val="21"/>
              </w:rPr>
            </w:pPr>
            <w:r>
              <w:rPr>
                <w:rFonts w:ascii="宋体" w:hAnsi="宋体"/>
                <w:color w:val="auto"/>
                <w:szCs w:val="21"/>
              </w:rPr>
              <w:t>2</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思想道德与法治</w:t>
            </w:r>
          </w:p>
        </w:tc>
        <w:tc>
          <w:tcPr>
            <w:tcW w:w="681" w:type="dxa"/>
            <w:vAlign w:val="center"/>
          </w:tcPr>
          <w:p>
            <w:pPr>
              <w:jc w:val="center"/>
              <w:rPr>
                <w:rFonts w:hint="eastAsia"/>
                <w:color w:val="auto"/>
                <w:spacing w:val="-16"/>
                <w:kern w:val="0"/>
                <w:szCs w:val="21"/>
              </w:rPr>
            </w:pPr>
            <w:r>
              <w:rPr>
                <w:rFonts w:hint="eastAsia"/>
                <w:color w:val="auto"/>
                <w:spacing w:val="-16"/>
                <w:kern w:val="0"/>
                <w:szCs w:val="21"/>
              </w:rPr>
              <w:t>54</w:t>
            </w:r>
          </w:p>
        </w:tc>
        <w:tc>
          <w:tcPr>
            <w:tcW w:w="497" w:type="dxa"/>
            <w:vAlign w:val="center"/>
          </w:tcPr>
          <w:p>
            <w:pPr>
              <w:jc w:val="center"/>
              <w:rPr>
                <w:rFonts w:hint="eastAsia"/>
                <w:color w:val="auto"/>
                <w:spacing w:val="-16"/>
                <w:kern w:val="0"/>
                <w:szCs w:val="21"/>
              </w:rPr>
            </w:pPr>
            <w:r>
              <w:rPr>
                <w:rFonts w:hint="eastAsia"/>
                <w:color w:val="auto"/>
                <w:spacing w:val="-16"/>
                <w:kern w:val="0"/>
                <w:szCs w:val="21"/>
              </w:rPr>
              <w:t>18</w:t>
            </w:r>
          </w:p>
        </w:tc>
        <w:tc>
          <w:tcPr>
            <w:tcW w:w="501" w:type="dxa"/>
            <w:vAlign w:val="center"/>
          </w:tcPr>
          <w:p>
            <w:pPr>
              <w:jc w:val="center"/>
              <w:rPr>
                <w:rFonts w:hint="eastAsia"/>
                <w:color w:val="auto"/>
                <w:spacing w:val="-16"/>
                <w:kern w:val="0"/>
                <w:szCs w:val="21"/>
              </w:rPr>
            </w:pPr>
            <w:r>
              <w:rPr>
                <w:rFonts w:hint="eastAsia"/>
                <w:color w:val="auto"/>
                <w:spacing w:val="-16"/>
                <w:kern w:val="0"/>
                <w:szCs w:val="21"/>
              </w:rPr>
              <w:t>36</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18</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r>
              <w:rPr>
                <w:rFonts w:hint="eastAsia"/>
                <w:color w:val="auto"/>
                <w:spacing w:val="-16"/>
                <w:kern w:val="0"/>
                <w:szCs w:val="21"/>
              </w:rPr>
              <w:t>　</w:t>
            </w:r>
          </w:p>
        </w:tc>
        <w:tc>
          <w:tcPr>
            <w:tcW w:w="464" w:type="dxa"/>
            <w:vAlign w:val="center"/>
          </w:tcPr>
          <w:p>
            <w:pPr>
              <w:jc w:val="center"/>
              <w:rPr>
                <w:rFonts w:hint="eastAsia"/>
                <w:color w:val="auto"/>
                <w:spacing w:val="-16"/>
                <w:kern w:val="0"/>
                <w:szCs w:val="21"/>
              </w:rPr>
            </w:pPr>
            <w:r>
              <w:rPr>
                <w:rFonts w:hint="eastAsia"/>
                <w:color w:val="auto"/>
                <w:spacing w:val="-16"/>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color w:val="auto"/>
                <w:szCs w:val="21"/>
              </w:rPr>
            </w:pPr>
            <w:r>
              <w:rPr>
                <w:rFonts w:ascii="宋体" w:hAnsi="宋体"/>
                <w:color w:val="auto"/>
                <w:szCs w:val="21"/>
              </w:rPr>
              <w:t>3</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形势与政策</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12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6</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r>
              <w:rPr>
                <w:rFonts w:hint="eastAsia"/>
                <w:color w:val="auto"/>
                <w:spacing w:val="-16"/>
                <w:kern w:val="0"/>
                <w:szCs w:val="21"/>
              </w:rPr>
              <w:t>　</w:t>
            </w:r>
          </w:p>
        </w:tc>
        <w:tc>
          <w:tcPr>
            <w:tcW w:w="464" w:type="dxa"/>
            <w:vAlign w:val="center"/>
          </w:tcPr>
          <w:p>
            <w:pPr>
              <w:jc w:val="center"/>
              <w:rPr>
                <w:rFonts w:hint="eastAsia"/>
                <w:color w:val="auto"/>
                <w:spacing w:val="-16"/>
                <w:kern w:val="0"/>
                <w:szCs w:val="21"/>
              </w:rPr>
            </w:pPr>
            <w:r>
              <w:rPr>
                <w:rFonts w:hint="eastAsia"/>
                <w:color w:val="auto"/>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4</w:t>
            </w:r>
          </w:p>
        </w:tc>
        <w:tc>
          <w:tcPr>
            <w:tcW w:w="2061" w:type="dxa"/>
            <w:vAlign w:val="center"/>
          </w:tcPr>
          <w:p>
            <w:pPr>
              <w:jc w:val="center"/>
              <w:rPr>
                <w:rFonts w:hint="eastAsia" w:ascii="Times New Roman" w:hAnsi="Times New Roman" w:eastAsia="宋体" w:cs="Times New Roman"/>
                <w:b w:val="0"/>
                <w:bCs w:val="0"/>
                <w:color w:val="auto"/>
                <w:kern w:val="0"/>
                <w:sz w:val="24"/>
                <w:szCs w:val="21"/>
                <w:lang w:val="en-US" w:eastAsia="zh-CN" w:bidi="ar-SA"/>
              </w:rPr>
            </w:pPr>
            <w:r>
              <w:rPr>
                <w:rFonts w:hint="eastAsia"/>
                <w:color w:val="auto"/>
                <w:spacing w:val="-16"/>
                <w:kern w:val="0"/>
                <w:szCs w:val="21"/>
              </w:rPr>
              <w:t>习近平新时代中国特色社会主义思想概论</w:t>
            </w:r>
          </w:p>
        </w:tc>
        <w:tc>
          <w:tcPr>
            <w:tcW w:w="681" w:type="dxa"/>
            <w:vAlign w:val="center"/>
          </w:tcPr>
          <w:p>
            <w:pPr>
              <w:jc w:val="center"/>
              <w:rPr>
                <w:rFonts w:hint="eastAsia"/>
                <w:color w:val="auto"/>
                <w:spacing w:val="-16"/>
                <w:kern w:val="0"/>
                <w:szCs w:val="21"/>
                <w:lang w:val="en-US" w:eastAsia="zh-CN"/>
              </w:rPr>
            </w:pPr>
            <w:r>
              <w:rPr>
                <w:rFonts w:hint="eastAsia"/>
                <w:color w:val="auto"/>
                <w:spacing w:val="-16"/>
                <w:kern w:val="0"/>
                <w:szCs w:val="21"/>
              </w:rPr>
              <w:t>54</w:t>
            </w:r>
          </w:p>
        </w:tc>
        <w:tc>
          <w:tcPr>
            <w:tcW w:w="497" w:type="dxa"/>
            <w:vAlign w:val="center"/>
          </w:tcPr>
          <w:p>
            <w:pPr>
              <w:jc w:val="center"/>
              <w:rPr>
                <w:rFonts w:hint="eastAsia"/>
                <w:color w:val="auto"/>
                <w:spacing w:val="-16"/>
                <w:kern w:val="0"/>
                <w:szCs w:val="21"/>
                <w:lang w:val="en-US" w:eastAsia="zh-CN"/>
              </w:rPr>
            </w:pPr>
            <w:r>
              <w:rPr>
                <w:rFonts w:hint="eastAsia"/>
                <w:color w:val="auto"/>
                <w:spacing w:val="-16"/>
                <w:kern w:val="0"/>
                <w:szCs w:val="21"/>
              </w:rPr>
              <w:t>18</w:t>
            </w:r>
          </w:p>
        </w:tc>
        <w:tc>
          <w:tcPr>
            <w:tcW w:w="501" w:type="dxa"/>
            <w:vAlign w:val="center"/>
          </w:tcPr>
          <w:p>
            <w:pPr>
              <w:jc w:val="center"/>
              <w:rPr>
                <w:rFonts w:hint="eastAsia"/>
                <w:color w:val="auto"/>
                <w:spacing w:val="-16"/>
                <w:kern w:val="0"/>
                <w:szCs w:val="21"/>
                <w:lang w:val="en-US" w:eastAsia="zh-CN"/>
              </w:rPr>
            </w:pPr>
            <w:r>
              <w:rPr>
                <w:rFonts w:hint="eastAsia"/>
                <w:color w:val="auto"/>
                <w:spacing w:val="-16"/>
                <w:kern w:val="0"/>
                <w:szCs w:val="21"/>
              </w:rPr>
              <w:t>36</w:t>
            </w:r>
          </w:p>
        </w:tc>
        <w:tc>
          <w:tcPr>
            <w:tcW w:w="569" w:type="dxa"/>
            <w:vAlign w:val="center"/>
          </w:tcPr>
          <w:p>
            <w:pPr>
              <w:jc w:val="center"/>
              <w:rPr>
                <w:rFonts w:hint="eastAsia"/>
                <w:color w:val="auto"/>
                <w:spacing w:val="-16"/>
                <w:kern w:val="0"/>
                <w:szCs w:val="21"/>
                <w:lang w:val="en-US" w:eastAsia="zh-CN"/>
              </w:rPr>
            </w:pPr>
          </w:p>
        </w:tc>
        <w:tc>
          <w:tcPr>
            <w:tcW w:w="565" w:type="dxa"/>
            <w:vAlign w:val="center"/>
          </w:tcPr>
          <w:p>
            <w:pPr>
              <w:jc w:val="center"/>
              <w:rPr>
                <w:rFonts w:hint="eastAsia"/>
                <w:color w:val="auto"/>
                <w:spacing w:val="-16"/>
                <w:kern w:val="0"/>
                <w:szCs w:val="21"/>
                <w:lang w:val="en-US" w:eastAsia="zh-CN"/>
              </w:rPr>
            </w:pPr>
          </w:p>
        </w:tc>
        <w:tc>
          <w:tcPr>
            <w:tcW w:w="577" w:type="dxa"/>
            <w:vAlign w:val="center"/>
          </w:tcPr>
          <w:p>
            <w:pPr>
              <w:jc w:val="center"/>
              <w:rPr>
                <w:rFonts w:hint="eastAsia"/>
                <w:color w:val="auto"/>
                <w:spacing w:val="-16"/>
                <w:kern w:val="0"/>
                <w:szCs w:val="21"/>
                <w:lang w:val="en-US" w:eastAsia="zh-CN"/>
              </w:rPr>
            </w:pPr>
            <w:r>
              <w:rPr>
                <w:rFonts w:hint="eastAsia"/>
                <w:color w:val="auto"/>
                <w:spacing w:val="-16"/>
                <w:kern w:val="0"/>
                <w:szCs w:val="21"/>
              </w:rPr>
              <w:t>18</w:t>
            </w:r>
          </w:p>
        </w:tc>
        <w:tc>
          <w:tcPr>
            <w:tcW w:w="544" w:type="dxa"/>
            <w:vAlign w:val="center"/>
          </w:tcPr>
          <w:p>
            <w:pPr>
              <w:jc w:val="center"/>
              <w:rPr>
                <w:rFonts w:hint="eastAsia"/>
                <w:color w:val="auto"/>
                <w:spacing w:val="-16"/>
                <w:kern w:val="0"/>
                <w:szCs w:val="21"/>
                <w:lang w:val="en-US" w:eastAsia="zh-CN"/>
              </w:rPr>
            </w:pPr>
          </w:p>
        </w:tc>
        <w:tc>
          <w:tcPr>
            <w:tcW w:w="485" w:type="dxa"/>
            <w:vAlign w:val="center"/>
          </w:tcPr>
          <w:p>
            <w:pPr>
              <w:jc w:val="center"/>
              <w:rPr>
                <w:rFonts w:hint="eastAsia"/>
                <w:color w:val="auto"/>
                <w:spacing w:val="-16"/>
                <w:kern w:val="0"/>
                <w:szCs w:val="21"/>
                <w:lang w:val="en-US" w:eastAsia="zh-CN"/>
              </w:rPr>
            </w:pPr>
          </w:p>
        </w:tc>
        <w:tc>
          <w:tcPr>
            <w:tcW w:w="473" w:type="dxa"/>
            <w:vAlign w:val="center"/>
          </w:tcPr>
          <w:p>
            <w:pPr>
              <w:jc w:val="center"/>
              <w:rPr>
                <w:rFonts w:hint="eastAsia"/>
                <w:color w:val="auto"/>
                <w:spacing w:val="-16"/>
                <w:kern w:val="0"/>
                <w:szCs w:val="21"/>
                <w:lang w:val="en-US" w:eastAsia="zh-CN"/>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lang w:val="en-US" w:eastAsia="zh-CN"/>
              </w:rPr>
            </w:pPr>
          </w:p>
        </w:tc>
        <w:tc>
          <w:tcPr>
            <w:tcW w:w="464" w:type="dxa"/>
            <w:vAlign w:val="center"/>
          </w:tcPr>
          <w:p>
            <w:pPr>
              <w:jc w:val="center"/>
              <w:rPr>
                <w:rFonts w:hint="eastAsia"/>
                <w:color w:val="auto"/>
                <w:spacing w:val="-16"/>
                <w:kern w:val="0"/>
                <w:szCs w:val="21"/>
                <w:lang w:val="en-US" w:eastAsia="zh-CN"/>
              </w:rPr>
            </w:pPr>
            <w:r>
              <w:rPr>
                <w:rFonts w:hint="eastAsia"/>
                <w:color w:val="auto"/>
                <w:spacing w:val="-16"/>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5</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大学英语Ⅰ</w:t>
            </w:r>
          </w:p>
        </w:tc>
        <w:tc>
          <w:tcPr>
            <w:tcW w:w="681" w:type="dxa"/>
            <w:vAlign w:val="center"/>
          </w:tcPr>
          <w:p>
            <w:pPr>
              <w:jc w:val="center"/>
              <w:rPr>
                <w:rFonts w:hint="eastAsia"/>
                <w:color w:val="auto"/>
                <w:spacing w:val="-16"/>
                <w:kern w:val="0"/>
                <w:szCs w:val="21"/>
              </w:rPr>
            </w:pPr>
            <w:r>
              <w:rPr>
                <w:rFonts w:hint="eastAsia"/>
                <w:color w:val="auto"/>
                <w:spacing w:val="-16"/>
                <w:kern w:val="0"/>
                <w:szCs w:val="21"/>
              </w:rPr>
              <w:t>90</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30</w:t>
            </w:r>
          </w:p>
        </w:tc>
        <w:tc>
          <w:tcPr>
            <w:tcW w:w="501" w:type="dxa"/>
            <w:vAlign w:val="center"/>
          </w:tcPr>
          <w:p>
            <w:pPr>
              <w:jc w:val="center"/>
              <w:rPr>
                <w:rFonts w:hint="eastAsia"/>
                <w:color w:val="auto"/>
                <w:spacing w:val="-16"/>
                <w:kern w:val="0"/>
                <w:szCs w:val="21"/>
              </w:rPr>
            </w:pPr>
            <w:r>
              <w:rPr>
                <w:rFonts w:hint="eastAsia"/>
                <w:color w:val="auto"/>
                <w:spacing w:val="-16"/>
                <w:kern w:val="0"/>
                <w:szCs w:val="21"/>
              </w:rPr>
              <w:t>60</w:t>
            </w:r>
          </w:p>
        </w:tc>
        <w:tc>
          <w:tcPr>
            <w:tcW w:w="569" w:type="dxa"/>
            <w:vAlign w:val="center"/>
          </w:tcPr>
          <w:p>
            <w:pPr>
              <w:jc w:val="center"/>
              <w:rPr>
                <w:rFonts w:hint="eastAsia"/>
                <w:color w:val="auto"/>
                <w:spacing w:val="-16"/>
                <w:kern w:val="0"/>
                <w:szCs w:val="21"/>
              </w:rPr>
            </w:pPr>
          </w:p>
        </w:tc>
        <w:tc>
          <w:tcPr>
            <w:tcW w:w="565" w:type="dxa"/>
            <w:vAlign w:val="center"/>
          </w:tcPr>
          <w:p>
            <w:pPr>
              <w:jc w:val="center"/>
              <w:rPr>
                <w:rFonts w:hint="eastAsia"/>
                <w:color w:val="auto"/>
                <w:spacing w:val="-16"/>
                <w:kern w:val="0"/>
                <w:szCs w:val="21"/>
              </w:rPr>
            </w:pPr>
            <w:r>
              <w:rPr>
                <w:rFonts w:hint="eastAsia"/>
                <w:color w:val="auto"/>
                <w:spacing w:val="-16"/>
                <w:kern w:val="0"/>
                <w:szCs w:val="21"/>
              </w:rPr>
              <w:t>30</w:t>
            </w: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6</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计算机应用基础Ⅰ</w:t>
            </w:r>
          </w:p>
        </w:tc>
        <w:tc>
          <w:tcPr>
            <w:tcW w:w="681" w:type="dxa"/>
            <w:vAlign w:val="center"/>
          </w:tcPr>
          <w:p>
            <w:pPr>
              <w:jc w:val="center"/>
              <w:rPr>
                <w:rFonts w:hint="eastAsia"/>
                <w:color w:val="auto"/>
                <w:spacing w:val="-16"/>
                <w:kern w:val="0"/>
                <w:szCs w:val="21"/>
              </w:rPr>
            </w:pPr>
            <w:r>
              <w:rPr>
                <w:rFonts w:hint="eastAsia"/>
                <w:color w:val="auto"/>
                <w:spacing w:val="-16"/>
                <w:kern w:val="0"/>
                <w:szCs w:val="21"/>
              </w:rPr>
              <w:t>90</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30</w:t>
            </w:r>
          </w:p>
        </w:tc>
        <w:tc>
          <w:tcPr>
            <w:tcW w:w="501" w:type="dxa"/>
            <w:vAlign w:val="center"/>
          </w:tcPr>
          <w:p>
            <w:pPr>
              <w:jc w:val="center"/>
              <w:rPr>
                <w:rFonts w:hint="eastAsia"/>
                <w:color w:val="auto"/>
                <w:spacing w:val="-16"/>
                <w:kern w:val="0"/>
                <w:szCs w:val="21"/>
              </w:rPr>
            </w:pPr>
            <w:r>
              <w:rPr>
                <w:rFonts w:hint="eastAsia"/>
                <w:color w:val="auto"/>
                <w:spacing w:val="-16"/>
                <w:kern w:val="0"/>
                <w:szCs w:val="21"/>
              </w:rPr>
              <w:t>60</w:t>
            </w:r>
          </w:p>
        </w:tc>
        <w:tc>
          <w:tcPr>
            <w:tcW w:w="569" w:type="dxa"/>
            <w:vAlign w:val="center"/>
          </w:tcPr>
          <w:p>
            <w:pPr>
              <w:jc w:val="center"/>
              <w:rPr>
                <w:rFonts w:hint="eastAsia"/>
                <w:color w:val="auto"/>
                <w:spacing w:val="-16"/>
                <w:kern w:val="0"/>
                <w:szCs w:val="21"/>
              </w:rPr>
            </w:pPr>
          </w:p>
        </w:tc>
        <w:tc>
          <w:tcPr>
            <w:tcW w:w="565" w:type="dxa"/>
            <w:vAlign w:val="center"/>
          </w:tcPr>
          <w:p>
            <w:pPr>
              <w:jc w:val="center"/>
              <w:rPr>
                <w:rFonts w:hint="eastAsia"/>
                <w:color w:val="auto"/>
                <w:spacing w:val="-16"/>
                <w:kern w:val="0"/>
                <w:szCs w:val="21"/>
              </w:rPr>
            </w:pPr>
            <w:r>
              <w:rPr>
                <w:rFonts w:hint="eastAsia"/>
                <w:color w:val="auto"/>
                <w:spacing w:val="-16"/>
                <w:kern w:val="0"/>
                <w:szCs w:val="21"/>
              </w:rPr>
              <w:t>30</w:t>
            </w: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restart"/>
            <w:vAlign w:val="center"/>
          </w:tcPr>
          <w:p>
            <w:pPr>
              <w:jc w:val="center"/>
              <w:rPr>
                <w:rFonts w:ascii="宋体"/>
                <w:color w:val="auto"/>
                <w:szCs w:val="21"/>
              </w:rPr>
            </w:pPr>
            <w:r>
              <w:rPr>
                <w:rFonts w:hint="eastAsia" w:ascii="宋体" w:hAnsi="宋体"/>
                <w:color w:val="auto"/>
                <w:szCs w:val="21"/>
              </w:rPr>
              <w:t>专</w:t>
            </w:r>
          </w:p>
          <w:p>
            <w:pPr>
              <w:jc w:val="center"/>
              <w:rPr>
                <w:rFonts w:ascii="宋体"/>
                <w:color w:val="auto"/>
                <w:szCs w:val="21"/>
              </w:rPr>
            </w:pPr>
            <w:r>
              <w:rPr>
                <w:rFonts w:hint="eastAsia" w:ascii="宋体" w:hAnsi="宋体"/>
                <w:color w:val="auto"/>
                <w:szCs w:val="21"/>
              </w:rPr>
              <w:t>业</w:t>
            </w:r>
          </w:p>
          <w:p>
            <w:pPr>
              <w:jc w:val="center"/>
              <w:rPr>
                <w:rFonts w:ascii="宋体"/>
                <w:color w:val="auto"/>
                <w:szCs w:val="21"/>
              </w:rPr>
            </w:pPr>
            <w:r>
              <w:rPr>
                <w:rFonts w:hint="eastAsia" w:ascii="宋体" w:hAnsi="宋体"/>
                <w:color w:val="auto"/>
                <w:szCs w:val="21"/>
              </w:rPr>
              <w:t>课</w:t>
            </w: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7</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行政管理学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36</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8</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公共关系学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90</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30</w:t>
            </w:r>
          </w:p>
        </w:tc>
        <w:tc>
          <w:tcPr>
            <w:tcW w:w="501" w:type="dxa"/>
            <w:vAlign w:val="center"/>
          </w:tcPr>
          <w:p>
            <w:pPr>
              <w:jc w:val="center"/>
              <w:rPr>
                <w:rFonts w:hint="eastAsia"/>
                <w:color w:val="auto"/>
                <w:spacing w:val="-16"/>
                <w:kern w:val="0"/>
                <w:szCs w:val="21"/>
              </w:rPr>
            </w:pPr>
            <w:r>
              <w:rPr>
                <w:rFonts w:hint="eastAsia"/>
                <w:color w:val="auto"/>
                <w:spacing w:val="-16"/>
                <w:kern w:val="0"/>
                <w:szCs w:val="21"/>
              </w:rPr>
              <w:t>60</w:t>
            </w:r>
          </w:p>
        </w:tc>
        <w:tc>
          <w:tcPr>
            <w:tcW w:w="569" w:type="dxa"/>
            <w:vAlign w:val="center"/>
          </w:tcPr>
          <w:p>
            <w:pPr>
              <w:jc w:val="center"/>
              <w:rPr>
                <w:rFonts w:hint="eastAsia"/>
                <w:color w:val="auto"/>
                <w:spacing w:val="-16"/>
                <w:kern w:val="0"/>
                <w:szCs w:val="21"/>
              </w:rPr>
            </w:pPr>
          </w:p>
        </w:tc>
        <w:tc>
          <w:tcPr>
            <w:tcW w:w="565" w:type="dxa"/>
            <w:vAlign w:val="center"/>
          </w:tcPr>
          <w:p>
            <w:pPr>
              <w:jc w:val="center"/>
              <w:rPr>
                <w:rFonts w:hint="eastAsia"/>
                <w:color w:val="auto"/>
                <w:spacing w:val="-16"/>
                <w:kern w:val="0"/>
                <w:szCs w:val="21"/>
              </w:rPr>
            </w:pPr>
            <w:r>
              <w:rPr>
                <w:rFonts w:hint="eastAsia"/>
                <w:color w:val="auto"/>
                <w:spacing w:val="-16"/>
                <w:kern w:val="0"/>
                <w:szCs w:val="21"/>
              </w:rPr>
              <w:t>30</w:t>
            </w: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9</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公共行政学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36</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10</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管理学概论</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36</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11</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公共政策概论</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36</w:t>
            </w: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12</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公务员制度概论</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13</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社会学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14</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行政组织学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ascii="宋体" w:hAnsi="宋体"/>
                <w:color w:val="auto"/>
                <w:szCs w:val="21"/>
              </w:rPr>
              <w:t>15</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行政案例分析</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hint="eastAsia" w:ascii="宋体"/>
                <w:color w:val="auto"/>
                <w:szCs w:val="21"/>
              </w:rPr>
              <w:t>16</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城市管理学</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108</w:t>
            </w:r>
          </w:p>
        </w:tc>
        <w:tc>
          <w:tcPr>
            <w:tcW w:w="49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01" w:type="dxa"/>
            <w:vAlign w:val="center"/>
          </w:tcPr>
          <w:p>
            <w:pPr>
              <w:jc w:val="center"/>
              <w:rPr>
                <w:rFonts w:hint="eastAsia"/>
                <w:color w:val="auto"/>
                <w:spacing w:val="-16"/>
                <w:kern w:val="0"/>
                <w:szCs w:val="21"/>
              </w:rPr>
            </w:pPr>
            <w:r>
              <w:rPr>
                <w:rFonts w:hint="eastAsia"/>
                <w:color w:val="auto"/>
                <w:spacing w:val="-16"/>
                <w:kern w:val="0"/>
                <w:szCs w:val="21"/>
              </w:rPr>
              <w:t>72</w:t>
            </w:r>
          </w:p>
        </w:tc>
        <w:tc>
          <w:tcPr>
            <w:tcW w:w="569" w:type="dxa"/>
            <w:vAlign w:val="center"/>
          </w:tcPr>
          <w:p>
            <w:pPr>
              <w:jc w:val="center"/>
              <w:rPr>
                <w:rFonts w:hint="eastAsia"/>
                <w:color w:val="auto"/>
                <w:spacing w:val="-16"/>
                <w:kern w:val="0"/>
                <w:szCs w:val="21"/>
              </w:rPr>
            </w:pPr>
            <w:r>
              <w:rPr>
                <w:rFonts w:hint="eastAsia"/>
                <w:color w:val="auto"/>
                <w:spacing w:val="-16"/>
                <w:kern w:val="0"/>
                <w:szCs w:val="21"/>
              </w:rPr>
              <w:t>　</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36</w:t>
            </w:r>
          </w:p>
        </w:tc>
        <w:tc>
          <w:tcPr>
            <w:tcW w:w="544" w:type="dxa"/>
            <w:vAlign w:val="center"/>
          </w:tcPr>
          <w:p>
            <w:pPr>
              <w:jc w:val="center"/>
              <w:rPr>
                <w:rFonts w:hint="eastAsia"/>
                <w:color w:val="auto"/>
                <w:spacing w:val="-16"/>
                <w:kern w:val="0"/>
                <w:szCs w:val="21"/>
              </w:rPr>
            </w:pPr>
            <w:r>
              <w:rPr>
                <w:rFonts w:hint="eastAsia"/>
                <w:color w:val="auto"/>
                <w:spacing w:val="-16"/>
                <w:kern w:val="0"/>
                <w:szCs w:val="21"/>
              </w:rPr>
              <w:t>　</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r>
              <w:rPr>
                <w:rFonts w:hint="eastAsia"/>
                <w:color w:val="auto"/>
                <w:spacing w:val="-16"/>
                <w:kern w:val="0"/>
                <w:szCs w:val="21"/>
              </w:rPr>
              <w:t>√</w:t>
            </w:r>
          </w:p>
        </w:tc>
        <w:tc>
          <w:tcPr>
            <w:tcW w:w="445" w:type="dxa"/>
            <w:vAlign w:val="center"/>
          </w:tcPr>
          <w:p>
            <w:pPr>
              <w:jc w:val="center"/>
              <w:rPr>
                <w:rFonts w:hint="eastAsia"/>
                <w:color w:val="auto"/>
                <w:spacing w:val="-16"/>
                <w:kern w:val="0"/>
                <w:szCs w:val="21"/>
              </w:rPr>
            </w:pPr>
          </w:p>
        </w:tc>
        <w:tc>
          <w:tcPr>
            <w:tcW w:w="464" w:type="dxa"/>
            <w:vAlign w:val="center"/>
          </w:tcPr>
          <w:p>
            <w:pPr>
              <w:jc w:val="center"/>
              <w:rPr>
                <w:rFonts w:hint="eastAsia"/>
                <w:color w:val="auto"/>
                <w:spacing w:val="-16"/>
                <w:kern w:val="0"/>
                <w:szCs w:val="21"/>
              </w:rPr>
            </w:pPr>
            <w:r>
              <w:rPr>
                <w:rFonts w:hint="eastAsia"/>
                <w:color w:val="auto"/>
                <w:spacing w:val="-16"/>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4" w:type="dxa"/>
            <w:vMerge w:val="restart"/>
            <w:vAlign w:val="center"/>
          </w:tcPr>
          <w:p>
            <w:pPr>
              <w:jc w:val="center"/>
              <w:rPr>
                <w:rFonts w:ascii="宋体"/>
                <w:color w:val="auto"/>
                <w:szCs w:val="21"/>
              </w:rPr>
            </w:pPr>
            <w:r>
              <w:rPr>
                <w:rFonts w:hint="eastAsia" w:ascii="宋体"/>
                <w:color w:val="auto"/>
                <w:szCs w:val="21"/>
              </w:rPr>
              <w:t>职业能力拓展课</w:t>
            </w:r>
          </w:p>
        </w:tc>
        <w:tc>
          <w:tcPr>
            <w:tcW w:w="550" w:type="dxa"/>
            <w:gridSpan w:val="2"/>
            <w:vAlign w:val="center"/>
          </w:tcPr>
          <w:p>
            <w:pPr>
              <w:jc w:val="center"/>
              <w:rPr>
                <w:rFonts w:ascii="宋体" w:hAnsi="Times New Roman" w:eastAsia="宋体" w:cs="Times New Roman"/>
                <w:color w:val="auto"/>
                <w:kern w:val="2"/>
                <w:sz w:val="21"/>
                <w:szCs w:val="21"/>
                <w:lang w:val="en-US" w:eastAsia="zh-CN" w:bidi="ar-SA"/>
              </w:rPr>
            </w:pPr>
            <w:r>
              <w:rPr>
                <w:rFonts w:hint="eastAsia" w:ascii="宋体"/>
                <w:color w:val="auto"/>
                <w:szCs w:val="21"/>
              </w:rPr>
              <w:t>17</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管理学综合实验</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18</w:t>
            </w:r>
          </w:p>
        </w:tc>
        <w:tc>
          <w:tcPr>
            <w:tcW w:w="497" w:type="dxa"/>
            <w:vAlign w:val="center"/>
          </w:tcPr>
          <w:p>
            <w:pPr>
              <w:jc w:val="center"/>
              <w:rPr>
                <w:rFonts w:hint="eastAsia"/>
                <w:color w:val="auto"/>
                <w:spacing w:val="-16"/>
                <w:kern w:val="0"/>
                <w:szCs w:val="21"/>
              </w:rPr>
            </w:pPr>
          </w:p>
        </w:tc>
        <w:tc>
          <w:tcPr>
            <w:tcW w:w="501" w:type="dxa"/>
            <w:vAlign w:val="center"/>
          </w:tcPr>
          <w:p>
            <w:pPr>
              <w:jc w:val="center"/>
              <w:rPr>
                <w:rFonts w:hint="eastAsia"/>
                <w:color w:val="auto"/>
                <w:spacing w:val="-16"/>
                <w:kern w:val="0"/>
                <w:szCs w:val="21"/>
              </w:rPr>
            </w:pPr>
          </w:p>
        </w:tc>
        <w:tc>
          <w:tcPr>
            <w:tcW w:w="569" w:type="dxa"/>
            <w:vAlign w:val="center"/>
          </w:tcPr>
          <w:p>
            <w:pPr>
              <w:jc w:val="center"/>
              <w:rPr>
                <w:rFonts w:hint="eastAsia"/>
                <w:color w:val="auto"/>
                <w:spacing w:val="-16"/>
                <w:kern w:val="0"/>
                <w:szCs w:val="21"/>
              </w:rPr>
            </w:pPr>
            <w:r>
              <w:rPr>
                <w:rFonts w:hint="eastAsia"/>
                <w:color w:val="auto"/>
                <w:spacing w:val="-16"/>
                <w:kern w:val="0"/>
                <w:szCs w:val="21"/>
              </w:rPr>
              <w:t>18</w:t>
            </w:r>
          </w:p>
        </w:tc>
        <w:tc>
          <w:tcPr>
            <w:tcW w:w="565" w:type="dxa"/>
            <w:vAlign w:val="center"/>
          </w:tcPr>
          <w:p>
            <w:pPr>
              <w:jc w:val="center"/>
              <w:rPr>
                <w:rFonts w:hint="eastAsia"/>
                <w:color w:val="auto"/>
                <w:spacing w:val="-16"/>
                <w:kern w:val="0"/>
                <w:szCs w:val="21"/>
              </w:rPr>
            </w:pPr>
          </w:p>
        </w:tc>
        <w:tc>
          <w:tcPr>
            <w:tcW w:w="577" w:type="dxa"/>
            <w:vAlign w:val="center"/>
          </w:tcPr>
          <w:p>
            <w:pPr>
              <w:jc w:val="center"/>
              <w:rPr>
                <w:rFonts w:hint="eastAsia"/>
                <w:color w:val="auto"/>
                <w:spacing w:val="-16"/>
                <w:kern w:val="0"/>
                <w:szCs w:val="21"/>
              </w:rPr>
            </w:pPr>
            <w:r>
              <w:rPr>
                <w:rFonts w:hint="eastAsia"/>
                <w:color w:val="auto"/>
                <w:spacing w:val="-16"/>
                <w:kern w:val="0"/>
                <w:szCs w:val="21"/>
              </w:rPr>
              <w:t>18</w:t>
            </w: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p>
        </w:tc>
        <w:tc>
          <w:tcPr>
            <w:tcW w:w="445" w:type="dxa"/>
            <w:vAlign w:val="center"/>
          </w:tcPr>
          <w:p>
            <w:pPr>
              <w:jc w:val="center"/>
              <w:rPr>
                <w:rFonts w:hint="eastAsia" w:ascii="Times New Roman" w:hAnsi="Times New Roman" w:eastAsia="宋体" w:cs="Times New Roman"/>
                <w:color w:val="auto"/>
                <w:spacing w:val="-16"/>
                <w:kern w:val="0"/>
                <w:sz w:val="21"/>
                <w:szCs w:val="21"/>
                <w:lang w:val="en-US" w:eastAsia="zh-CN" w:bidi="ar-SA"/>
              </w:rPr>
            </w:pPr>
            <w:r>
              <w:rPr>
                <w:rFonts w:hint="eastAsia"/>
                <w:color w:val="auto"/>
                <w:spacing w:val="-16"/>
                <w:kern w:val="0"/>
                <w:szCs w:val="21"/>
              </w:rPr>
              <w:t>√</w:t>
            </w:r>
          </w:p>
        </w:tc>
        <w:tc>
          <w:tcPr>
            <w:tcW w:w="464" w:type="dxa"/>
            <w:vAlign w:val="center"/>
          </w:tcPr>
          <w:p>
            <w:pPr>
              <w:jc w:val="center"/>
              <w:rPr>
                <w:rFonts w:hint="eastAsia"/>
                <w:color w:val="auto"/>
                <w:spacing w:val="-16"/>
                <w:kern w:val="0"/>
                <w:szCs w:val="21"/>
              </w:rPr>
            </w:pPr>
            <w:r>
              <w:rPr>
                <w:rFonts w:hint="eastAsia"/>
                <w:color w:val="auto"/>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4" w:type="dxa"/>
            <w:vMerge w:val="continue"/>
            <w:vAlign w:val="center"/>
          </w:tcPr>
          <w:p>
            <w:pPr>
              <w:jc w:val="center"/>
              <w:rPr>
                <w:rFonts w:ascii="宋体"/>
                <w:color w:val="auto"/>
                <w:szCs w:val="21"/>
              </w:rPr>
            </w:pPr>
          </w:p>
        </w:tc>
        <w:tc>
          <w:tcPr>
            <w:tcW w:w="550" w:type="dxa"/>
            <w:gridSpan w:val="2"/>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18</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社会学调查</w:t>
            </w:r>
          </w:p>
        </w:tc>
        <w:tc>
          <w:tcPr>
            <w:tcW w:w="681" w:type="dxa"/>
            <w:vAlign w:val="center"/>
          </w:tcPr>
          <w:p>
            <w:pPr>
              <w:jc w:val="center"/>
              <w:rPr>
                <w:rFonts w:hint="eastAsia"/>
                <w:color w:val="auto"/>
                <w:spacing w:val="-16"/>
                <w:kern w:val="0"/>
                <w:szCs w:val="21"/>
              </w:rPr>
            </w:pPr>
            <w:r>
              <w:rPr>
                <w:rFonts w:hint="eastAsia"/>
                <w:color w:val="auto"/>
                <w:spacing w:val="-16"/>
                <w:kern w:val="0"/>
                <w:szCs w:val="21"/>
              </w:rPr>
              <w:t>18</w:t>
            </w:r>
          </w:p>
        </w:tc>
        <w:tc>
          <w:tcPr>
            <w:tcW w:w="497" w:type="dxa"/>
            <w:vAlign w:val="center"/>
          </w:tcPr>
          <w:p>
            <w:pPr>
              <w:jc w:val="center"/>
              <w:rPr>
                <w:rFonts w:hint="eastAsia"/>
                <w:color w:val="auto"/>
                <w:spacing w:val="-16"/>
                <w:kern w:val="0"/>
                <w:szCs w:val="21"/>
              </w:rPr>
            </w:pPr>
          </w:p>
        </w:tc>
        <w:tc>
          <w:tcPr>
            <w:tcW w:w="501" w:type="dxa"/>
            <w:vAlign w:val="center"/>
          </w:tcPr>
          <w:p>
            <w:pPr>
              <w:jc w:val="center"/>
              <w:rPr>
                <w:rFonts w:hint="eastAsia"/>
                <w:color w:val="auto"/>
                <w:spacing w:val="-16"/>
                <w:kern w:val="0"/>
                <w:szCs w:val="21"/>
              </w:rPr>
            </w:pPr>
          </w:p>
        </w:tc>
        <w:tc>
          <w:tcPr>
            <w:tcW w:w="569" w:type="dxa"/>
            <w:vAlign w:val="center"/>
          </w:tcPr>
          <w:p>
            <w:pPr>
              <w:jc w:val="center"/>
              <w:rPr>
                <w:rFonts w:hint="eastAsia"/>
                <w:color w:val="auto"/>
                <w:spacing w:val="-16"/>
                <w:kern w:val="0"/>
                <w:szCs w:val="21"/>
              </w:rPr>
            </w:pPr>
            <w:r>
              <w:rPr>
                <w:rFonts w:hint="eastAsia"/>
                <w:color w:val="auto"/>
                <w:spacing w:val="-16"/>
                <w:kern w:val="0"/>
                <w:szCs w:val="21"/>
              </w:rPr>
              <w:t>18</w:t>
            </w:r>
          </w:p>
        </w:tc>
        <w:tc>
          <w:tcPr>
            <w:tcW w:w="565" w:type="dxa"/>
            <w:vAlign w:val="center"/>
          </w:tcPr>
          <w:p>
            <w:pPr>
              <w:jc w:val="center"/>
              <w:rPr>
                <w:rFonts w:hint="eastAsia"/>
                <w:color w:val="auto"/>
                <w:spacing w:val="-16"/>
                <w:kern w:val="0"/>
                <w:szCs w:val="21"/>
              </w:rPr>
            </w:pPr>
          </w:p>
        </w:tc>
        <w:tc>
          <w:tcPr>
            <w:tcW w:w="577" w:type="dxa"/>
            <w:vAlign w:val="center"/>
          </w:tcPr>
          <w:p>
            <w:pPr>
              <w:jc w:val="center"/>
              <w:rPr>
                <w:rFonts w:hint="eastAsia"/>
                <w:color w:val="auto"/>
                <w:spacing w:val="-16"/>
                <w:kern w:val="0"/>
                <w:szCs w:val="21"/>
              </w:rPr>
            </w:pPr>
            <w:r>
              <w:rPr>
                <w:rFonts w:hint="eastAsia"/>
                <w:color w:val="auto"/>
                <w:spacing w:val="-16"/>
                <w:kern w:val="0"/>
                <w:szCs w:val="21"/>
              </w:rPr>
              <w:t>18</w:t>
            </w: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p>
        </w:tc>
        <w:tc>
          <w:tcPr>
            <w:tcW w:w="445" w:type="dxa"/>
            <w:vAlign w:val="center"/>
          </w:tcPr>
          <w:p>
            <w:pPr>
              <w:jc w:val="center"/>
              <w:rPr>
                <w:rFonts w:hint="eastAsia" w:ascii="Times New Roman" w:hAnsi="Times New Roman" w:eastAsia="宋体" w:cs="Times New Roman"/>
                <w:color w:val="auto"/>
                <w:spacing w:val="-16"/>
                <w:kern w:val="0"/>
                <w:sz w:val="21"/>
                <w:szCs w:val="21"/>
                <w:lang w:val="en-US" w:eastAsia="zh-CN" w:bidi="ar-SA"/>
              </w:rPr>
            </w:pPr>
            <w:r>
              <w:rPr>
                <w:rFonts w:hint="eastAsia"/>
                <w:color w:val="auto"/>
                <w:spacing w:val="-16"/>
                <w:kern w:val="0"/>
                <w:szCs w:val="21"/>
              </w:rPr>
              <w:t>√</w:t>
            </w:r>
          </w:p>
        </w:tc>
        <w:tc>
          <w:tcPr>
            <w:tcW w:w="464" w:type="dxa"/>
            <w:vAlign w:val="center"/>
          </w:tcPr>
          <w:p>
            <w:pPr>
              <w:jc w:val="center"/>
              <w:rPr>
                <w:rFonts w:hint="eastAsia"/>
                <w:color w:val="auto"/>
                <w:spacing w:val="-16"/>
                <w:kern w:val="0"/>
                <w:szCs w:val="21"/>
              </w:rPr>
            </w:pPr>
            <w:r>
              <w:rPr>
                <w:rFonts w:hint="eastAsia"/>
                <w:color w:val="auto"/>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1106" w:type="dxa"/>
            <w:gridSpan w:val="2"/>
            <w:vMerge w:val="restart"/>
            <w:vAlign w:val="center"/>
          </w:tcPr>
          <w:p>
            <w:pPr>
              <w:jc w:val="center"/>
              <w:rPr>
                <w:rFonts w:ascii="宋体" w:hAnsi="宋体"/>
                <w:color w:val="auto"/>
                <w:szCs w:val="21"/>
              </w:rPr>
            </w:pPr>
            <w:r>
              <w:rPr>
                <w:rFonts w:hint="eastAsia" w:ascii="宋体" w:hAnsi="宋体"/>
                <w:color w:val="auto"/>
                <w:szCs w:val="21"/>
              </w:rPr>
              <w:t>实践教学环节</w:t>
            </w:r>
          </w:p>
        </w:tc>
        <w:tc>
          <w:tcPr>
            <w:tcW w:w="548" w:type="dxa"/>
            <w:vAlign w:val="center"/>
          </w:tcPr>
          <w:p>
            <w:pPr>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19</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 xml:space="preserve">入学教育  </w:t>
            </w:r>
          </w:p>
        </w:tc>
        <w:tc>
          <w:tcPr>
            <w:tcW w:w="68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18</w:t>
            </w:r>
          </w:p>
        </w:tc>
        <w:tc>
          <w:tcPr>
            <w:tcW w:w="497"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6</w:t>
            </w:r>
          </w:p>
        </w:tc>
        <w:tc>
          <w:tcPr>
            <w:tcW w:w="50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12</w:t>
            </w:r>
          </w:p>
        </w:tc>
        <w:tc>
          <w:tcPr>
            <w:tcW w:w="569" w:type="dxa"/>
            <w:vAlign w:val="center"/>
          </w:tcPr>
          <w:p>
            <w:pPr>
              <w:jc w:val="center"/>
              <w:rPr>
                <w:rFonts w:hint="eastAsia"/>
                <w:color w:val="auto"/>
                <w:spacing w:val="-16"/>
                <w:kern w:val="0"/>
                <w:szCs w:val="21"/>
              </w:rPr>
            </w:pPr>
          </w:p>
        </w:tc>
        <w:tc>
          <w:tcPr>
            <w:tcW w:w="565" w:type="dxa"/>
            <w:vAlign w:val="center"/>
          </w:tcPr>
          <w:p>
            <w:pPr>
              <w:jc w:val="center"/>
              <w:rPr>
                <w:rFonts w:hint="eastAsia"/>
                <w:color w:val="auto"/>
                <w:spacing w:val="-16"/>
                <w:kern w:val="0"/>
                <w:szCs w:val="21"/>
              </w:rPr>
            </w:pPr>
            <w:r>
              <w:rPr>
                <w:rFonts w:hint="eastAsia"/>
                <w:color w:val="auto"/>
                <w:spacing w:val="-16"/>
                <w:kern w:val="0"/>
                <w:szCs w:val="21"/>
              </w:rPr>
              <w:t>6</w:t>
            </w: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p>
        </w:tc>
        <w:tc>
          <w:tcPr>
            <w:tcW w:w="485" w:type="dxa"/>
            <w:vAlign w:val="center"/>
          </w:tcPr>
          <w:p>
            <w:pPr>
              <w:jc w:val="center"/>
              <w:rPr>
                <w:rFonts w:hint="eastAsia"/>
                <w:color w:val="auto"/>
                <w:spacing w:val="-16"/>
                <w:kern w:val="0"/>
                <w:szCs w:val="21"/>
              </w:rPr>
            </w:pPr>
            <w:r>
              <w:rPr>
                <w:rFonts w:hint="eastAsia"/>
                <w:color w:val="auto"/>
                <w:spacing w:val="-16"/>
                <w:kern w:val="0"/>
                <w:szCs w:val="21"/>
              </w:rPr>
              <w:t>√</w:t>
            </w:r>
          </w:p>
        </w:tc>
        <w:tc>
          <w:tcPr>
            <w:tcW w:w="473" w:type="dxa"/>
            <w:vAlign w:val="center"/>
          </w:tcPr>
          <w:p>
            <w:pPr>
              <w:jc w:val="center"/>
              <w:rPr>
                <w:rFonts w:hint="eastAsia"/>
                <w:color w:val="auto"/>
                <w:spacing w:val="-16"/>
                <w:kern w:val="0"/>
                <w:szCs w:val="21"/>
              </w:rPr>
            </w:pPr>
          </w:p>
        </w:tc>
        <w:tc>
          <w:tcPr>
            <w:tcW w:w="445" w:type="dxa"/>
            <w:vAlign w:val="center"/>
          </w:tcPr>
          <w:p>
            <w:pPr>
              <w:jc w:val="center"/>
              <w:rPr>
                <w:rFonts w:hint="eastAsia"/>
                <w:color w:val="auto"/>
                <w:spacing w:val="-16"/>
                <w:kern w:val="0"/>
                <w:szCs w:val="21"/>
              </w:rPr>
            </w:pPr>
          </w:p>
        </w:tc>
        <w:tc>
          <w:tcPr>
            <w:tcW w:w="464"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6" w:type="dxa"/>
            <w:gridSpan w:val="2"/>
            <w:vMerge w:val="continue"/>
            <w:vAlign w:val="center"/>
          </w:tcPr>
          <w:p>
            <w:pPr>
              <w:jc w:val="center"/>
              <w:rPr>
                <w:rFonts w:ascii="宋体" w:hAnsi="宋体"/>
                <w:color w:val="auto"/>
                <w:szCs w:val="21"/>
              </w:rPr>
            </w:pPr>
          </w:p>
        </w:tc>
        <w:tc>
          <w:tcPr>
            <w:tcW w:w="548" w:type="dxa"/>
            <w:vAlign w:val="center"/>
          </w:tcPr>
          <w:p>
            <w:pPr>
              <w:jc w:val="center"/>
              <w:rPr>
                <w:rFonts w:hint="default" w:ascii="宋体" w:hAnsi="Times New Roman" w:eastAsia="宋体" w:cs="Times New Roman"/>
                <w:color w:val="auto"/>
                <w:kern w:val="2"/>
                <w:sz w:val="21"/>
                <w:szCs w:val="21"/>
                <w:lang w:val="en-US" w:eastAsia="zh-CN" w:bidi="ar-SA"/>
              </w:rPr>
            </w:pPr>
            <w:r>
              <w:rPr>
                <w:rFonts w:hint="eastAsia" w:ascii="宋体"/>
                <w:color w:val="auto"/>
                <w:szCs w:val="21"/>
                <w:lang w:val="en-US" w:eastAsia="zh-CN"/>
              </w:rPr>
              <w:t>20</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毕业教育</w:t>
            </w:r>
          </w:p>
        </w:tc>
        <w:tc>
          <w:tcPr>
            <w:tcW w:w="68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18</w:t>
            </w:r>
          </w:p>
        </w:tc>
        <w:tc>
          <w:tcPr>
            <w:tcW w:w="497"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6</w:t>
            </w:r>
          </w:p>
        </w:tc>
        <w:tc>
          <w:tcPr>
            <w:tcW w:w="50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12</w:t>
            </w:r>
          </w:p>
        </w:tc>
        <w:tc>
          <w:tcPr>
            <w:tcW w:w="569" w:type="dxa"/>
            <w:vAlign w:val="center"/>
          </w:tcPr>
          <w:p>
            <w:pPr>
              <w:jc w:val="center"/>
              <w:rPr>
                <w:rFonts w:hint="eastAsia"/>
                <w:color w:val="auto"/>
                <w:spacing w:val="-16"/>
                <w:kern w:val="0"/>
                <w:szCs w:val="21"/>
              </w:rPr>
            </w:pPr>
          </w:p>
        </w:tc>
        <w:tc>
          <w:tcPr>
            <w:tcW w:w="565" w:type="dxa"/>
            <w:vAlign w:val="center"/>
          </w:tcPr>
          <w:p>
            <w:pPr>
              <w:jc w:val="center"/>
              <w:rPr>
                <w:rFonts w:hint="eastAsia"/>
                <w:color w:val="auto"/>
                <w:spacing w:val="-16"/>
                <w:kern w:val="0"/>
                <w:szCs w:val="21"/>
              </w:rPr>
            </w:pPr>
          </w:p>
        </w:tc>
        <w:tc>
          <w:tcPr>
            <w:tcW w:w="577" w:type="dxa"/>
            <w:vAlign w:val="center"/>
          </w:tcPr>
          <w:p>
            <w:pPr>
              <w:jc w:val="center"/>
              <w:rPr>
                <w:rFonts w:hint="eastAsia"/>
                <w:color w:val="auto"/>
                <w:spacing w:val="-16"/>
                <w:kern w:val="0"/>
                <w:szCs w:val="21"/>
              </w:rPr>
            </w:pPr>
          </w:p>
        </w:tc>
        <w:tc>
          <w:tcPr>
            <w:tcW w:w="544" w:type="dxa"/>
            <w:vAlign w:val="center"/>
          </w:tcPr>
          <w:p>
            <w:pPr>
              <w:jc w:val="center"/>
              <w:rPr>
                <w:rFonts w:hint="eastAsia"/>
                <w:color w:val="auto"/>
                <w:spacing w:val="-16"/>
                <w:kern w:val="0"/>
                <w:szCs w:val="21"/>
              </w:rPr>
            </w:pPr>
            <w:r>
              <w:rPr>
                <w:rFonts w:hint="eastAsia"/>
                <w:color w:val="auto"/>
                <w:spacing w:val="-16"/>
                <w:kern w:val="0"/>
                <w:szCs w:val="21"/>
              </w:rPr>
              <w:t>6</w:t>
            </w:r>
          </w:p>
        </w:tc>
        <w:tc>
          <w:tcPr>
            <w:tcW w:w="485" w:type="dxa"/>
            <w:vAlign w:val="center"/>
          </w:tcPr>
          <w:p>
            <w:pPr>
              <w:jc w:val="center"/>
              <w:rPr>
                <w:rFonts w:hint="eastAsia"/>
                <w:color w:val="auto"/>
                <w:spacing w:val="-16"/>
                <w:kern w:val="0"/>
                <w:szCs w:val="21"/>
              </w:rPr>
            </w:pPr>
            <w:r>
              <w:rPr>
                <w:rFonts w:hint="eastAsia"/>
                <w:color w:val="auto"/>
                <w:spacing w:val="-16"/>
                <w:kern w:val="0"/>
                <w:szCs w:val="21"/>
              </w:rPr>
              <w:t>√</w:t>
            </w:r>
          </w:p>
        </w:tc>
        <w:tc>
          <w:tcPr>
            <w:tcW w:w="473" w:type="dxa"/>
            <w:vAlign w:val="center"/>
          </w:tcPr>
          <w:p>
            <w:pPr>
              <w:jc w:val="center"/>
              <w:rPr>
                <w:rFonts w:hint="eastAsia"/>
                <w:color w:val="auto"/>
                <w:spacing w:val="-16"/>
                <w:kern w:val="0"/>
                <w:szCs w:val="21"/>
              </w:rPr>
            </w:pPr>
          </w:p>
        </w:tc>
        <w:tc>
          <w:tcPr>
            <w:tcW w:w="445" w:type="dxa"/>
            <w:vAlign w:val="center"/>
          </w:tcPr>
          <w:p>
            <w:pPr>
              <w:jc w:val="center"/>
              <w:rPr>
                <w:rFonts w:hint="eastAsia"/>
                <w:color w:val="auto"/>
                <w:spacing w:val="-16"/>
                <w:kern w:val="0"/>
                <w:szCs w:val="21"/>
              </w:rPr>
            </w:pPr>
          </w:p>
        </w:tc>
        <w:tc>
          <w:tcPr>
            <w:tcW w:w="464"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6" w:type="dxa"/>
            <w:gridSpan w:val="2"/>
            <w:vMerge w:val="continue"/>
            <w:vAlign w:val="center"/>
          </w:tcPr>
          <w:p>
            <w:pPr>
              <w:jc w:val="center"/>
              <w:rPr>
                <w:rFonts w:ascii="宋体"/>
                <w:color w:val="auto"/>
                <w:szCs w:val="21"/>
              </w:rPr>
            </w:pPr>
          </w:p>
        </w:tc>
        <w:tc>
          <w:tcPr>
            <w:tcW w:w="548" w:type="dxa"/>
            <w:vAlign w:val="center"/>
          </w:tcPr>
          <w:p>
            <w:pPr>
              <w:jc w:val="center"/>
              <w:rPr>
                <w:rFonts w:hint="default" w:ascii="宋体" w:eastAsia="宋体"/>
                <w:color w:val="auto"/>
                <w:szCs w:val="21"/>
                <w:lang w:val="en-US" w:eastAsia="zh-CN"/>
              </w:rPr>
            </w:pPr>
            <w:r>
              <w:rPr>
                <w:rFonts w:hint="eastAsia" w:ascii="宋体"/>
                <w:color w:val="auto"/>
                <w:szCs w:val="21"/>
                <w:lang w:val="en-US" w:eastAsia="zh-CN"/>
              </w:rPr>
              <w:t>21</w:t>
            </w:r>
          </w:p>
        </w:tc>
        <w:tc>
          <w:tcPr>
            <w:tcW w:w="2061" w:type="dxa"/>
            <w:vAlign w:val="center"/>
          </w:tcPr>
          <w:p>
            <w:pPr>
              <w:jc w:val="center"/>
              <w:rPr>
                <w:rFonts w:hint="eastAsia"/>
                <w:color w:val="auto"/>
                <w:spacing w:val="-16"/>
                <w:kern w:val="0"/>
                <w:szCs w:val="21"/>
              </w:rPr>
            </w:pPr>
            <w:r>
              <w:rPr>
                <w:rFonts w:hint="eastAsia"/>
                <w:color w:val="auto"/>
                <w:spacing w:val="-16"/>
                <w:kern w:val="0"/>
                <w:szCs w:val="21"/>
              </w:rPr>
              <w:t>毕业设计</w:t>
            </w:r>
          </w:p>
        </w:tc>
        <w:tc>
          <w:tcPr>
            <w:tcW w:w="68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144</w:t>
            </w:r>
          </w:p>
        </w:tc>
        <w:tc>
          <w:tcPr>
            <w:tcW w:w="497"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　</w:t>
            </w:r>
          </w:p>
        </w:tc>
        <w:tc>
          <w:tcPr>
            <w:tcW w:w="50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　</w:t>
            </w:r>
          </w:p>
        </w:tc>
        <w:tc>
          <w:tcPr>
            <w:tcW w:w="569" w:type="dxa"/>
            <w:vAlign w:val="center"/>
          </w:tcPr>
          <w:p>
            <w:pPr>
              <w:jc w:val="center"/>
              <w:rPr>
                <w:rFonts w:hint="eastAsia"/>
                <w:color w:val="auto"/>
                <w:spacing w:val="-16"/>
                <w:kern w:val="0"/>
                <w:szCs w:val="21"/>
              </w:rPr>
            </w:pPr>
            <w:r>
              <w:rPr>
                <w:rFonts w:hint="eastAsia"/>
                <w:color w:val="auto"/>
                <w:spacing w:val="-16"/>
                <w:kern w:val="0"/>
                <w:szCs w:val="21"/>
              </w:rPr>
              <w:t>144</w:t>
            </w:r>
          </w:p>
        </w:tc>
        <w:tc>
          <w:tcPr>
            <w:tcW w:w="565" w:type="dxa"/>
            <w:vAlign w:val="center"/>
          </w:tcPr>
          <w:p>
            <w:pPr>
              <w:jc w:val="center"/>
              <w:rPr>
                <w:rFonts w:hint="eastAsia"/>
                <w:color w:val="auto"/>
                <w:spacing w:val="-16"/>
                <w:kern w:val="0"/>
                <w:szCs w:val="21"/>
              </w:rPr>
            </w:pPr>
            <w:r>
              <w:rPr>
                <w:rFonts w:hint="eastAsia"/>
                <w:color w:val="auto"/>
                <w:spacing w:val="-16"/>
                <w:kern w:val="0"/>
                <w:szCs w:val="21"/>
              </w:rPr>
              <w:t>　</w:t>
            </w:r>
          </w:p>
        </w:tc>
        <w:tc>
          <w:tcPr>
            <w:tcW w:w="577" w:type="dxa"/>
            <w:vAlign w:val="center"/>
          </w:tcPr>
          <w:p>
            <w:pPr>
              <w:jc w:val="center"/>
              <w:rPr>
                <w:rFonts w:hint="eastAsia"/>
                <w:color w:val="auto"/>
                <w:spacing w:val="-16"/>
                <w:kern w:val="0"/>
                <w:szCs w:val="21"/>
              </w:rPr>
            </w:pPr>
            <w:r>
              <w:rPr>
                <w:rFonts w:hint="eastAsia"/>
                <w:color w:val="auto"/>
                <w:spacing w:val="-16"/>
                <w:kern w:val="0"/>
                <w:szCs w:val="21"/>
              </w:rPr>
              <w:t>　</w:t>
            </w:r>
          </w:p>
        </w:tc>
        <w:tc>
          <w:tcPr>
            <w:tcW w:w="544" w:type="dxa"/>
            <w:vAlign w:val="center"/>
          </w:tcPr>
          <w:p>
            <w:pPr>
              <w:jc w:val="center"/>
              <w:rPr>
                <w:rFonts w:hint="eastAsia"/>
                <w:color w:val="auto"/>
                <w:spacing w:val="-16"/>
                <w:kern w:val="0"/>
                <w:szCs w:val="21"/>
              </w:rPr>
            </w:pPr>
            <w:r>
              <w:rPr>
                <w:rFonts w:hint="eastAsia"/>
                <w:color w:val="auto"/>
                <w:spacing w:val="-16"/>
                <w:kern w:val="0"/>
                <w:szCs w:val="21"/>
              </w:rPr>
              <w:t>144</w:t>
            </w:r>
          </w:p>
        </w:tc>
        <w:tc>
          <w:tcPr>
            <w:tcW w:w="485" w:type="dxa"/>
            <w:vAlign w:val="center"/>
          </w:tcPr>
          <w:p>
            <w:pPr>
              <w:jc w:val="center"/>
              <w:rPr>
                <w:rFonts w:hint="eastAsia"/>
                <w:color w:val="auto"/>
                <w:spacing w:val="-16"/>
                <w:kern w:val="0"/>
                <w:szCs w:val="21"/>
              </w:rPr>
            </w:pPr>
            <w:r>
              <w:rPr>
                <w:rFonts w:hint="eastAsia"/>
                <w:color w:val="auto"/>
                <w:spacing w:val="-16"/>
                <w:kern w:val="0"/>
                <w:szCs w:val="21"/>
              </w:rPr>
              <w:t>√</w:t>
            </w:r>
          </w:p>
        </w:tc>
        <w:tc>
          <w:tcPr>
            <w:tcW w:w="473" w:type="dxa"/>
            <w:vAlign w:val="center"/>
          </w:tcPr>
          <w:p>
            <w:pPr>
              <w:jc w:val="center"/>
              <w:rPr>
                <w:rFonts w:hint="eastAsia"/>
                <w:color w:val="auto"/>
                <w:spacing w:val="-16"/>
                <w:kern w:val="0"/>
                <w:szCs w:val="21"/>
              </w:rPr>
            </w:pPr>
            <w:r>
              <w:rPr>
                <w:rFonts w:hint="eastAsia"/>
                <w:color w:val="auto"/>
                <w:spacing w:val="-16"/>
                <w:kern w:val="0"/>
                <w:szCs w:val="21"/>
              </w:rPr>
              <w:t>　</w:t>
            </w:r>
          </w:p>
        </w:tc>
        <w:tc>
          <w:tcPr>
            <w:tcW w:w="445" w:type="dxa"/>
            <w:vAlign w:val="center"/>
          </w:tcPr>
          <w:p>
            <w:pPr>
              <w:jc w:val="center"/>
              <w:rPr>
                <w:rFonts w:hint="eastAsia"/>
                <w:color w:val="auto"/>
                <w:spacing w:val="-16"/>
                <w:kern w:val="0"/>
                <w:szCs w:val="21"/>
              </w:rPr>
            </w:pPr>
            <w:r>
              <w:rPr>
                <w:rFonts w:hint="eastAsia"/>
                <w:color w:val="auto"/>
                <w:spacing w:val="-16"/>
                <w:kern w:val="0"/>
                <w:szCs w:val="21"/>
              </w:rPr>
              <w:t>　</w:t>
            </w:r>
          </w:p>
        </w:tc>
        <w:tc>
          <w:tcPr>
            <w:tcW w:w="464"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715" w:type="dxa"/>
            <w:gridSpan w:val="4"/>
            <w:vAlign w:val="center"/>
          </w:tcPr>
          <w:p>
            <w:pPr>
              <w:jc w:val="center"/>
              <w:rPr>
                <w:rFonts w:hint="eastAsia"/>
                <w:color w:val="auto"/>
                <w:spacing w:val="-16"/>
                <w:kern w:val="0"/>
                <w:szCs w:val="21"/>
              </w:rPr>
            </w:pPr>
            <w:r>
              <w:rPr>
                <w:rFonts w:hint="eastAsia"/>
                <w:color w:val="auto"/>
                <w:spacing w:val="-16"/>
                <w:kern w:val="0"/>
                <w:szCs w:val="21"/>
              </w:rPr>
              <w:t>合计</w:t>
            </w:r>
          </w:p>
        </w:tc>
        <w:tc>
          <w:tcPr>
            <w:tcW w:w="68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1620</w:t>
            </w:r>
          </w:p>
        </w:tc>
        <w:tc>
          <w:tcPr>
            <w:tcW w:w="497"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480</w:t>
            </w:r>
          </w:p>
        </w:tc>
        <w:tc>
          <w:tcPr>
            <w:tcW w:w="501"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960</w:t>
            </w:r>
          </w:p>
        </w:tc>
        <w:tc>
          <w:tcPr>
            <w:tcW w:w="569" w:type="dxa"/>
            <w:vAlign w:val="center"/>
          </w:tcPr>
          <w:p>
            <w:pPr>
              <w:jc w:val="center"/>
              <w:rPr>
                <w:rFonts w:hint="eastAsia"/>
                <w:color w:val="auto"/>
                <w:spacing w:val="-16"/>
                <w:kern w:val="0"/>
                <w:szCs w:val="21"/>
              </w:rPr>
            </w:pPr>
            <w:r>
              <w:rPr>
                <w:rFonts w:hint="eastAsia"/>
                <w:color w:val="auto"/>
                <w:spacing w:val="-16"/>
                <w:kern w:val="0"/>
                <w:szCs w:val="21"/>
              </w:rPr>
              <w:t>180</w:t>
            </w:r>
          </w:p>
        </w:tc>
        <w:tc>
          <w:tcPr>
            <w:tcW w:w="565" w:type="dxa"/>
            <w:vAlign w:val="center"/>
          </w:tcPr>
          <w:p>
            <w:pPr>
              <w:jc w:val="center"/>
              <w:rPr>
                <w:rFonts w:hint="eastAsia"/>
                <w:color w:val="auto"/>
                <w:spacing w:val="-16"/>
                <w:kern w:val="0"/>
                <w:szCs w:val="21"/>
              </w:rPr>
            </w:pPr>
            <w:r>
              <w:rPr>
                <w:rFonts w:hint="eastAsia"/>
                <w:color w:val="auto"/>
                <w:spacing w:val="-16"/>
                <w:kern w:val="0"/>
                <w:szCs w:val="21"/>
                <w:lang w:val="en-US" w:eastAsia="zh-CN"/>
              </w:rPr>
              <w:t>276</w:t>
            </w:r>
          </w:p>
        </w:tc>
        <w:tc>
          <w:tcPr>
            <w:tcW w:w="577" w:type="dxa"/>
            <w:vAlign w:val="center"/>
          </w:tcPr>
          <w:p>
            <w:pPr>
              <w:jc w:val="center"/>
              <w:rPr>
                <w:rFonts w:hint="eastAsia"/>
                <w:color w:val="auto"/>
                <w:spacing w:val="-16"/>
                <w:kern w:val="0"/>
                <w:szCs w:val="21"/>
              </w:rPr>
            </w:pPr>
            <w:r>
              <w:rPr>
                <w:rFonts w:hint="eastAsia"/>
                <w:color w:val="auto"/>
                <w:spacing w:val="-16"/>
                <w:kern w:val="0"/>
                <w:szCs w:val="21"/>
                <w:lang w:val="en-US" w:eastAsia="zh-CN"/>
              </w:rPr>
              <w:t>234</w:t>
            </w:r>
          </w:p>
        </w:tc>
        <w:tc>
          <w:tcPr>
            <w:tcW w:w="544" w:type="dxa"/>
            <w:vAlign w:val="center"/>
          </w:tcPr>
          <w:p>
            <w:pPr>
              <w:jc w:val="center"/>
              <w:rPr>
                <w:rFonts w:hint="eastAsia"/>
                <w:color w:val="auto"/>
                <w:spacing w:val="-16"/>
                <w:kern w:val="0"/>
                <w:szCs w:val="21"/>
              </w:rPr>
            </w:pPr>
            <w:r>
              <w:rPr>
                <w:rFonts w:hint="eastAsia"/>
                <w:color w:val="auto"/>
                <w:spacing w:val="-16"/>
                <w:kern w:val="0"/>
                <w:szCs w:val="21"/>
              </w:rPr>
              <w:t>150</w:t>
            </w:r>
          </w:p>
        </w:tc>
        <w:tc>
          <w:tcPr>
            <w:tcW w:w="485" w:type="dxa"/>
            <w:vAlign w:val="center"/>
          </w:tcPr>
          <w:p>
            <w:pPr>
              <w:jc w:val="center"/>
              <w:rPr>
                <w:rFonts w:hint="eastAsia"/>
                <w:color w:val="auto"/>
                <w:spacing w:val="-16"/>
                <w:kern w:val="0"/>
                <w:szCs w:val="21"/>
              </w:rPr>
            </w:pPr>
          </w:p>
        </w:tc>
        <w:tc>
          <w:tcPr>
            <w:tcW w:w="473" w:type="dxa"/>
            <w:vAlign w:val="center"/>
          </w:tcPr>
          <w:p>
            <w:pPr>
              <w:jc w:val="center"/>
              <w:rPr>
                <w:rFonts w:hint="eastAsia"/>
                <w:color w:val="auto"/>
                <w:spacing w:val="-16"/>
                <w:kern w:val="0"/>
                <w:szCs w:val="21"/>
              </w:rPr>
            </w:pPr>
          </w:p>
        </w:tc>
        <w:tc>
          <w:tcPr>
            <w:tcW w:w="445" w:type="dxa"/>
            <w:vAlign w:val="center"/>
          </w:tcPr>
          <w:p>
            <w:pPr>
              <w:jc w:val="center"/>
              <w:rPr>
                <w:rFonts w:hint="eastAsia"/>
                <w:color w:val="auto"/>
                <w:spacing w:val="-16"/>
                <w:kern w:val="0"/>
                <w:szCs w:val="21"/>
              </w:rPr>
            </w:pPr>
            <w:r>
              <w:rPr>
                <w:rFonts w:hint="eastAsia"/>
                <w:color w:val="auto"/>
                <w:spacing w:val="-16"/>
                <w:kern w:val="0"/>
                <w:szCs w:val="21"/>
              </w:rPr>
              <w:t>　</w:t>
            </w:r>
          </w:p>
        </w:tc>
        <w:tc>
          <w:tcPr>
            <w:tcW w:w="464" w:type="dxa"/>
            <w:tcMar>
              <w:top w:w="0" w:type="dxa"/>
              <w:left w:w="57" w:type="dxa"/>
              <w:bottom w:w="0" w:type="dxa"/>
              <w:right w:w="57" w:type="dxa"/>
            </w:tcMar>
            <w:vAlign w:val="center"/>
          </w:tcPr>
          <w:p>
            <w:pPr>
              <w:jc w:val="center"/>
              <w:rPr>
                <w:rFonts w:hint="eastAsia"/>
                <w:color w:val="auto"/>
                <w:spacing w:val="-16"/>
                <w:kern w:val="0"/>
                <w:szCs w:val="21"/>
              </w:rPr>
            </w:pPr>
            <w:r>
              <w:rPr>
                <w:rFonts w:hint="eastAsia"/>
                <w:color w:val="auto"/>
                <w:spacing w:val="-16"/>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15" w:type="dxa"/>
            <w:gridSpan w:val="4"/>
            <w:vAlign w:val="center"/>
          </w:tcPr>
          <w:p>
            <w:pPr>
              <w:jc w:val="center"/>
              <w:rPr>
                <w:rFonts w:ascii="宋体" w:hAnsi="宋体"/>
                <w:color w:val="auto"/>
                <w:szCs w:val="21"/>
              </w:rPr>
            </w:pPr>
            <w:r>
              <w:rPr>
                <w:rFonts w:hint="eastAsia" w:ascii="宋体" w:hAnsi="宋体"/>
                <w:color w:val="auto"/>
                <w:szCs w:val="21"/>
              </w:rPr>
              <w:t>百分比</w:t>
            </w:r>
          </w:p>
        </w:tc>
        <w:tc>
          <w:tcPr>
            <w:tcW w:w="5801" w:type="dxa"/>
            <w:gridSpan w:val="11"/>
            <w:tcMar>
              <w:top w:w="0" w:type="dxa"/>
              <w:left w:w="57" w:type="dxa"/>
              <w:bottom w:w="0" w:type="dxa"/>
              <w:right w:w="57" w:type="dxa"/>
            </w:tcMar>
            <w:vAlign w:val="center"/>
          </w:tcPr>
          <w:p>
            <w:pPr>
              <w:jc w:val="center"/>
              <w:rPr>
                <w:color w:val="auto"/>
                <w:szCs w:val="21"/>
              </w:rPr>
            </w:pPr>
            <w:r>
              <w:rPr>
                <w:rFonts w:hint="eastAsia"/>
                <w:color w:val="auto"/>
                <w:szCs w:val="21"/>
              </w:rPr>
              <w:t>线下教学学时占总学时的</w:t>
            </w:r>
            <w:r>
              <w:rPr>
                <w:rFonts w:ascii="宋体" w:hAnsi="宋体"/>
                <w:color w:val="auto"/>
                <w:szCs w:val="21"/>
              </w:rPr>
              <w:t>29.63</w:t>
            </w:r>
            <w:r>
              <w:rPr>
                <w:rFonts w:hint="eastAsia" w:ascii="宋体" w:hAnsi="宋体"/>
                <w:color w:val="auto"/>
                <w:szCs w:val="21"/>
              </w:rPr>
              <w:t>%。</w:t>
            </w:r>
          </w:p>
        </w:tc>
      </w:tr>
    </w:tbl>
    <w:p>
      <w:pPr>
        <w:rPr>
          <w:rFonts w:hint="eastAsia" w:ascii="方正小标宋简体" w:eastAsia="方正小标宋简体" w:hAnsiTheme="majorEastAsia"/>
          <w:b/>
          <w:color w:val="auto"/>
          <w:sz w:val="36"/>
          <w:szCs w:val="36"/>
        </w:rPr>
      </w:pPr>
      <w:r>
        <w:rPr>
          <w:rFonts w:hint="eastAsia" w:ascii="方正小标宋简体" w:eastAsia="方正小标宋简体" w:hAnsiTheme="majorEastAsia"/>
          <w:b/>
          <w:color w:val="auto"/>
          <w:sz w:val="36"/>
          <w:szCs w:val="36"/>
        </w:rPr>
        <w:br w:type="page"/>
      </w:r>
    </w:p>
    <w:p>
      <w:pPr>
        <w:adjustRightInd w:val="0"/>
        <w:snapToGrid w:val="0"/>
        <w:jc w:val="center"/>
        <w:rPr>
          <w:rFonts w:hint="eastAsia" w:ascii="方正小标宋_GBK" w:hAnsi="方正小标宋_GBK" w:eastAsia="方正小标宋_GBK" w:cs="方正小标宋_GBK"/>
          <w:b/>
          <w:color w:val="000000" w:themeColor="text1"/>
          <w:sz w:val="36"/>
          <w:szCs w:val="44"/>
          <w14:textFill>
            <w14:solidFill>
              <w14:schemeClr w14:val="tx1"/>
            </w14:solidFill>
          </w14:textFill>
        </w:rPr>
      </w:pPr>
      <w:r>
        <w:rPr>
          <w:rFonts w:hint="eastAsia" w:ascii="方正小标宋_GBK" w:hAnsi="方正小标宋_GBK" w:eastAsia="方正小标宋_GBK" w:cs="方正小标宋_GBK"/>
          <w:b/>
          <w:color w:val="000000" w:themeColor="text1"/>
          <w:sz w:val="36"/>
          <w:szCs w:val="44"/>
          <w14:textFill>
            <w14:solidFill>
              <w14:schemeClr w14:val="tx1"/>
            </w14:solidFill>
          </w14:textFill>
        </w:rPr>
        <w:t>河南师范大学高等学历继续教育</w:t>
      </w:r>
    </w:p>
    <w:p>
      <w:pPr>
        <w:pStyle w:val="3"/>
        <w:numPr>
          <w:ilvl w:val="0"/>
          <w:numId w:val="0"/>
        </w:numPr>
        <w:bidi w:val="0"/>
        <w:ind w:leftChars="0"/>
        <w:jc w:val="center"/>
      </w:pPr>
      <w:bookmarkStart w:id="56" w:name="_Toc3786"/>
      <w:r>
        <w:rPr>
          <w:rFonts w:hint="eastAsia"/>
        </w:rPr>
        <w:t>学前教育专业（高起专）人才培养方案</w:t>
      </w:r>
      <w:bookmarkEnd w:id="56"/>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一、专业</w:t>
      </w:r>
      <w:r>
        <w:rPr>
          <w:rFonts w:hint="eastAsia" w:ascii="Times New Roman" w:hAnsi="Times New Roman"/>
          <w:b/>
          <w:bCs/>
          <w:color w:val="auto"/>
          <w:sz w:val="28"/>
          <w:szCs w:val="28"/>
          <w:lang w:val="en-US" w:eastAsia="zh-CN"/>
        </w:rPr>
        <w:t>基本信息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专业名称： 学前教育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专业代码：570102K</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宋体" w:hAnsi="宋体"/>
          <w:color w:val="auto"/>
          <w:sz w:val="24"/>
        </w:rPr>
        <w:t>所属专业</w:t>
      </w:r>
      <w:r>
        <w:rPr>
          <w:rFonts w:hint="eastAsia" w:ascii="Times New Roman" w:hAnsi="Times New Roman"/>
          <w:color w:val="auto"/>
          <w:sz w:val="24"/>
        </w:rPr>
        <w:t>大类：</w:t>
      </w:r>
      <w:r>
        <w:rPr>
          <w:rFonts w:ascii="Times New Roman" w:hAnsi="Times New Roman"/>
          <w:color w:val="auto"/>
          <w:sz w:val="24"/>
        </w:rPr>
        <w:t xml:space="preserve"> </w:t>
      </w:r>
      <w:r>
        <w:rPr>
          <w:rFonts w:hint="eastAsia" w:ascii="Times New Roman" w:hAnsi="Times New Roman"/>
          <w:color w:val="auto"/>
          <w:sz w:val="24"/>
        </w:rPr>
        <w:t>教育类</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default" w:ascii="Times New Roman" w:hAnsi="Times New Roman" w:eastAsia="宋体"/>
          <w:b/>
          <w:bCs/>
          <w:color w:val="auto"/>
          <w:sz w:val="28"/>
          <w:szCs w:val="28"/>
          <w:lang w:val="en-US" w:eastAsia="zh-CN"/>
        </w:rPr>
      </w:pPr>
      <w:r>
        <w:rPr>
          <w:rFonts w:hint="eastAsia" w:ascii="Times New Roman" w:hAnsi="Times New Roman"/>
          <w:b/>
          <w:bCs/>
          <w:color w:val="auto"/>
          <w:sz w:val="28"/>
          <w:szCs w:val="28"/>
        </w:rPr>
        <w:t>二、培养目标</w:t>
      </w:r>
      <w:r>
        <w:rPr>
          <w:rFonts w:hint="eastAsia" w:ascii="Times New Roman" w:hAnsi="Times New Roman"/>
          <w:b/>
          <w:bCs/>
          <w:color w:val="auto"/>
          <w:sz w:val="28"/>
          <w:szCs w:val="28"/>
          <w:lang w:val="en-US" w:eastAsia="zh-CN"/>
        </w:rPr>
        <w:t>与人才规格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本专业培养德智体全</w:t>
      </w:r>
      <w:r>
        <w:rPr>
          <w:rFonts w:hint="eastAsia" w:ascii="宋体" w:hAnsi="宋体"/>
          <w:color w:val="auto"/>
          <w:sz w:val="24"/>
        </w:rPr>
        <w:t>面发展，系统掌握现代化学前教育基础理论和专业知识，掌握学前教育学、学前心理学、幼儿园课程的设计与实施、幼儿教育研究方法等学科的基本理论和基本知识；掌握观察幼儿、分析幼儿身心特点的基本能力以及对幼儿实施保育和教育的技能；熟悉国家和地方幼儿教育的方针、政策和法规；了解学前教育理论和实践的发展动态；具有编制幼儿园活动方案和对方案进行操作和改进的初步能力；具有较高的从事学前教育教学、科研与管理工作的业务能力，能胜任幼儿园教学工作，能从事幼教科研和管理工作的应用型人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（一）思想政治道德素质方面：具有正确的政治理论观念、良好的思想品德特别是教师职业道德和法制观念，基本形成科学的世界观、人生观、价值观。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 xml:space="preserve">（二）专业理论、专业能力素质方面：掌握教育科学的基本理论和基本知识，能初步分析和解决学前教育改革和发展中的实际问题，了解本专业最新的发展动态；掌握从事学前教育科研工作的基本理论和方法，具有从事幼儿园综合教育的观念和能力。 </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三、</w:t>
      </w:r>
      <w:r>
        <w:rPr>
          <w:rFonts w:hint="eastAsia" w:ascii="Times New Roman" w:hAnsi="Times New Roman"/>
          <w:b/>
          <w:bCs/>
          <w:color w:val="auto"/>
          <w:sz w:val="28"/>
          <w:szCs w:val="28"/>
        </w:rPr>
        <w:t>教育类型和</w:t>
      </w:r>
      <w:r>
        <w:rPr>
          <w:rFonts w:hint="eastAsia" w:ascii="Times New Roman" w:hAnsi="Times New Roman"/>
          <w:b/>
          <w:bCs/>
          <w:color w:val="auto"/>
          <w:sz w:val="28"/>
          <w:szCs w:val="28"/>
          <w:lang w:val="en-US" w:eastAsia="zh-CN"/>
        </w:rPr>
        <w:t>修业年限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（一）教育类</w:t>
      </w:r>
      <w:r>
        <w:rPr>
          <w:rFonts w:hint="eastAsia" w:ascii="宋体" w:hAnsi="宋体"/>
          <w:color w:val="auto"/>
          <w:sz w:val="24"/>
        </w:rPr>
        <w:t>型：高等学历继续教育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（二）招生对象：高级中等教育学校毕业或者具有同等学力的人员。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（三）层次：专科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宋体" w:hAnsi="宋体"/>
          <w:color w:val="auto"/>
          <w:sz w:val="24"/>
        </w:rPr>
        <w:t>（四）学制：2.5年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rPr>
      </w:pPr>
      <w:r>
        <w:rPr>
          <w:rFonts w:hint="eastAsia" w:ascii="宋体" w:hAnsi="宋体"/>
          <w:color w:val="auto"/>
          <w:sz w:val="24"/>
        </w:rPr>
        <w:t>（五）学习形</w:t>
      </w:r>
      <w:r>
        <w:rPr>
          <w:rFonts w:hint="eastAsia" w:ascii="Times New Roman" w:hAnsi="Times New Roman"/>
          <w:color w:val="auto"/>
          <w:sz w:val="24"/>
        </w:rPr>
        <w:t>式：函授</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四</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课程设置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lang w:val="en-US" w:eastAsia="zh-CN"/>
        </w:rPr>
      </w:pPr>
      <w:r>
        <w:rPr>
          <w:rFonts w:hint="eastAsia" w:ascii="Times New Roman" w:hAnsi="Times New Roman"/>
          <w:color w:val="auto"/>
          <w:sz w:val="24"/>
          <w:lang w:val="en-US" w:eastAsia="zh-CN"/>
        </w:rPr>
        <w:t>课程主要包括公</w:t>
      </w:r>
      <w:r>
        <w:rPr>
          <w:rFonts w:hint="eastAsia" w:ascii="宋体" w:hAnsi="宋体"/>
          <w:color w:val="auto"/>
          <w:sz w:val="24"/>
          <w:lang w:val="en-US" w:eastAsia="zh-CN"/>
        </w:rPr>
        <w:t>共基础课、专业课、职业能力拓展课等，具体见《教学进程安排》，专业课及说明</w:t>
      </w:r>
      <w:r>
        <w:rPr>
          <w:rFonts w:hint="eastAsia" w:ascii="Times New Roman" w:hAnsi="Times New Roman"/>
          <w:color w:val="auto"/>
          <w:sz w:val="24"/>
          <w:lang w:val="en-US" w:eastAsia="zh-CN"/>
        </w:rPr>
        <w:t>如下：</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ascii="Times New Roman" w:hAnsi="Times New Roman"/>
          <w:b/>
          <w:color w:val="auto"/>
          <w:sz w:val="24"/>
        </w:rPr>
      </w:pPr>
      <w:r>
        <w:rPr>
          <w:rFonts w:hint="eastAsia" w:ascii="Times New Roman" w:hAnsi="Times New Roman"/>
          <w:b/>
          <w:color w:val="auto"/>
          <w:sz w:val="24"/>
        </w:rPr>
        <w:t>（一）《</w:t>
      </w:r>
      <w:r>
        <w:rPr>
          <w:rFonts w:hint="eastAsia" w:ascii="宋体" w:hAnsi="宋体" w:cs="Arial"/>
          <w:b/>
          <w:bCs/>
          <w:color w:val="auto"/>
          <w:kern w:val="0"/>
          <w:sz w:val="24"/>
        </w:rPr>
        <w:t>学前教育学</w:t>
      </w:r>
      <w:r>
        <w:rPr>
          <w:rFonts w:hint="eastAsia" w:ascii="Times New Roman" w:hAnsi="Times New Roman"/>
          <w:b/>
          <w:color w:val="auto"/>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课程目标：</w:t>
      </w:r>
      <w:r>
        <w:rPr>
          <w:rFonts w:hint="eastAsia" w:ascii="宋体" w:hAnsi="宋体"/>
          <w:color w:val="auto"/>
          <w:sz w:val="24"/>
        </w:rPr>
        <w:t>通过本课程的学习，学生应能掌握儿童教育方面的基础知识和基本理论，能对儿童教育的目的、任务及主要活动有概况性的认识。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课程主要内容：学前教育学是儿童教育专业的必修专业基础理论课。它以0-12岁儿童的教育为研究对象，本着理论性、应用性与科学性的高度统一的精神，介绍儿童教育理论的产生和发展，儿童教育的目标及儿童德、智、体、美等各领域发展的规律，儿童教育的主要活动形式。</w:t>
      </w:r>
    </w:p>
    <w:p>
      <w:pPr>
        <w:keepNext w:val="0"/>
        <w:keepLines w:val="0"/>
        <w:pageBreakBefore w:val="0"/>
        <w:widowControl w:val="0"/>
        <w:kinsoku/>
        <w:wordWrap/>
        <w:overflowPunct/>
        <w:topLinePunct w:val="0"/>
        <w:autoSpaceDE/>
        <w:autoSpaceDN/>
        <w:bidi w:val="0"/>
        <w:adjustRightInd/>
        <w:snapToGrid w:val="0"/>
        <w:spacing w:line="240" w:lineRule="auto"/>
        <w:ind w:firstLine="495"/>
        <w:textAlignment w:val="auto"/>
        <w:rPr>
          <w:rFonts w:ascii="Times New Roman" w:hAnsi="Times New Roman"/>
          <w:b/>
          <w:bCs/>
          <w:color w:val="auto"/>
          <w:sz w:val="24"/>
        </w:rPr>
      </w:pPr>
      <w:r>
        <w:rPr>
          <w:rFonts w:hint="eastAsia" w:ascii="宋体" w:hAnsi="宋体"/>
          <w:b/>
          <w:bCs/>
          <w:color w:val="auto"/>
          <w:sz w:val="24"/>
        </w:rPr>
        <w:t>（二）</w:t>
      </w:r>
      <w:r>
        <w:rPr>
          <w:rFonts w:hint="eastAsia" w:ascii="Times New Roman" w:hAnsi="Times New Roman"/>
          <w:b/>
          <w:bCs/>
          <w:color w:val="auto"/>
          <w:sz w:val="24"/>
        </w:rPr>
        <w:t>《</w:t>
      </w:r>
      <w:r>
        <w:rPr>
          <w:rFonts w:hint="eastAsia" w:ascii="宋体" w:hAnsi="宋体" w:cs="Arial"/>
          <w:b/>
          <w:bCs/>
          <w:color w:val="auto"/>
          <w:kern w:val="0"/>
          <w:sz w:val="24"/>
        </w:rPr>
        <w:t>学前儿童发展心理学</w:t>
      </w:r>
      <w:r>
        <w:rPr>
          <w:rFonts w:hint="eastAsia" w:ascii="Times New Roman" w:hAnsi="Times New Roman"/>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课程目标：通过本课</w:t>
      </w:r>
      <w:r>
        <w:rPr>
          <w:rFonts w:hint="eastAsia" w:ascii="宋体" w:hAnsi="宋体"/>
          <w:color w:val="auto"/>
          <w:sz w:val="24"/>
        </w:rPr>
        <w:t>程的学习，学生应能掌握学前儿童心理发展的趋势，了解影响儿童心理发展的各种因素及其起作用的规律。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pacing w:val="5"/>
          <w:sz w:val="24"/>
        </w:rPr>
      </w:pPr>
      <w:r>
        <w:rPr>
          <w:rFonts w:hint="eastAsia" w:ascii="宋体" w:hAnsi="宋体"/>
          <w:color w:val="auto"/>
          <w:sz w:val="24"/>
        </w:rPr>
        <w:t>课程主要内容：学前儿童心理学是学前教育专业的一门重要的专业基础理论课，它研究从初生到入学前儿童心理发生发展的规律，涉及到感觉、知觉、记忆、想象、思维等认识</w:t>
      </w:r>
      <w:r>
        <w:rPr>
          <w:rFonts w:hint="eastAsia" w:ascii="宋体" w:hAnsi="宋体"/>
          <w:color w:val="auto"/>
          <w:spacing w:val="5"/>
          <w:sz w:val="24"/>
        </w:rPr>
        <w:t>活动领域。</w:t>
      </w:r>
    </w:p>
    <w:p>
      <w:pPr>
        <w:keepNext w:val="0"/>
        <w:keepLines w:val="0"/>
        <w:pageBreakBefore w:val="0"/>
        <w:widowControl w:val="0"/>
        <w:kinsoku/>
        <w:wordWrap/>
        <w:overflowPunct/>
        <w:topLinePunct w:val="0"/>
        <w:autoSpaceDE/>
        <w:autoSpaceDN/>
        <w:bidi w:val="0"/>
        <w:adjustRightInd/>
        <w:snapToGrid w:val="0"/>
        <w:spacing w:line="240" w:lineRule="auto"/>
        <w:ind w:firstLine="495"/>
        <w:textAlignment w:val="auto"/>
        <w:rPr>
          <w:rFonts w:ascii="Times New Roman" w:hAnsi="Times New Roman"/>
          <w:b/>
          <w:bCs/>
          <w:color w:val="auto"/>
          <w:sz w:val="24"/>
        </w:rPr>
      </w:pPr>
      <w:r>
        <w:rPr>
          <w:rFonts w:hint="eastAsia" w:ascii="宋体" w:hAnsi="宋体"/>
          <w:b/>
          <w:bCs/>
          <w:color w:val="auto"/>
          <w:spacing w:val="5"/>
          <w:sz w:val="24"/>
        </w:rPr>
        <w:t>（三）</w:t>
      </w:r>
      <w:r>
        <w:rPr>
          <w:rFonts w:hint="eastAsia" w:ascii="Times New Roman" w:hAnsi="Times New Roman"/>
          <w:b/>
          <w:bCs/>
          <w:color w:val="auto"/>
          <w:sz w:val="24"/>
        </w:rPr>
        <w:t>《</w:t>
      </w:r>
      <w:r>
        <w:rPr>
          <w:rFonts w:hint="eastAsia" w:ascii="宋体" w:hAnsi="宋体" w:cs="Arial"/>
          <w:b/>
          <w:bCs/>
          <w:color w:val="auto"/>
          <w:kern w:val="0"/>
          <w:sz w:val="24"/>
        </w:rPr>
        <w:t>家庭教育学</w:t>
      </w:r>
      <w:r>
        <w:rPr>
          <w:rFonts w:hint="eastAsia" w:ascii="Times New Roman" w:hAnsi="Times New Roman"/>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课程目标：通过本课程的学</w:t>
      </w:r>
      <w:r>
        <w:rPr>
          <w:rFonts w:hint="eastAsia" w:ascii="宋体" w:hAnsi="宋体"/>
          <w:color w:val="auto"/>
          <w:sz w:val="24"/>
        </w:rPr>
        <w:t>习，学生应能了解家庭教育的基本问题，把握家庭教育的规律、原则和方法，在实践中努力探究实现家校结合的最佳途径与艺术。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rPr>
      </w:pPr>
      <w:r>
        <w:rPr>
          <w:rFonts w:hint="eastAsia" w:ascii="宋体" w:hAnsi="宋体"/>
          <w:color w:val="auto"/>
          <w:sz w:val="24"/>
        </w:rPr>
        <w:t>课程主要内容：本课程是一门专门研究家庭教育的学科，主要内容涵盖家庭教育的产生和发展；家庭教育的规律、原则、方法与艺术；不同年龄阶段与不同特征人的家庭教育；家庭教育与学校教育的结合等方面。</w:t>
      </w:r>
    </w:p>
    <w:p>
      <w:pPr>
        <w:keepNext w:val="0"/>
        <w:keepLines w:val="0"/>
        <w:pageBreakBefore w:val="0"/>
        <w:widowControl w:val="0"/>
        <w:kinsoku/>
        <w:wordWrap/>
        <w:overflowPunct/>
        <w:topLinePunct w:val="0"/>
        <w:autoSpaceDE/>
        <w:autoSpaceDN/>
        <w:bidi w:val="0"/>
        <w:adjustRightInd/>
        <w:snapToGrid w:val="0"/>
        <w:spacing w:line="240" w:lineRule="auto"/>
        <w:ind w:firstLine="495"/>
        <w:textAlignment w:val="auto"/>
        <w:rPr>
          <w:rFonts w:ascii="Times New Roman" w:hAnsi="Times New Roman"/>
          <w:b/>
          <w:color w:val="auto"/>
          <w:sz w:val="24"/>
        </w:rPr>
      </w:pPr>
      <w:r>
        <w:rPr>
          <w:rFonts w:hint="eastAsia" w:ascii="Times New Roman" w:hAnsi="Times New Roman"/>
          <w:b/>
          <w:color w:val="auto"/>
          <w:sz w:val="24"/>
        </w:rPr>
        <w:t>（四）《</w:t>
      </w:r>
      <w:r>
        <w:rPr>
          <w:rFonts w:hint="eastAsia" w:ascii="宋体" w:hAnsi="宋体" w:cs="Arial"/>
          <w:b/>
          <w:bCs/>
          <w:color w:val="auto"/>
          <w:kern w:val="0"/>
          <w:sz w:val="24"/>
        </w:rPr>
        <w:t>幼儿园组织与管理</w:t>
      </w:r>
      <w:r>
        <w:rPr>
          <w:rFonts w:hint="eastAsia" w:ascii="Times New Roman" w:hAnsi="Times New Roman"/>
          <w:b/>
          <w:color w:val="auto"/>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rPr>
      </w:pPr>
      <w:r>
        <w:rPr>
          <w:rFonts w:hint="eastAsia" w:ascii="Times New Roman" w:hAnsi="Times New Roman"/>
          <w:color w:val="auto"/>
          <w:sz w:val="24"/>
        </w:rPr>
        <w:t>课程目标：通过本课程</w:t>
      </w:r>
      <w:r>
        <w:rPr>
          <w:rFonts w:hint="eastAsia" w:ascii="宋体" w:hAnsi="宋体"/>
          <w:color w:val="auto"/>
          <w:sz w:val="24"/>
        </w:rPr>
        <w:t>的学习，学生应能</w:t>
      </w:r>
      <w:r>
        <w:rPr>
          <w:rFonts w:hint="eastAsia" w:ascii="宋体" w:hAnsi="宋体"/>
          <w:color w:val="auto"/>
          <w:sz w:val="24"/>
          <w:lang w:val="zh-CN"/>
        </w:rPr>
        <w:t>基本了解幼儿园这一组织的性质、特点及幼儿园管理实践活动的特性，使学员了解幼儿园组织及管理的基本理论，包括组织与管理的定义、内涵、特点与要素。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pacing w:val="5"/>
          <w:sz w:val="24"/>
        </w:rPr>
      </w:pPr>
      <w:r>
        <w:rPr>
          <w:rFonts w:hint="eastAsia" w:ascii="宋体" w:hAnsi="宋体"/>
          <w:color w:val="auto"/>
          <w:sz w:val="24"/>
        </w:rPr>
        <w:t>课程主要内容：</w:t>
      </w:r>
      <w:r>
        <w:rPr>
          <w:rFonts w:hint="eastAsia" w:ascii="宋体" w:hAnsi="宋体"/>
          <w:color w:val="auto"/>
          <w:sz w:val="24"/>
          <w:lang w:val="zh-CN"/>
        </w:rPr>
        <w:t>本课程是学前教育专业一门重要的</w:t>
      </w:r>
      <w:r>
        <w:rPr>
          <w:rFonts w:hint="eastAsia" w:ascii="宋体" w:hAnsi="宋体"/>
          <w:color w:val="auto"/>
          <w:sz w:val="24"/>
        </w:rPr>
        <w:t>课程</w:t>
      </w:r>
      <w:r>
        <w:rPr>
          <w:rFonts w:hint="eastAsia" w:ascii="宋体" w:hAnsi="宋体"/>
          <w:color w:val="auto"/>
          <w:sz w:val="24"/>
          <w:lang w:val="zh-CN"/>
        </w:rPr>
        <w:t>，为今后学员从事具体的幼儿园教学实践活动的管理及班级、家长工作的管理具有着极大的指导意义。</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rPr>
        <w:t>五、</w:t>
      </w:r>
      <w:r>
        <w:rPr>
          <w:rFonts w:hint="eastAsia" w:ascii="Times New Roman" w:hAnsi="Times New Roman"/>
          <w:b/>
          <w:bCs/>
          <w:color w:val="auto"/>
          <w:sz w:val="28"/>
          <w:szCs w:val="28"/>
          <w:lang w:val="en-US" w:eastAsia="zh-CN"/>
        </w:rPr>
        <w:t>教学形式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结合</w:t>
      </w:r>
      <w:r>
        <w:rPr>
          <w:rFonts w:hint="eastAsia" w:ascii="宋体" w:hAnsi="宋体" w:eastAsia="宋体" w:cs="Times New Roman"/>
          <w:color w:val="auto"/>
          <w:sz w:val="24"/>
          <w:lang w:val="en-US" w:eastAsia="zh-CN"/>
        </w:rPr>
        <w:t>学科专业特点和学生</w:t>
      </w:r>
      <w:r>
        <w:rPr>
          <w:rFonts w:hint="eastAsia" w:ascii="宋体" w:hAnsi="宋体"/>
          <w:color w:val="auto"/>
          <w:sz w:val="24"/>
          <w:lang w:val="en-US" w:eastAsia="zh-CN"/>
        </w:rPr>
        <w:t>实际情况，采取线上线下相结合的形式实施教学，线下教学占总学时的29.71%。</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eastAsia="宋体" w:cs="Times New Roman"/>
          <w:b/>
          <w:bCs/>
          <w:color w:val="auto"/>
          <w:sz w:val="28"/>
          <w:szCs w:val="28"/>
          <w:lang w:val="en-US" w:eastAsia="zh-CN"/>
        </w:rPr>
      </w:pPr>
      <w:r>
        <w:rPr>
          <w:rFonts w:hint="eastAsia" w:ascii="Times New Roman" w:hAnsi="Times New Roman" w:eastAsia="宋体" w:cs="Times New Roman"/>
          <w:b/>
          <w:bCs/>
          <w:color w:val="auto"/>
          <w:sz w:val="28"/>
          <w:szCs w:val="28"/>
          <w:lang w:val="en-US" w:eastAsia="zh-CN"/>
        </w:rPr>
        <w:t>六、学分、学时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本专业共开设各类课程</w:t>
      </w:r>
      <w:r>
        <w:rPr>
          <w:rFonts w:hint="eastAsia" w:ascii="宋体" w:hAnsi="宋体"/>
          <w:color w:val="auto"/>
          <w:sz w:val="24"/>
          <w:lang w:val="en-US" w:eastAsia="zh-CN"/>
        </w:rPr>
        <w:t>21</w:t>
      </w:r>
      <w:r>
        <w:rPr>
          <w:rFonts w:hint="eastAsia" w:ascii="宋体" w:hAnsi="宋体" w:eastAsia="宋体" w:cs="Times New Roman"/>
          <w:color w:val="auto"/>
          <w:sz w:val="24"/>
          <w:lang w:val="zh-CN"/>
        </w:rPr>
        <w:t>门，</w:t>
      </w:r>
      <w:r>
        <w:rPr>
          <w:rFonts w:hint="eastAsia" w:ascii="宋体" w:hAnsi="宋体" w:eastAsia="宋体" w:cs="Times New Roman"/>
          <w:color w:val="auto"/>
          <w:sz w:val="24"/>
          <w:lang w:val="en-US" w:eastAsia="zh-CN"/>
        </w:rPr>
        <w:t>总计</w:t>
      </w:r>
      <w:r>
        <w:rPr>
          <w:rFonts w:hint="eastAsia" w:ascii="宋体" w:hAnsi="宋体" w:cs="Times New Roman"/>
          <w:color w:val="auto"/>
          <w:sz w:val="24"/>
          <w:lang w:val="en-US" w:eastAsia="zh-CN"/>
        </w:rPr>
        <w:t>1656</w:t>
      </w:r>
      <w:r>
        <w:rPr>
          <w:rFonts w:hint="eastAsia" w:ascii="宋体" w:hAnsi="宋体" w:eastAsia="宋体" w:cs="Times New Roman"/>
          <w:color w:val="auto"/>
          <w:sz w:val="24"/>
          <w:lang w:val="zh-CN"/>
        </w:rPr>
        <w:t>学时</w:t>
      </w:r>
      <w:r>
        <w:rPr>
          <w:rFonts w:hint="eastAsia" w:ascii="宋体" w:hAnsi="宋体" w:eastAsia="宋体" w:cs="Times New Roman"/>
          <w:color w:val="auto"/>
          <w:sz w:val="24"/>
          <w:lang w:val="zh-CN" w:eastAsia="zh-CN"/>
        </w:rPr>
        <w:t>，</w:t>
      </w:r>
      <w:r>
        <w:rPr>
          <w:rFonts w:hint="eastAsia" w:ascii="宋体" w:hAnsi="宋体" w:cs="Times New Roman"/>
          <w:color w:val="auto"/>
          <w:sz w:val="24"/>
          <w:lang w:val="en-US" w:eastAsia="zh-CN"/>
        </w:rPr>
        <w:t>92</w:t>
      </w:r>
      <w:r>
        <w:rPr>
          <w:rFonts w:hint="eastAsia" w:ascii="宋体" w:hAnsi="宋体" w:eastAsia="宋体" w:cs="Times New Roman"/>
          <w:color w:val="auto"/>
          <w:sz w:val="24"/>
          <w:lang w:val="en-US" w:eastAsia="zh-CN"/>
        </w:rPr>
        <w:t>学分</w:t>
      </w:r>
      <w:r>
        <w:rPr>
          <w:rFonts w:hint="eastAsia" w:ascii="宋体" w:hAnsi="宋体" w:eastAsia="宋体" w:cs="Times New Roman"/>
          <w:color w:val="auto"/>
          <w:sz w:val="24"/>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eastAsia="宋体"/>
          <w:b/>
          <w:bCs/>
          <w:color w:val="auto"/>
          <w:sz w:val="28"/>
          <w:szCs w:val="28"/>
          <w:lang w:val="en-US" w:eastAsia="zh-CN"/>
        </w:rPr>
      </w:pPr>
      <w:r>
        <w:rPr>
          <w:rFonts w:hint="eastAsia" w:ascii="Times New Roman" w:hAnsi="Times New Roman"/>
          <w:b/>
          <w:bCs/>
          <w:color w:val="auto"/>
          <w:sz w:val="28"/>
          <w:szCs w:val="28"/>
          <w:lang w:val="en-US" w:eastAsia="zh-CN"/>
        </w:rPr>
        <w:t>七、考核</w:t>
      </w:r>
      <w:r>
        <w:rPr>
          <w:rFonts w:hint="eastAsia" w:ascii="Times New Roman" w:hAnsi="Times New Roman"/>
          <w:b/>
          <w:bCs/>
          <w:color w:val="auto"/>
          <w:sz w:val="28"/>
          <w:szCs w:val="28"/>
        </w:rPr>
        <w:t>与</w:t>
      </w:r>
      <w:r>
        <w:rPr>
          <w:rFonts w:hint="eastAsia" w:ascii="Times New Roman" w:hAnsi="Times New Roman"/>
          <w:b/>
          <w:bCs/>
          <w:color w:val="auto"/>
          <w:sz w:val="28"/>
          <w:szCs w:val="28"/>
          <w:lang w:val="en-US" w:eastAsia="zh-CN"/>
        </w:rPr>
        <w:t>毕业要求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rPr>
      </w:pPr>
      <w:r>
        <w:rPr>
          <w:rFonts w:hint="eastAsia" w:ascii="Times New Roman" w:hAnsi="Times New Roman"/>
          <w:color w:val="auto"/>
          <w:sz w:val="24"/>
        </w:rPr>
        <w:t>过程性考核与终结性考核相结合</w:t>
      </w:r>
      <w:r>
        <w:rPr>
          <w:rFonts w:hint="eastAsia" w:ascii="Times New Roman" w:hAnsi="Times New Roman"/>
          <w:color w:val="auto"/>
          <w:sz w:val="24"/>
          <w:lang w:eastAsia="zh-CN"/>
        </w:rPr>
        <w:t>，</w:t>
      </w:r>
      <w:r>
        <w:rPr>
          <w:rFonts w:hint="eastAsia" w:ascii="Times New Roman" w:hAnsi="Times New Roman"/>
          <w:color w:val="auto"/>
          <w:sz w:val="24"/>
        </w:rPr>
        <w:t>公共基础课和专业课的期末考试为闭卷考试</w:t>
      </w:r>
      <w:r>
        <w:rPr>
          <w:rFonts w:hint="eastAsia" w:ascii="Times New Roman" w:hAnsi="Times New Roman"/>
          <w:color w:val="auto"/>
          <w:sz w:val="24"/>
          <w:lang w:eastAsia="zh-CN"/>
        </w:rPr>
        <w:t>，</w:t>
      </w:r>
      <w:r>
        <w:rPr>
          <w:rFonts w:hint="eastAsia" w:ascii="Times New Roman" w:hAnsi="Times New Roman"/>
          <w:color w:val="auto"/>
          <w:sz w:val="24"/>
          <w:lang w:val="en-US" w:eastAsia="zh-CN"/>
        </w:rPr>
        <w:t>平时成绩占总成绩的40%，</w:t>
      </w:r>
      <w:r>
        <w:rPr>
          <w:rFonts w:hint="eastAsia" w:ascii="Times New Roman" w:hAnsi="Times New Roman"/>
          <w:color w:val="auto"/>
          <w:sz w:val="24"/>
        </w:rPr>
        <w:t>课程期末考试成绩占总成绩</w:t>
      </w:r>
      <w:r>
        <w:rPr>
          <w:rFonts w:hint="eastAsia" w:ascii="Times New Roman" w:hAnsi="Times New Roman"/>
          <w:color w:val="auto"/>
          <w:sz w:val="24"/>
          <w:lang w:eastAsia="zh-CN"/>
        </w:rPr>
        <w:t>的</w:t>
      </w:r>
      <w:r>
        <w:rPr>
          <w:rFonts w:hint="eastAsia" w:ascii="Times New Roman" w:hAnsi="Times New Roman"/>
          <w:color w:val="auto"/>
          <w:sz w:val="24"/>
          <w:lang w:val="en-US" w:eastAsia="zh-CN"/>
        </w:rPr>
        <w:t>6</w:t>
      </w:r>
      <w:r>
        <w:rPr>
          <w:rFonts w:hint="eastAsia" w:ascii="Times New Roman" w:hAnsi="Times New Roman"/>
          <w:color w:val="auto"/>
          <w:sz w:val="24"/>
        </w:rPr>
        <w:t>0%</w:t>
      </w:r>
      <w:r>
        <w:rPr>
          <w:rFonts w:hint="eastAsia" w:ascii="Times New Roman" w:hAnsi="Times New Roman"/>
          <w:color w:val="auto"/>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ascii="Times New Roman" w:hAnsi="Times New Roman"/>
          <w:color w:val="auto"/>
          <w:sz w:val="24"/>
        </w:rPr>
        <w:t>学生在学校规定学习年限内，修完教育教学计划规定内容，成绩合格，达到学校毕业要求的，准予毕业，并</w:t>
      </w:r>
      <w:r>
        <w:rPr>
          <w:rFonts w:hint="eastAsia"/>
          <w:color w:val="auto"/>
          <w:sz w:val="24"/>
        </w:rPr>
        <w:t>颁发毕业证书。</w:t>
      </w:r>
    </w:p>
    <w:p>
      <w:pPr>
        <w:keepNext w:val="0"/>
        <w:keepLines w:val="0"/>
        <w:pageBreakBefore w:val="0"/>
        <w:widowControl w:val="0"/>
        <w:kinsoku/>
        <w:wordWrap/>
        <w:overflowPunct/>
        <w:topLinePunct w:val="0"/>
        <w:autoSpaceDE/>
        <w:autoSpaceDN/>
        <w:bidi w:val="0"/>
        <w:adjustRightInd/>
        <w:snapToGrid w:val="0"/>
        <w:spacing w:line="240" w:lineRule="auto"/>
        <w:ind w:firstLine="562" w:firstLineChars="200"/>
        <w:textAlignment w:val="auto"/>
        <w:rPr>
          <w:rFonts w:hint="eastAsia" w:ascii="Times New Roman" w:hAnsi="Times New Roman"/>
          <w:b/>
          <w:bCs/>
          <w:color w:val="auto"/>
          <w:sz w:val="28"/>
          <w:szCs w:val="28"/>
          <w:lang w:val="en-US" w:eastAsia="zh-CN"/>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教学进程安排</w:t>
      </w: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pStyle w:val="2"/>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hint="eastAsia" w:ascii="黑体" w:hAnsi="宋体" w:eastAsia="黑体"/>
          <w:color w:val="auto"/>
          <w:sz w:val="32"/>
          <w:szCs w:val="32"/>
        </w:rPr>
      </w:pP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河南师范大学高等学历继续教育</w:t>
      </w:r>
    </w:p>
    <w:p>
      <w:pPr>
        <w:spacing w:before="156" w:beforeLines="50" w:after="156" w:afterLines="50" w:line="400" w:lineRule="exact"/>
        <w:jc w:val="center"/>
        <w:rPr>
          <w:rFonts w:ascii="黑体" w:hAnsi="宋体" w:eastAsia="黑体"/>
          <w:color w:val="auto"/>
          <w:sz w:val="32"/>
          <w:szCs w:val="32"/>
        </w:rPr>
      </w:pPr>
      <w:r>
        <w:rPr>
          <w:rFonts w:hint="eastAsia" w:ascii="黑体" w:hAnsi="宋体" w:eastAsia="黑体"/>
          <w:color w:val="auto"/>
          <w:sz w:val="32"/>
          <w:szCs w:val="32"/>
        </w:rPr>
        <w:t>教学</w:t>
      </w:r>
      <w:r>
        <w:rPr>
          <w:rFonts w:hint="eastAsia" w:ascii="黑体" w:hAnsi="宋体" w:eastAsia="黑体"/>
          <w:color w:val="auto"/>
          <w:sz w:val="32"/>
          <w:szCs w:val="32"/>
          <w:lang w:val="en-US" w:eastAsia="zh-CN"/>
        </w:rPr>
        <w:t>进程安排</w:t>
      </w:r>
      <w:r>
        <w:rPr>
          <w:rFonts w:hint="eastAsia" w:ascii="黑体" w:hAnsi="宋体" w:eastAsia="黑体"/>
          <w:color w:val="auto"/>
          <w:sz w:val="32"/>
          <w:szCs w:val="32"/>
        </w:rPr>
        <w:t>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color w:val="auto"/>
          <w:sz w:val="24"/>
          <w:u w:val="single"/>
        </w:rPr>
      </w:pPr>
      <w:r>
        <w:rPr>
          <w:rFonts w:hint="eastAsia" w:ascii="宋体" w:hAnsi="宋体"/>
          <w:b/>
          <w:color w:val="auto"/>
          <w:sz w:val="24"/>
        </w:rPr>
        <w:t xml:space="preserve">院   部 </w:t>
      </w:r>
      <w:r>
        <w:rPr>
          <w:rFonts w:hint="eastAsia" w:ascii="宋体" w:hAnsi="宋体"/>
          <w:b/>
          <w:color w:val="auto"/>
          <w:sz w:val="24"/>
          <w:u w:val="single"/>
        </w:rPr>
        <w:t xml:space="preserve">    教育学部</w:t>
      </w:r>
      <w:r>
        <w:rPr>
          <w:rFonts w:hint="eastAsia" w:ascii="宋体" w:hAnsi="宋体"/>
          <w:b/>
          <w:color w:val="auto"/>
          <w:sz w:val="24"/>
        </w:rPr>
        <w:t xml:space="preserve">   专业名称 </w:t>
      </w:r>
      <w:r>
        <w:rPr>
          <w:rFonts w:hint="eastAsia" w:ascii="宋体" w:hAnsi="宋体"/>
          <w:b/>
          <w:color w:val="auto"/>
          <w:sz w:val="24"/>
          <w:u w:val="single"/>
        </w:rPr>
        <w:t xml:space="preserve">  学前教育   </w:t>
      </w:r>
      <w:r>
        <w:rPr>
          <w:rFonts w:hint="eastAsia" w:ascii="宋体" w:hAnsi="宋体"/>
          <w:b/>
          <w:color w:val="auto"/>
          <w:sz w:val="24"/>
        </w:rPr>
        <w:t xml:space="preserve"> 学历层次 </w:t>
      </w:r>
      <w:r>
        <w:rPr>
          <w:rFonts w:hint="eastAsia" w:ascii="宋体" w:hAnsi="宋体"/>
          <w:b/>
          <w:color w:val="auto"/>
          <w:sz w:val="24"/>
          <w:u w:val="single"/>
        </w:rPr>
        <w:t xml:space="preserve">  高起专  </w:t>
      </w:r>
    </w:p>
    <w:tbl>
      <w:tblPr>
        <w:tblStyle w:val="21"/>
        <w:tblpPr w:leftFromText="180" w:rightFromText="180" w:vertAnchor="text" w:horzAnchor="page" w:tblpX="1246" w:tblpY="279"/>
        <w:tblOverlap w:val="never"/>
        <w:tblW w:w="57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660"/>
        <w:gridCol w:w="1913"/>
        <w:gridCol w:w="650"/>
        <w:gridCol w:w="617"/>
        <w:gridCol w:w="650"/>
        <w:gridCol w:w="633"/>
        <w:gridCol w:w="541"/>
        <w:gridCol w:w="684"/>
        <w:gridCol w:w="576"/>
        <w:gridCol w:w="481"/>
        <w:gridCol w:w="417"/>
        <w:gridCol w:w="365"/>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2" w:type="dxa"/>
            <w:vMerge w:val="restart"/>
            <w:vAlign w:val="center"/>
          </w:tcPr>
          <w:p>
            <w:pPr>
              <w:jc w:val="center"/>
              <w:rPr>
                <w:rFonts w:ascii="宋体" w:hAnsi="宋体" w:cs="宋体"/>
                <w:color w:val="auto"/>
                <w:szCs w:val="21"/>
              </w:rPr>
            </w:pPr>
            <w:r>
              <w:rPr>
                <w:rFonts w:hint="eastAsia" w:ascii="宋体" w:hAnsi="宋体" w:cs="宋体"/>
                <w:color w:val="auto"/>
                <w:szCs w:val="21"/>
              </w:rPr>
              <w:t>课</w:t>
            </w:r>
          </w:p>
          <w:p>
            <w:pPr>
              <w:jc w:val="center"/>
              <w:rPr>
                <w:rFonts w:ascii="宋体" w:hAnsi="宋体" w:cs="宋体"/>
                <w:color w:val="auto"/>
                <w:szCs w:val="21"/>
              </w:rPr>
            </w:pPr>
            <w:r>
              <w:rPr>
                <w:rFonts w:hint="eastAsia" w:ascii="宋体" w:hAnsi="宋体" w:cs="宋体"/>
                <w:color w:val="auto"/>
                <w:szCs w:val="21"/>
              </w:rPr>
              <w:t>程</w:t>
            </w:r>
          </w:p>
          <w:p>
            <w:pPr>
              <w:jc w:val="center"/>
              <w:rPr>
                <w:rFonts w:ascii="宋体" w:hAnsi="宋体" w:cs="宋体"/>
                <w:color w:val="auto"/>
                <w:szCs w:val="21"/>
              </w:rPr>
            </w:pPr>
            <w:r>
              <w:rPr>
                <w:rFonts w:hint="eastAsia" w:ascii="宋体" w:hAnsi="宋体" w:cs="宋体"/>
                <w:color w:val="auto"/>
                <w:szCs w:val="21"/>
              </w:rPr>
              <w:t>类</w:t>
            </w:r>
          </w:p>
          <w:p>
            <w:pPr>
              <w:jc w:val="center"/>
              <w:rPr>
                <w:rFonts w:ascii="宋体" w:hAnsi="宋体" w:cs="宋体"/>
                <w:color w:val="auto"/>
                <w:szCs w:val="21"/>
              </w:rPr>
            </w:pPr>
            <w:r>
              <w:rPr>
                <w:rFonts w:hint="eastAsia" w:ascii="宋体" w:hAnsi="宋体" w:cs="宋体"/>
                <w:color w:val="auto"/>
                <w:szCs w:val="21"/>
              </w:rPr>
              <w:t>别</w:t>
            </w:r>
          </w:p>
        </w:tc>
        <w:tc>
          <w:tcPr>
            <w:tcW w:w="660" w:type="dxa"/>
            <w:vMerge w:val="restart"/>
            <w:vAlign w:val="center"/>
          </w:tcPr>
          <w:p>
            <w:pPr>
              <w:jc w:val="center"/>
              <w:rPr>
                <w:rFonts w:ascii="宋体" w:hAnsi="宋体" w:cs="宋体"/>
                <w:color w:val="auto"/>
                <w:szCs w:val="21"/>
              </w:rPr>
            </w:pPr>
            <w:r>
              <w:rPr>
                <w:rFonts w:hint="eastAsia" w:ascii="宋体" w:hAnsi="宋体" w:cs="宋体"/>
                <w:color w:val="auto"/>
                <w:szCs w:val="21"/>
              </w:rPr>
              <w:t>序号</w:t>
            </w:r>
          </w:p>
        </w:tc>
        <w:tc>
          <w:tcPr>
            <w:tcW w:w="1913" w:type="dxa"/>
            <w:vMerge w:val="restart"/>
            <w:vAlign w:val="center"/>
          </w:tcPr>
          <w:p>
            <w:pPr>
              <w:jc w:val="center"/>
              <w:rPr>
                <w:rFonts w:ascii="宋体" w:hAnsi="宋体" w:cs="宋体"/>
                <w:color w:val="auto"/>
                <w:szCs w:val="21"/>
              </w:rPr>
            </w:pPr>
            <w:r>
              <w:rPr>
                <w:rFonts w:hint="eastAsia" w:ascii="宋体" w:hAnsi="宋体" w:cs="宋体"/>
                <w:color w:val="auto"/>
                <w:szCs w:val="21"/>
              </w:rPr>
              <w:t>课程名称</w:t>
            </w:r>
          </w:p>
        </w:tc>
        <w:tc>
          <w:tcPr>
            <w:tcW w:w="2550" w:type="dxa"/>
            <w:gridSpan w:val="4"/>
            <w:vAlign w:val="center"/>
          </w:tcPr>
          <w:p>
            <w:pPr>
              <w:jc w:val="center"/>
              <w:rPr>
                <w:rFonts w:ascii="宋体" w:hAnsi="宋体" w:cs="宋体"/>
                <w:color w:val="auto"/>
                <w:szCs w:val="21"/>
              </w:rPr>
            </w:pPr>
            <w:r>
              <w:rPr>
                <w:rFonts w:hint="eastAsia" w:ascii="宋体" w:hAnsi="宋体" w:cs="宋体"/>
                <w:color w:val="auto"/>
                <w:szCs w:val="21"/>
              </w:rPr>
              <w:t>学时分配</w:t>
            </w:r>
          </w:p>
        </w:tc>
        <w:tc>
          <w:tcPr>
            <w:tcW w:w="1801" w:type="dxa"/>
            <w:gridSpan w:val="3"/>
            <w:vAlign w:val="center"/>
          </w:tcPr>
          <w:p>
            <w:pPr>
              <w:jc w:val="center"/>
              <w:rPr>
                <w:rFonts w:ascii="宋体" w:hAnsi="宋体" w:cs="宋体"/>
                <w:color w:val="auto"/>
                <w:szCs w:val="21"/>
              </w:rPr>
            </w:pPr>
            <w:r>
              <w:rPr>
                <w:rFonts w:hint="eastAsia" w:ascii="宋体" w:hAnsi="宋体" w:cs="宋体"/>
                <w:color w:val="auto"/>
                <w:szCs w:val="21"/>
              </w:rPr>
              <w:t>分学期讲授学时</w:t>
            </w:r>
          </w:p>
        </w:tc>
        <w:tc>
          <w:tcPr>
            <w:tcW w:w="1263" w:type="dxa"/>
            <w:gridSpan w:val="3"/>
            <w:vMerge w:val="restart"/>
            <w:vAlign w:val="center"/>
          </w:tcPr>
          <w:p>
            <w:pPr>
              <w:jc w:val="center"/>
              <w:rPr>
                <w:rFonts w:ascii="宋体" w:hAnsi="宋体" w:cs="宋体"/>
                <w:color w:val="auto"/>
                <w:szCs w:val="21"/>
              </w:rPr>
            </w:pPr>
            <w:r>
              <w:rPr>
                <w:rFonts w:hint="eastAsia" w:ascii="宋体" w:hAnsi="宋体" w:cs="宋体"/>
                <w:color w:val="auto"/>
                <w:szCs w:val="21"/>
              </w:rPr>
              <w:t>考核</w:t>
            </w:r>
          </w:p>
          <w:p>
            <w:pPr>
              <w:jc w:val="center"/>
              <w:rPr>
                <w:rFonts w:ascii="宋体" w:hAnsi="宋体" w:cs="宋体"/>
                <w:color w:val="auto"/>
                <w:szCs w:val="21"/>
              </w:rPr>
            </w:pPr>
            <w:r>
              <w:rPr>
                <w:rFonts w:hint="eastAsia" w:ascii="宋体" w:hAnsi="宋体" w:cs="宋体"/>
                <w:color w:val="auto"/>
                <w:szCs w:val="21"/>
              </w:rPr>
              <w:t>方式</w:t>
            </w:r>
          </w:p>
        </w:tc>
        <w:tc>
          <w:tcPr>
            <w:tcW w:w="458" w:type="dxa"/>
            <w:vMerge w:val="restart"/>
            <w:vAlign w:val="center"/>
          </w:tcPr>
          <w:p>
            <w:pPr>
              <w:jc w:val="center"/>
              <w:rPr>
                <w:rFonts w:ascii="宋体" w:hAnsi="宋体" w:cs="宋体"/>
                <w:color w:val="auto"/>
                <w:szCs w:val="21"/>
              </w:rPr>
            </w:pPr>
            <w:r>
              <w:rPr>
                <w:rFonts w:hint="eastAsia" w:ascii="宋体" w:hAnsi="宋体" w:cs="宋体"/>
                <w:color w:val="auto"/>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2" w:type="dxa"/>
            <w:vMerge w:val="continue"/>
            <w:vAlign w:val="center"/>
          </w:tcPr>
          <w:p>
            <w:pPr>
              <w:jc w:val="center"/>
              <w:rPr>
                <w:rFonts w:ascii="宋体" w:hAnsi="宋体" w:cs="宋体"/>
                <w:color w:val="auto"/>
                <w:szCs w:val="21"/>
              </w:rPr>
            </w:pPr>
          </w:p>
        </w:tc>
        <w:tc>
          <w:tcPr>
            <w:tcW w:w="660" w:type="dxa"/>
            <w:vMerge w:val="continue"/>
            <w:vAlign w:val="center"/>
          </w:tcPr>
          <w:p>
            <w:pPr>
              <w:jc w:val="center"/>
              <w:rPr>
                <w:rFonts w:ascii="宋体" w:hAnsi="宋体" w:cs="宋体"/>
                <w:color w:val="auto"/>
                <w:szCs w:val="21"/>
              </w:rPr>
            </w:pPr>
          </w:p>
        </w:tc>
        <w:tc>
          <w:tcPr>
            <w:tcW w:w="1913" w:type="dxa"/>
            <w:vMerge w:val="continue"/>
            <w:vAlign w:val="center"/>
          </w:tcPr>
          <w:p>
            <w:pPr>
              <w:jc w:val="center"/>
              <w:rPr>
                <w:rFonts w:ascii="宋体" w:hAnsi="宋体" w:cs="宋体"/>
                <w:color w:val="auto"/>
                <w:szCs w:val="21"/>
              </w:rPr>
            </w:pPr>
          </w:p>
        </w:tc>
        <w:tc>
          <w:tcPr>
            <w:tcW w:w="650" w:type="dxa"/>
            <w:vMerge w:val="restart"/>
            <w:vAlign w:val="center"/>
          </w:tcPr>
          <w:p>
            <w:pPr>
              <w:jc w:val="center"/>
              <w:rPr>
                <w:rFonts w:ascii="宋体" w:hAnsi="宋体" w:cs="宋体"/>
                <w:color w:val="auto"/>
                <w:szCs w:val="21"/>
              </w:rPr>
            </w:pPr>
            <w:r>
              <w:rPr>
                <w:rFonts w:hint="eastAsia" w:ascii="宋体" w:hAnsi="宋体" w:cs="宋体"/>
                <w:color w:val="auto"/>
                <w:szCs w:val="21"/>
              </w:rPr>
              <w:t>总学时</w:t>
            </w:r>
          </w:p>
        </w:tc>
        <w:tc>
          <w:tcPr>
            <w:tcW w:w="1900" w:type="dxa"/>
            <w:gridSpan w:val="3"/>
            <w:vAlign w:val="center"/>
          </w:tcPr>
          <w:p>
            <w:pPr>
              <w:jc w:val="center"/>
              <w:rPr>
                <w:rFonts w:ascii="宋体" w:hAnsi="宋体" w:cs="宋体"/>
                <w:color w:val="auto"/>
                <w:szCs w:val="21"/>
              </w:rPr>
            </w:pPr>
            <w:r>
              <w:rPr>
                <w:rFonts w:hint="eastAsia" w:ascii="宋体" w:hAnsi="宋体" w:cs="宋体"/>
                <w:color w:val="auto"/>
                <w:szCs w:val="21"/>
              </w:rPr>
              <w:t>其  中</w:t>
            </w:r>
          </w:p>
        </w:tc>
        <w:tc>
          <w:tcPr>
            <w:tcW w:w="541" w:type="dxa"/>
            <w:vMerge w:val="restart"/>
            <w:vAlign w:val="center"/>
          </w:tcPr>
          <w:p>
            <w:pPr>
              <w:jc w:val="center"/>
              <w:rPr>
                <w:rFonts w:ascii="宋体" w:hAnsi="宋体" w:cs="宋体"/>
                <w:color w:val="auto"/>
                <w:szCs w:val="21"/>
              </w:rPr>
            </w:pPr>
            <w:r>
              <w:rPr>
                <w:rFonts w:hint="eastAsia" w:ascii="宋体" w:hAnsi="宋体" w:cs="宋体"/>
                <w:color w:val="auto"/>
                <w:szCs w:val="21"/>
              </w:rPr>
              <w:t>第</w:t>
            </w:r>
          </w:p>
          <w:p>
            <w:pPr>
              <w:jc w:val="center"/>
              <w:rPr>
                <w:rFonts w:ascii="宋体" w:hAnsi="宋体" w:cs="宋体"/>
                <w:color w:val="auto"/>
                <w:szCs w:val="21"/>
              </w:rPr>
            </w:pPr>
            <w:r>
              <w:rPr>
                <w:rFonts w:hint="eastAsia" w:ascii="宋体" w:hAnsi="宋体" w:cs="宋体"/>
                <w:color w:val="auto"/>
                <w:szCs w:val="21"/>
              </w:rPr>
              <w:t>一</w:t>
            </w:r>
          </w:p>
          <w:p>
            <w:pPr>
              <w:jc w:val="center"/>
              <w:rPr>
                <w:rFonts w:ascii="宋体" w:hAnsi="宋体" w:cs="宋体"/>
                <w:color w:val="auto"/>
                <w:szCs w:val="21"/>
              </w:rPr>
            </w:pPr>
            <w:r>
              <w:rPr>
                <w:rFonts w:hint="eastAsia" w:ascii="宋体" w:hAnsi="宋体" w:cs="宋体"/>
                <w:color w:val="auto"/>
                <w:szCs w:val="21"/>
              </w:rPr>
              <w:t>学</w:t>
            </w:r>
          </w:p>
          <w:p>
            <w:pPr>
              <w:jc w:val="center"/>
              <w:rPr>
                <w:rFonts w:ascii="宋体" w:hAnsi="宋体" w:cs="宋体"/>
                <w:color w:val="auto"/>
                <w:szCs w:val="21"/>
              </w:rPr>
            </w:pPr>
            <w:r>
              <w:rPr>
                <w:rFonts w:hint="eastAsia" w:ascii="宋体" w:hAnsi="宋体" w:cs="宋体"/>
                <w:color w:val="auto"/>
                <w:szCs w:val="21"/>
              </w:rPr>
              <w:t>年</w:t>
            </w:r>
          </w:p>
        </w:tc>
        <w:tc>
          <w:tcPr>
            <w:tcW w:w="684" w:type="dxa"/>
            <w:vMerge w:val="restart"/>
            <w:vAlign w:val="center"/>
          </w:tcPr>
          <w:p>
            <w:pPr>
              <w:jc w:val="center"/>
              <w:rPr>
                <w:rFonts w:ascii="宋体" w:hAnsi="宋体" w:cs="宋体"/>
                <w:color w:val="auto"/>
                <w:szCs w:val="21"/>
              </w:rPr>
            </w:pPr>
            <w:r>
              <w:rPr>
                <w:rFonts w:hint="eastAsia" w:ascii="宋体" w:hAnsi="宋体" w:cs="宋体"/>
                <w:color w:val="auto"/>
                <w:szCs w:val="21"/>
              </w:rPr>
              <w:t>第</w:t>
            </w:r>
          </w:p>
          <w:p>
            <w:pPr>
              <w:jc w:val="center"/>
              <w:rPr>
                <w:rFonts w:ascii="宋体" w:hAnsi="宋体" w:cs="宋体"/>
                <w:color w:val="auto"/>
                <w:szCs w:val="21"/>
              </w:rPr>
            </w:pPr>
            <w:r>
              <w:rPr>
                <w:rFonts w:hint="eastAsia" w:ascii="宋体" w:hAnsi="宋体" w:cs="宋体"/>
                <w:color w:val="auto"/>
                <w:szCs w:val="21"/>
              </w:rPr>
              <w:t>二</w:t>
            </w:r>
          </w:p>
          <w:p>
            <w:pPr>
              <w:jc w:val="center"/>
              <w:rPr>
                <w:rFonts w:ascii="宋体" w:hAnsi="宋体" w:cs="宋体"/>
                <w:color w:val="auto"/>
                <w:szCs w:val="21"/>
              </w:rPr>
            </w:pPr>
            <w:r>
              <w:rPr>
                <w:rFonts w:hint="eastAsia" w:ascii="宋体" w:hAnsi="宋体" w:cs="宋体"/>
                <w:color w:val="auto"/>
                <w:szCs w:val="21"/>
              </w:rPr>
              <w:t>学</w:t>
            </w:r>
          </w:p>
          <w:p>
            <w:pPr>
              <w:jc w:val="center"/>
              <w:rPr>
                <w:rFonts w:ascii="宋体" w:hAnsi="宋体" w:cs="宋体"/>
                <w:color w:val="auto"/>
                <w:szCs w:val="21"/>
              </w:rPr>
            </w:pPr>
            <w:r>
              <w:rPr>
                <w:rFonts w:hint="eastAsia" w:ascii="宋体" w:hAnsi="宋体" w:cs="宋体"/>
                <w:color w:val="auto"/>
                <w:szCs w:val="21"/>
              </w:rPr>
              <w:t>年</w:t>
            </w:r>
          </w:p>
        </w:tc>
        <w:tc>
          <w:tcPr>
            <w:tcW w:w="576" w:type="dxa"/>
            <w:vMerge w:val="restart"/>
            <w:vAlign w:val="center"/>
          </w:tcPr>
          <w:p>
            <w:pPr>
              <w:jc w:val="center"/>
              <w:rPr>
                <w:rFonts w:ascii="宋体" w:hAnsi="宋体" w:cs="宋体"/>
                <w:color w:val="auto"/>
                <w:szCs w:val="21"/>
              </w:rPr>
            </w:pPr>
            <w:r>
              <w:rPr>
                <w:rFonts w:hint="eastAsia" w:ascii="宋体" w:hAnsi="宋体" w:cs="宋体"/>
                <w:color w:val="auto"/>
                <w:szCs w:val="21"/>
              </w:rPr>
              <w:t>第二</w:t>
            </w:r>
          </w:p>
          <w:p>
            <w:pPr>
              <w:jc w:val="center"/>
              <w:rPr>
                <w:rFonts w:ascii="宋体" w:hAnsi="宋体" w:cs="宋体"/>
                <w:color w:val="auto"/>
                <w:szCs w:val="21"/>
              </w:rPr>
            </w:pPr>
            <w:r>
              <w:rPr>
                <w:rFonts w:hint="eastAsia" w:ascii="宋体" w:hAnsi="宋体" w:cs="宋体"/>
                <w:color w:val="auto"/>
                <w:szCs w:val="21"/>
              </w:rPr>
              <w:t>.</w:t>
            </w:r>
          </w:p>
          <w:p>
            <w:pPr>
              <w:jc w:val="center"/>
              <w:rPr>
                <w:rFonts w:ascii="宋体" w:hAnsi="宋体" w:cs="宋体"/>
                <w:color w:val="auto"/>
                <w:szCs w:val="21"/>
              </w:rPr>
            </w:pPr>
            <w:r>
              <w:rPr>
                <w:rFonts w:hint="eastAsia" w:ascii="宋体" w:hAnsi="宋体" w:cs="宋体"/>
                <w:color w:val="auto"/>
                <w:szCs w:val="21"/>
              </w:rPr>
              <w:t>五年</w:t>
            </w:r>
          </w:p>
        </w:tc>
        <w:tc>
          <w:tcPr>
            <w:tcW w:w="1263" w:type="dxa"/>
            <w:gridSpan w:val="3"/>
            <w:vMerge w:val="continue"/>
            <w:vAlign w:val="center"/>
          </w:tcPr>
          <w:p>
            <w:pPr>
              <w:jc w:val="center"/>
              <w:rPr>
                <w:rFonts w:ascii="宋体" w:hAnsi="宋体" w:cs="宋体"/>
                <w:color w:val="auto"/>
                <w:szCs w:val="21"/>
              </w:rPr>
            </w:pPr>
          </w:p>
        </w:tc>
        <w:tc>
          <w:tcPr>
            <w:tcW w:w="458"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jc w:val="center"/>
        </w:trPr>
        <w:tc>
          <w:tcPr>
            <w:tcW w:w="1072" w:type="dxa"/>
            <w:vMerge w:val="continue"/>
            <w:vAlign w:val="center"/>
          </w:tcPr>
          <w:p>
            <w:pPr>
              <w:jc w:val="center"/>
              <w:rPr>
                <w:rFonts w:ascii="宋体" w:hAnsi="宋体" w:cs="宋体"/>
                <w:color w:val="auto"/>
                <w:szCs w:val="21"/>
              </w:rPr>
            </w:pPr>
          </w:p>
        </w:tc>
        <w:tc>
          <w:tcPr>
            <w:tcW w:w="660" w:type="dxa"/>
            <w:vMerge w:val="continue"/>
            <w:vAlign w:val="center"/>
          </w:tcPr>
          <w:p>
            <w:pPr>
              <w:jc w:val="center"/>
              <w:rPr>
                <w:rFonts w:ascii="宋体" w:hAnsi="宋体" w:cs="宋体"/>
                <w:color w:val="auto"/>
                <w:szCs w:val="21"/>
              </w:rPr>
            </w:pPr>
          </w:p>
        </w:tc>
        <w:tc>
          <w:tcPr>
            <w:tcW w:w="1913" w:type="dxa"/>
            <w:vMerge w:val="continue"/>
            <w:vAlign w:val="center"/>
          </w:tcPr>
          <w:p>
            <w:pPr>
              <w:jc w:val="center"/>
              <w:rPr>
                <w:rFonts w:ascii="宋体" w:hAnsi="宋体" w:cs="宋体"/>
                <w:color w:val="auto"/>
                <w:szCs w:val="21"/>
              </w:rPr>
            </w:pPr>
          </w:p>
        </w:tc>
        <w:tc>
          <w:tcPr>
            <w:tcW w:w="650" w:type="dxa"/>
            <w:vMerge w:val="continue"/>
            <w:vAlign w:val="center"/>
          </w:tcPr>
          <w:p>
            <w:pPr>
              <w:jc w:val="center"/>
              <w:rPr>
                <w:rFonts w:ascii="宋体" w:hAnsi="宋体" w:cs="宋体"/>
                <w:color w:val="auto"/>
                <w:szCs w:val="21"/>
              </w:rPr>
            </w:pPr>
          </w:p>
        </w:tc>
        <w:tc>
          <w:tcPr>
            <w:tcW w:w="617" w:type="dxa"/>
            <w:vMerge w:val="restart"/>
            <w:vAlign w:val="center"/>
          </w:tcPr>
          <w:p>
            <w:pPr>
              <w:jc w:val="center"/>
              <w:rPr>
                <w:rFonts w:ascii="宋体" w:hAnsi="宋体" w:cs="宋体"/>
                <w:color w:val="auto"/>
                <w:szCs w:val="21"/>
              </w:rPr>
            </w:pPr>
            <w:r>
              <w:rPr>
                <w:rFonts w:hint="eastAsia" w:ascii="宋体" w:hAnsi="宋体" w:cs="宋体"/>
                <w:color w:val="auto"/>
                <w:szCs w:val="21"/>
              </w:rPr>
              <w:t>线下教学</w:t>
            </w:r>
          </w:p>
        </w:tc>
        <w:tc>
          <w:tcPr>
            <w:tcW w:w="650" w:type="dxa"/>
            <w:vMerge w:val="restart"/>
            <w:vAlign w:val="center"/>
          </w:tcPr>
          <w:p>
            <w:pPr>
              <w:jc w:val="center"/>
              <w:rPr>
                <w:rFonts w:ascii="宋体" w:hAnsi="宋体" w:cs="宋体"/>
                <w:color w:val="auto"/>
                <w:szCs w:val="21"/>
              </w:rPr>
            </w:pPr>
            <w:r>
              <w:rPr>
                <w:rFonts w:hint="eastAsia" w:ascii="宋体" w:hAnsi="宋体" w:cs="宋体"/>
                <w:color w:val="auto"/>
                <w:szCs w:val="21"/>
              </w:rPr>
              <w:t>线上教学</w:t>
            </w:r>
          </w:p>
        </w:tc>
        <w:tc>
          <w:tcPr>
            <w:tcW w:w="633" w:type="dxa"/>
            <w:vMerge w:val="restart"/>
            <w:vAlign w:val="center"/>
          </w:tcPr>
          <w:p>
            <w:pPr>
              <w:jc w:val="center"/>
              <w:rPr>
                <w:rFonts w:ascii="宋体" w:hAnsi="宋体" w:cs="宋体"/>
                <w:color w:val="auto"/>
                <w:szCs w:val="21"/>
              </w:rPr>
            </w:pPr>
            <w:r>
              <w:rPr>
                <w:rFonts w:hint="eastAsia" w:ascii="宋体" w:hAnsi="宋体" w:cs="宋体"/>
                <w:color w:val="auto"/>
                <w:szCs w:val="21"/>
              </w:rPr>
              <w:t>实验实训</w:t>
            </w:r>
          </w:p>
        </w:tc>
        <w:tc>
          <w:tcPr>
            <w:tcW w:w="541" w:type="dxa"/>
            <w:vMerge w:val="continue"/>
            <w:vAlign w:val="center"/>
          </w:tcPr>
          <w:p>
            <w:pPr>
              <w:jc w:val="center"/>
              <w:rPr>
                <w:rFonts w:ascii="宋体" w:hAnsi="宋体" w:cs="宋体"/>
                <w:color w:val="auto"/>
                <w:szCs w:val="21"/>
              </w:rPr>
            </w:pPr>
          </w:p>
        </w:tc>
        <w:tc>
          <w:tcPr>
            <w:tcW w:w="684" w:type="dxa"/>
            <w:vMerge w:val="continue"/>
            <w:vAlign w:val="center"/>
          </w:tcPr>
          <w:p>
            <w:pPr>
              <w:jc w:val="center"/>
              <w:rPr>
                <w:rFonts w:ascii="宋体" w:hAnsi="宋体" w:cs="宋体"/>
                <w:color w:val="auto"/>
                <w:szCs w:val="21"/>
              </w:rPr>
            </w:pPr>
          </w:p>
        </w:tc>
        <w:tc>
          <w:tcPr>
            <w:tcW w:w="576" w:type="dxa"/>
            <w:vMerge w:val="continue"/>
            <w:vAlign w:val="center"/>
          </w:tcPr>
          <w:p>
            <w:pPr>
              <w:jc w:val="center"/>
              <w:rPr>
                <w:rFonts w:ascii="宋体" w:hAnsi="宋体" w:cs="宋体"/>
                <w:color w:val="auto"/>
                <w:szCs w:val="21"/>
              </w:rPr>
            </w:pPr>
          </w:p>
        </w:tc>
        <w:tc>
          <w:tcPr>
            <w:tcW w:w="481" w:type="dxa"/>
            <w:vMerge w:val="restart"/>
            <w:vAlign w:val="center"/>
          </w:tcPr>
          <w:p>
            <w:pPr>
              <w:jc w:val="center"/>
              <w:rPr>
                <w:rFonts w:ascii="宋体" w:hAnsi="宋体" w:cs="宋体"/>
                <w:color w:val="auto"/>
                <w:szCs w:val="21"/>
              </w:rPr>
            </w:pPr>
            <w:r>
              <w:rPr>
                <w:rFonts w:hint="eastAsia" w:ascii="宋体" w:hAnsi="宋体" w:cs="宋体"/>
                <w:color w:val="auto"/>
                <w:szCs w:val="21"/>
              </w:rPr>
              <w:t>过程性考核</w:t>
            </w:r>
          </w:p>
        </w:tc>
        <w:tc>
          <w:tcPr>
            <w:tcW w:w="782" w:type="dxa"/>
            <w:gridSpan w:val="2"/>
            <w:vAlign w:val="center"/>
          </w:tcPr>
          <w:p>
            <w:pPr>
              <w:jc w:val="center"/>
              <w:rPr>
                <w:rFonts w:ascii="宋体" w:hAnsi="宋体" w:cs="宋体"/>
                <w:color w:val="auto"/>
                <w:szCs w:val="21"/>
              </w:rPr>
            </w:pPr>
            <w:r>
              <w:rPr>
                <w:rFonts w:hint="eastAsia" w:ascii="宋体" w:hAnsi="宋体" w:cs="宋体"/>
                <w:color w:val="auto"/>
                <w:szCs w:val="21"/>
              </w:rPr>
              <w:t>终结性考核</w:t>
            </w:r>
          </w:p>
        </w:tc>
        <w:tc>
          <w:tcPr>
            <w:tcW w:w="458"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1072" w:type="dxa"/>
            <w:vMerge w:val="continue"/>
            <w:vAlign w:val="center"/>
          </w:tcPr>
          <w:p>
            <w:pPr>
              <w:jc w:val="center"/>
              <w:rPr>
                <w:rFonts w:ascii="宋体" w:hAnsi="宋体" w:cs="宋体"/>
                <w:color w:val="auto"/>
                <w:szCs w:val="21"/>
              </w:rPr>
            </w:pPr>
          </w:p>
        </w:tc>
        <w:tc>
          <w:tcPr>
            <w:tcW w:w="660" w:type="dxa"/>
            <w:vMerge w:val="continue"/>
            <w:vAlign w:val="center"/>
          </w:tcPr>
          <w:p>
            <w:pPr>
              <w:jc w:val="center"/>
              <w:rPr>
                <w:rFonts w:ascii="宋体" w:hAnsi="宋体" w:cs="宋体"/>
                <w:color w:val="auto"/>
                <w:szCs w:val="21"/>
              </w:rPr>
            </w:pPr>
          </w:p>
        </w:tc>
        <w:tc>
          <w:tcPr>
            <w:tcW w:w="1913" w:type="dxa"/>
            <w:vMerge w:val="continue"/>
            <w:vAlign w:val="center"/>
          </w:tcPr>
          <w:p>
            <w:pPr>
              <w:jc w:val="center"/>
              <w:rPr>
                <w:rFonts w:ascii="宋体" w:hAnsi="宋体" w:cs="宋体"/>
                <w:color w:val="auto"/>
                <w:szCs w:val="21"/>
              </w:rPr>
            </w:pPr>
          </w:p>
        </w:tc>
        <w:tc>
          <w:tcPr>
            <w:tcW w:w="650" w:type="dxa"/>
            <w:vMerge w:val="continue"/>
            <w:vAlign w:val="center"/>
          </w:tcPr>
          <w:p>
            <w:pPr>
              <w:jc w:val="center"/>
              <w:rPr>
                <w:rFonts w:ascii="宋体" w:hAnsi="宋体" w:cs="宋体"/>
                <w:color w:val="auto"/>
                <w:szCs w:val="21"/>
              </w:rPr>
            </w:pPr>
          </w:p>
        </w:tc>
        <w:tc>
          <w:tcPr>
            <w:tcW w:w="617" w:type="dxa"/>
            <w:vMerge w:val="continue"/>
            <w:vAlign w:val="center"/>
          </w:tcPr>
          <w:p>
            <w:pPr>
              <w:jc w:val="center"/>
              <w:rPr>
                <w:rFonts w:ascii="宋体" w:hAnsi="宋体" w:cs="宋体"/>
                <w:color w:val="auto"/>
                <w:szCs w:val="21"/>
              </w:rPr>
            </w:pPr>
          </w:p>
        </w:tc>
        <w:tc>
          <w:tcPr>
            <w:tcW w:w="650" w:type="dxa"/>
            <w:vMerge w:val="continue"/>
            <w:vAlign w:val="center"/>
          </w:tcPr>
          <w:p>
            <w:pPr>
              <w:jc w:val="center"/>
              <w:rPr>
                <w:rFonts w:ascii="宋体" w:hAnsi="宋体" w:cs="宋体"/>
                <w:color w:val="auto"/>
                <w:szCs w:val="21"/>
              </w:rPr>
            </w:pPr>
          </w:p>
        </w:tc>
        <w:tc>
          <w:tcPr>
            <w:tcW w:w="633" w:type="dxa"/>
            <w:vMerge w:val="continue"/>
            <w:vAlign w:val="center"/>
          </w:tcPr>
          <w:p>
            <w:pPr>
              <w:jc w:val="center"/>
              <w:rPr>
                <w:rFonts w:ascii="宋体" w:hAnsi="宋体" w:cs="宋体"/>
                <w:color w:val="auto"/>
                <w:szCs w:val="21"/>
              </w:rPr>
            </w:pPr>
          </w:p>
        </w:tc>
        <w:tc>
          <w:tcPr>
            <w:tcW w:w="541" w:type="dxa"/>
            <w:vMerge w:val="continue"/>
            <w:vAlign w:val="center"/>
          </w:tcPr>
          <w:p>
            <w:pPr>
              <w:jc w:val="center"/>
              <w:rPr>
                <w:rFonts w:ascii="宋体" w:hAnsi="宋体" w:cs="宋体"/>
                <w:color w:val="auto"/>
                <w:szCs w:val="21"/>
              </w:rPr>
            </w:pPr>
          </w:p>
        </w:tc>
        <w:tc>
          <w:tcPr>
            <w:tcW w:w="684" w:type="dxa"/>
            <w:vMerge w:val="continue"/>
            <w:vAlign w:val="center"/>
          </w:tcPr>
          <w:p>
            <w:pPr>
              <w:jc w:val="center"/>
              <w:rPr>
                <w:rFonts w:ascii="宋体" w:hAnsi="宋体" w:cs="宋体"/>
                <w:color w:val="auto"/>
                <w:szCs w:val="21"/>
              </w:rPr>
            </w:pPr>
          </w:p>
        </w:tc>
        <w:tc>
          <w:tcPr>
            <w:tcW w:w="576" w:type="dxa"/>
            <w:vMerge w:val="continue"/>
            <w:vAlign w:val="center"/>
          </w:tcPr>
          <w:p>
            <w:pPr>
              <w:jc w:val="center"/>
              <w:rPr>
                <w:rFonts w:ascii="宋体" w:hAnsi="宋体" w:cs="宋体"/>
                <w:color w:val="auto"/>
                <w:szCs w:val="21"/>
              </w:rPr>
            </w:pPr>
          </w:p>
        </w:tc>
        <w:tc>
          <w:tcPr>
            <w:tcW w:w="481" w:type="dxa"/>
            <w:vMerge w:val="continue"/>
            <w:vAlign w:val="center"/>
          </w:tcPr>
          <w:p>
            <w:pPr>
              <w:rPr>
                <w:rFonts w:ascii="宋体" w:hAnsi="宋体" w:cs="宋体"/>
                <w:color w:val="auto"/>
                <w:szCs w:val="21"/>
              </w:rPr>
            </w:pPr>
          </w:p>
        </w:tc>
        <w:tc>
          <w:tcPr>
            <w:tcW w:w="417" w:type="dxa"/>
            <w:vAlign w:val="center"/>
          </w:tcPr>
          <w:p>
            <w:pPr>
              <w:jc w:val="center"/>
              <w:rPr>
                <w:rFonts w:ascii="宋体" w:hAnsi="宋体" w:cs="宋体"/>
                <w:color w:val="auto"/>
                <w:szCs w:val="21"/>
              </w:rPr>
            </w:pPr>
            <w:r>
              <w:rPr>
                <w:rFonts w:hint="eastAsia" w:ascii="宋体" w:hAnsi="宋体" w:cs="宋体"/>
                <w:color w:val="auto"/>
                <w:szCs w:val="21"/>
              </w:rPr>
              <w:t>闭</w:t>
            </w:r>
          </w:p>
          <w:p>
            <w:pPr>
              <w:jc w:val="center"/>
              <w:rPr>
                <w:rFonts w:ascii="宋体" w:hAnsi="宋体" w:cs="宋体"/>
                <w:color w:val="auto"/>
                <w:szCs w:val="21"/>
              </w:rPr>
            </w:pPr>
            <w:r>
              <w:rPr>
                <w:rFonts w:hint="eastAsia" w:ascii="宋体" w:hAnsi="宋体" w:cs="宋体"/>
                <w:color w:val="auto"/>
                <w:szCs w:val="21"/>
              </w:rPr>
              <w:t>卷</w:t>
            </w:r>
          </w:p>
        </w:tc>
        <w:tc>
          <w:tcPr>
            <w:tcW w:w="365" w:type="dxa"/>
            <w:vAlign w:val="center"/>
          </w:tcPr>
          <w:p>
            <w:pPr>
              <w:jc w:val="center"/>
              <w:rPr>
                <w:rFonts w:ascii="宋体" w:hAnsi="宋体" w:cs="宋体"/>
                <w:color w:val="auto"/>
                <w:szCs w:val="21"/>
              </w:rPr>
            </w:pPr>
            <w:r>
              <w:rPr>
                <w:rFonts w:hint="eastAsia" w:ascii="宋体" w:hAnsi="宋体" w:cs="宋体"/>
                <w:color w:val="auto"/>
                <w:szCs w:val="21"/>
              </w:rPr>
              <w:t>开卷</w:t>
            </w:r>
          </w:p>
        </w:tc>
        <w:tc>
          <w:tcPr>
            <w:tcW w:w="458" w:type="dxa"/>
            <w:vMerge w:val="continue"/>
            <w:vAlign w:val="center"/>
          </w:tcPr>
          <w:p>
            <w:pPr>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2" w:type="dxa"/>
            <w:vMerge w:val="restart"/>
            <w:vAlign w:val="center"/>
          </w:tcPr>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公</w:t>
            </w:r>
          </w:p>
          <w:p>
            <w:pPr>
              <w:jc w:val="center"/>
              <w:rPr>
                <w:rFonts w:ascii="宋体" w:hAnsi="宋体" w:cs="宋体"/>
                <w:color w:val="auto"/>
                <w:szCs w:val="21"/>
              </w:rPr>
            </w:pPr>
            <w:r>
              <w:rPr>
                <w:rFonts w:hint="eastAsia" w:ascii="宋体" w:hAnsi="宋体" w:cs="宋体"/>
                <w:color w:val="auto"/>
                <w:szCs w:val="21"/>
              </w:rPr>
              <w:t>共</w:t>
            </w:r>
          </w:p>
          <w:p>
            <w:pPr>
              <w:jc w:val="center"/>
              <w:rPr>
                <w:rFonts w:ascii="宋体" w:hAnsi="宋体" w:cs="宋体"/>
                <w:color w:val="auto"/>
                <w:szCs w:val="21"/>
              </w:rPr>
            </w:pPr>
            <w:r>
              <w:rPr>
                <w:rFonts w:hint="eastAsia" w:ascii="宋体" w:hAnsi="宋体" w:cs="宋体"/>
                <w:color w:val="auto"/>
                <w:szCs w:val="21"/>
              </w:rPr>
              <w:t>必</w:t>
            </w:r>
          </w:p>
          <w:p>
            <w:pPr>
              <w:jc w:val="center"/>
              <w:rPr>
                <w:rFonts w:ascii="宋体" w:hAnsi="宋体" w:cs="宋体"/>
                <w:color w:val="auto"/>
                <w:szCs w:val="21"/>
              </w:rPr>
            </w:pPr>
            <w:r>
              <w:rPr>
                <w:rFonts w:hint="eastAsia" w:ascii="宋体" w:hAnsi="宋体" w:cs="宋体"/>
                <w:color w:val="auto"/>
                <w:szCs w:val="21"/>
              </w:rPr>
              <w:t>修</w:t>
            </w:r>
          </w:p>
          <w:p>
            <w:pPr>
              <w:jc w:val="center"/>
              <w:rPr>
                <w:rFonts w:ascii="宋体" w:hAnsi="宋体" w:cs="宋体"/>
                <w:color w:val="auto"/>
                <w:szCs w:val="21"/>
              </w:rPr>
            </w:pPr>
            <w:r>
              <w:rPr>
                <w:rFonts w:hint="eastAsia" w:ascii="宋体" w:hAnsi="宋体" w:cs="宋体"/>
                <w:color w:val="auto"/>
                <w:szCs w:val="21"/>
              </w:rPr>
              <w:t>课</w:t>
            </w:r>
          </w:p>
        </w:tc>
        <w:tc>
          <w:tcPr>
            <w:tcW w:w="66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913" w:type="dxa"/>
            <w:vAlign w:val="center"/>
          </w:tcPr>
          <w:p>
            <w:pPr>
              <w:jc w:val="left"/>
              <w:rPr>
                <w:rFonts w:ascii="宋体" w:hAnsi="宋体" w:cs="宋体"/>
                <w:color w:val="auto"/>
                <w:kern w:val="0"/>
                <w:szCs w:val="21"/>
              </w:rPr>
            </w:pPr>
            <w:r>
              <w:rPr>
                <w:rFonts w:hint="eastAsia" w:ascii="宋体" w:hAnsi="宋体" w:cs="宋体"/>
                <w:color w:val="auto"/>
                <w:kern w:val="0"/>
                <w:szCs w:val="21"/>
              </w:rPr>
              <w:t>毛泽东思想和中国特色社会主义理论体系概论</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b w:val="0"/>
                <w:bCs w:val="0"/>
                <w:color w:val="auto"/>
                <w:kern w:val="0"/>
                <w:szCs w:val="21"/>
              </w:rPr>
              <w:t>36</w:t>
            </w:r>
          </w:p>
        </w:tc>
        <w:tc>
          <w:tcPr>
            <w:tcW w:w="617" w:type="dxa"/>
            <w:vAlign w:val="center"/>
          </w:tcPr>
          <w:p>
            <w:pPr>
              <w:widowControl/>
              <w:jc w:val="center"/>
              <w:textAlignment w:val="center"/>
              <w:rPr>
                <w:rFonts w:ascii="宋体" w:hAnsi="宋体" w:cs="宋体"/>
                <w:color w:val="auto"/>
                <w:szCs w:val="21"/>
              </w:rPr>
            </w:pPr>
            <w:r>
              <w:rPr>
                <w:rFonts w:hint="eastAsia" w:ascii="宋体" w:hAnsi="宋体" w:cs="宋体"/>
                <w:b w:val="0"/>
                <w:bCs w:val="0"/>
                <w:color w:val="auto"/>
                <w:kern w:val="0"/>
                <w:szCs w:val="21"/>
              </w:rPr>
              <w:t>12</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b w:val="0"/>
                <w:bCs w:val="0"/>
                <w:color w:val="auto"/>
                <w:kern w:val="0"/>
                <w:szCs w:val="21"/>
              </w:rPr>
              <w:t>24</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ascii="宋体" w:hAnsi="宋体" w:cs="宋体"/>
                <w:color w:val="auto"/>
                <w:szCs w:val="21"/>
              </w:rPr>
            </w:pPr>
            <w:r>
              <w:rPr>
                <w:rFonts w:hint="eastAsia" w:ascii="宋体" w:hAnsi="宋体" w:cs="宋体"/>
                <w:b w:val="0"/>
                <w:bCs w:val="0"/>
                <w:color w:val="auto"/>
                <w:kern w:val="0"/>
                <w:szCs w:val="21"/>
              </w:rPr>
              <w:t>12</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ascii="宋体" w:hAnsi="宋体" w:cs="宋体"/>
                <w:color w:val="auto"/>
                <w:szCs w:val="21"/>
              </w:rPr>
            </w:pPr>
            <w:r>
              <w:rPr>
                <w:rFonts w:hint="eastAsia" w:ascii="宋体" w:hAnsi="宋体" w:cs="宋体"/>
                <w:b w:val="0"/>
                <w:bCs w:val="0"/>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widowControl/>
              <w:jc w:val="center"/>
              <w:textAlignment w:val="center"/>
              <w:rPr>
                <w:rFonts w:ascii="宋体" w:hAnsi="宋体" w:cs="宋体"/>
                <w:color w:val="auto"/>
                <w:kern w:val="0"/>
                <w:szCs w:val="21"/>
              </w:rPr>
            </w:pPr>
            <w:r>
              <w:rPr>
                <w:rFonts w:hint="eastAsia" w:ascii="宋体" w:hAnsi="宋体"/>
                <w:b w:val="0"/>
                <w:bCs w:val="0"/>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913" w:type="dxa"/>
            <w:vAlign w:val="center"/>
          </w:tcPr>
          <w:p>
            <w:pPr>
              <w:jc w:val="left"/>
              <w:rPr>
                <w:rFonts w:ascii="宋体" w:hAnsi="宋体" w:cs="宋体"/>
                <w:color w:val="auto"/>
                <w:kern w:val="0"/>
                <w:szCs w:val="21"/>
              </w:rPr>
            </w:pPr>
            <w:r>
              <w:rPr>
                <w:rFonts w:hint="eastAsia" w:ascii="宋体" w:hAnsi="宋体" w:cs="宋体"/>
                <w:color w:val="auto"/>
                <w:kern w:val="0"/>
                <w:szCs w:val="21"/>
              </w:rPr>
              <w:t>思想道德与法治</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54</w:t>
            </w:r>
          </w:p>
        </w:tc>
        <w:tc>
          <w:tcPr>
            <w:tcW w:w="617"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18</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36</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18</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jc w:val="center"/>
              <w:rPr>
                <w:rFonts w:ascii="宋体" w:hAnsi="宋体" w:cs="宋体"/>
                <w:color w:val="auto"/>
                <w:kern w:val="0"/>
                <w:szCs w:val="21"/>
              </w:rPr>
            </w:pPr>
            <w:r>
              <w:rPr>
                <w:rFonts w:hint="eastAsia" w:ascii="宋体" w:hAnsi="宋体" w:cs="宋体"/>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913" w:type="dxa"/>
            <w:vAlign w:val="center"/>
          </w:tcPr>
          <w:p>
            <w:pPr>
              <w:jc w:val="left"/>
              <w:rPr>
                <w:rFonts w:ascii="宋体" w:hAnsi="宋体" w:cs="宋体"/>
                <w:color w:val="auto"/>
                <w:kern w:val="0"/>
                <w:szCs w:val="21"/>
              </w:rPr>
            </w:pPr>
            <w:r>
              <w:rPr>
                <w:rFonts w:hint="eastAsia" w:ascii="宋体" w:hAnsi="宋体" w:cs="宋体"/>
                <w:color w:val="auto"/>
                <w:kern w:val="0"/>
                <w:szCs w:val="21"/>
              </w:rPr>
              <w:t>形势与政策</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18</w:t>
            </w:r>
          </w:p>
        </w:tc>
        <w:tc>
          <w:tcPr>
            <w:tcW w:w="617"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12</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6</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jc w:val="center"/>
              <w:rPr>
                <w:rFonts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4</w:t>
            </w:r>
          </w:p>
        </w:tc>
        <w:tc>
          <w:tcPr>
            <w:tcW w:w="1913" w:type="dxa"/>
            <w:vAlign w:val="center"/>
          </w:tcPr>
          <w:p>
            <w:pPr>
              <w:jc w:val="center"/>
              <w:rPr>
                <w:rFonts w:hint="eastAsia" w:ascii="Times New Roman" w:hAnsi="Times New Roman" w:eastAsia="宋体" w:cs="Times New Roman"/>
                <w:b w:val="0"/>
                <w:bCs w:val="0"/>
                <w:color w:val="auto"/>
                <w:kern w:val="0"/>
                <w:sz w:val="24"/>
                <w:szCs w:val="21"/>
                <w:lang w:val="en-US" w:eastAsia="zh-CN" w:bidi="ar-SA"/>
              </w:rPr>
            </w:pPr>
            <w:r>
              <w:rPr>
                <w:rFonts w:hint="eastAsia" w:ascii="宋体" w:hAnsi="宋体" w:cs="宋体"/>
                <w:color w:val="auto"/>
                <w:kern w:val="0"/>
                <w:szCs w:val="21"/>
              </w:rPr>
              <w:t>习近平新时代中国特色社会主义思想概论</w:t>
            </w:r>
          </w:p>
        </w:tc>
        <w:tc>
          <w:tcPr>
            <w:tcW w:w="650" w:type="dxa"/>
            <w:vAlign w:val="center"/>
          </w:tcPr>
          <w:p>
            <w:pPr>
              <w:widowControl/>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0"/>
                <w:szCs w:val="21"/>
              </w:rPr>
              <w:t>54</w:t>
            </w:r>
          </w:p>
        </w:tc>
        <w:tc>
          <w:tcPr>
            <w:tcW w:w="617" w:type="dxa"/>
            <w:vAlign w:val="center"/>
          </w:tcPr>
          <w:p>
            <w:pPr>
              <w:widowControl/>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0"/>
                <w:szCs w:val="21"/>
              </w:rPr>
              <w:t>18</w:t>
            </w:r>
          </w:p>
        </w:tc>
        <w:tc>
          <w:tcPr>
            <w:tcW w:w="650" w:type="dxa"/>
            <w:vAlign w:val="center"/>
          </w:tcPr>
          <w:p>
            <w:pPr>
              <w:widowControl/>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0"/>
                <w:szCs w:val="21"/>
              </w:rPr>
              <w:t>36</w:t>
            </w:r>
          </w:p>
        </w:tc>
        <w:tc>
          <w:tcPr>
            <w:tcW w:w="633" w:type="dxa"/>
            <w:vAlign w:val="center"/>
          </w:tcPr>
          <w:p>
            <w:pPr>
              <w:jc w:val="center"/>
              <w:rPr>
                <w:rFonts w:ascii="宋体" w:hAnsi="宋体" w:eastAsia="宋体" w:cs="Times New Roman"/>
                <w:b w:val="0"/>
                <w:bCs w:val="0"/>
                <w:color w:val="auto"/>
                <w:kern w:val="2"/>
                <w:sz w:val="21"/>
                <w:szCs w:val="21"/>
                <w:lang w:val="en-US" w:eastAsia="zh-CN" w:bidi="ar-SA"/>
              </w:rPr>
            </w:pPr>
          </w:p>
        </w:tc>
        <w:tc>
          <w:tcPr>
            <w:tcW w:w="541" w:type="dxa"/>
            <w:vAlign w:val="center"/>
          </w:tcPr>
          <w:p>
            <w:pPr>
              <w:widowControl/>
              <w:jc w:val="center"/>
              <w:textAlignment w:val="center"/>
              <w:rPr>
                <w:rFonts w:hint="eastAsia" w:ascii="宋体" w:hAnsi="宋体" w:eastAsia="宋体" w:cs="Times New Roman"/>
                <w:b w:val="0"/>
                <w:bCs w:val="0"/>
                <w:color w:val="auto"/>
                <w:kern w:val="2"/>
                <w:sz w:val="21"/>
                <w:szCs w:val="21"/>
                <w:lang w:val="en-US" w:eastAsia="zh-CN" w:bidi="ar-SA"/>
              </w:rPr>
            </w:pPr>
          </w:p>
        </w:tc>
        <w:tc>
          <w:tcPr>
            <w:tcW w:w="684" w:type="dxa"/>
            <w:vAlign w:val="center"/>
          </w:tcPr>
          <w:p>
            <w:pPr>
              <w:jc w:val="center"/>
              <w:rPr>
                <w:rFonts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0"/>
                <w:szCs w:val="21"/>
              </w:rPr>
              <w:t>18</w:t>
            </w:r>
          </w:p>
        </w:tc>
        <w:tc>
          <w:tcPr>
            <w:tcW w:w="576" w:type="dxa"/>
            <w:vAlign w:val="center"/>
          </w:tcPr>
          <w:p>
            <w:pPr>
              <w:jc w:val="center"/>
              <w:rPr>
                <w:rFonts w:ascii="宋体" w:hAnsi="宋体" w:eastAsia="宋体" w:cs="Times New Roman"/>
                <w:b w:val="0"/>
                <w:bCs w:val="0"/>
                <w:color w:val="auto"/>
                <w:kern w:val="2"/>
                <w:sz w:val="21"/>
                <w:szCs w:val="21"/>
                <w:lang w:val="en-US" w:eastAsia="zh-CN" w:bidi="ar-SA"/>
              </w:rPr>
            </w:pPr>
          </w:p>
        </w:tc>
        <w:tc>
          <w:tcPr>
            <w:tcW w:w="481" w:type="dxa"/>
            <w:vAlign w:val="center"/>
          </w:tcPr>
          <w:p>
            <w:pPr>
              <w:widowControl/>
              <w:jc w:val="center"/>
              <w:textAlignment w:val="center"/>
              <w:rPr>
                <w:rFonts w:ascii="宋体" w:hAnsi="宋体" w:eastAsia="宋体" w:cs="Times New Roman"/>
                <w:b w:val="0"/>
                <w:bCs w:val="0"/>
                <w:color w:val="auto"/>
                <w:kern w:val="2"/>
                <w:sz w:val="21"/>
                <w:szCs w:val="21"/>
                <w:lang w:val="en-US" w:eastAsia="zh-CN" w:bidi="ar-SA"/>
              </w:rPr>
            </w:pPr>
          </w:p>
        </w:tc>
        <w:tc>
          <w:tcPr>
            <w:tcW w:w="417" w:type="dxa"/>
            <w:vAlign w:val="center"/>
          </w:tcPr>
          <w:p>
            <w:pPr>
              <w:widowControl/>
              <w:jc w:val="center"/>
              <w:textAlignment w:val="center"/>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kern w:val="0"/>
                <w:szCs w:val="21"/>
              </w:rPr>
              <w:t>√</w:t>
            </w:r>
          </w:p>
        </w:tc>
        <w:tc>
          <w:tcPr>
            <w:tcW w:w="365" w:type="dxa"/>
            <w:vAlign w:val="center"/>
          </w:tcPr>
          <w:p>
            <w:pPr>
              <w:jc w:val="center"/>
              <w:rPr>
                <w:rFonts w:ascii="宋体" w:hAnsi="宋体" w:eastAsia="宋体" w:cs="Times New Roman"/>
                <w:b w:val="0"/>
                <w:bCs w:val="0"/>
                <w:color w:val="auto"/>
                <w:kern w:val="2"/>
                <w:sz w:val="21"/>
                <w:szCs w:val="21"/>
                <w:lang w:val="en-US" w:eastAsia="zh-CN" w:bidi="ar-SA"/>
              </w:rPr>
            </w:pPr>
          </w:p>
        </w:tc>
        <w:tc>
          <w:tcPr>
            <w:tcW w:w="458" w:type="dxa"/>
            <w:vAlign w:val="center"/>
          </w:tcPr>
          <w:p>
            <w:pPr>
              <w:widowControl/>
              <w:jc w:val="center"/>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cs="宋体"/>
                <w:b w:val="0"/>
                <w:bCs w:val="0"/>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5</w:t>
            </w:r>
          </w:p>
        </w:tc>
        <w:tc>
          <w:tcPr>
            <w:tcW w:w="1913" w:type="dxa"/>
            <w:vAlign w:val="center"/>
          </w:tcPr>
          <w:p>
            <w:pPr>
              <w:jc w:val="left"/>
              <w:rPr>
                <w:rFonts w:ascii="宋体" w:hAnsi="宋体" w:cs="宋体"/>
                <w:color w:val="auto"/>
                <w:szCs w:val="21"/>
              </w:rPr>
            </w:pPr>
            <w:r>
              <w:rPr>
                <w:rFonts w:hint="eastAsia" w:ascii="宋体" w:hAnsi="宋体" w:cs="宋体"/>
                <w:color w:val="auto"/>
                <w:szCs w:val="21"/>
              </w:rPr>
              <w:t>计算机应用基础I</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6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6</w:t>
            </w:r>
          </w:p>
        </w:tc>
        <w:tc>
          <w:tcPr>
            <w:tcW w:w="1913" w:type="dxa"/>
            <w:vAlign w:val="center"/>
          </w:tcPr>
          <w:p>
            <w:pPr>
              <w:jc w:val="left"/>
              <w:rPr>
                <w:rFonts w:ascii="宋体" w:hAnsi="宋体" w:cs="宋体"/>
                <w:color w:val="auto"/>
                <w:szCs w:val="21"/>
              </w:rPr>
            </w:pPr>
            <w:r>
              <w:rPr>
                <w:rFonts w:hint="eastAsia" w:ascii="宋体" w:hAnsi="宋体" w:cs="宋体"/>
                <w:color w:val="auto"/>
                <w:szCs w:val="21"/>
              </w:rPr>
              <w:t>大学英语I</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90</w:t>
            </w:r>
          </w:p>
        </w:tc>
        <w:tc>
          <w:tcPr>
            <w:tcW w:w="6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650"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60</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30</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restart"/>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专</w:t>
            </w:r>
          </w:p>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业</w:t>
            </w:r>
          </w:p>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课</w:t>
            </w: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7</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教育学</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8</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心理学</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9</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学前教育学</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126</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42</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84</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42</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10</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德育原理</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72</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36</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11</w:t>
            </w:r>
          </w:p>
        </w:tc>
        <w:tc>
          <w:tcPr>
            <w:tcW w:w="1913" w:type="dxa"/>
            <w:vAlign w:val="center"/>
          </w:tcPr>
          <w:p>
            <w:pPr>
              <w:jc w:val="left"/>
              <w:rPr>
                <w:rFonts w:hint="eastAsia" w:ascii="宋体" w:hAnsi="宋体" w:cs="宋体"/>
                <w:color w:val="auto"/>
                <w:szCs w:val="21"/>
              </w:rPr>
            </w:pPr>
            <w:r>
              <w:rPr>
                <w:rFonts w:hint="eastAsia" w:ascii="宋体" w:hAnsi="宋体" w:cs="宋体"/>
                <w:color w:val="auto"/>
                <w:kern w:val="0"/>
                <w:szCs w:val="21"/>
              </w:rPr>
              <w:t>教育与心理科学研究方法</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84" w:type="dxa"/>
            <w:vAlign w:val="center"/>
          </w:tcPr>
          <w:p>
            <w:pPr>
              <w:jc w:val="center"/>
              <w:rPr>
                <w:rFonts w:ascii="宋体" w:hAnsi="宋体" w:cs="宋体"/>
                <w:color w:val="auto"/>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jc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jc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12</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幼儿园组织与管理</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13</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家庭教育学</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14</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学前儿童语言教育</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15</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学前儿童发展心理学</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36</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16</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幼儿园课程论</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108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72</w:t>
            </w:r>
          </w:p>
        </w:tc>
        <w:tc>
          <w:tcPr>
            <w:tcW w:w="633" w:type="dxa"/>
            <w:vAlign w:val="center"/>
          </w:tcPr>
          <w:p>
            <w:pPr>
              <w:jc w:val="center"/>
              <w:rPr>
                <w:rFonts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36</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w:t>
            </w:r>
          </w:p>
        </w:tc>
        <w:tc>
          <w:tcPr>
            <w:tcW w:w="365" w:type="dxa"/>
            <w:vAlign w:val="center"/>
          </w:tcPr>
          <w:p>
            <w:pPr>
              <w:widowControl/>
              <w:jc w:val="center"/>
              <w:textAlignment w:val="center"/>
              <w:rPr>
                <w:rFonts w:ascii="宋体" w:hAnsi="宋体" w:cs="宋体"/>
                <w:color w:val="auto"/>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restart"/>
            <w:vAlign w:val="center"/>
          </w:tcPr>
          <w:p>
            <w:pPr>
              <w:jc w:val="center"/>
              <w:rPr>
                <w:rFonts w:ascii="宋体" w:hAnsi="宋体" w:cs="宋体"/>
                <w:color w:val="auto"/>
                <w:szCs w:val="21"/>
              </w:rPr>
            </w:pPr>
            <w:r>
              <w:rPr>
                <w:rFonts w:hint="eastAsia" w:ascii="宋体" w:hAnsi="宋体" w:cs="宋体"/>
                <w:color w:val="auto"/>
                <w:szCs w:val="21"/>
              </w:rPr>
              <w:t>职业能力拓展课</w:t>
            </w: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17</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学前儿童游戏理论与实践</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617" w:type="dxa"/>
            <w:vAlign w:val="center"/>
          </w:tcPr>
          <w:p>
            <w:pPr>
              <w:widowControl/>
              <w:jc w:val="center"/>
              <w:textAlignment w:val="center"/>
              <w:rPr>
                <w:rFonts w:hint="eastAsia" w:ascii="宋体" w:hAnsi="宋体" w:cs="宋体"/>
                <w:color w:val="auto"/>
                <w:kern w:val="0"/>
                <w:szCs w:val="21"/>
              </w:rPr>
            </w:pPr>
          </w:p>
        </w:tc>
        <w:tc>
          <w:tcPr>
            <w:tcW w:w="650" w:type="dxa"/>
            <w:vAlign w:val="center"/>
          </w:tcPr>
          <w:p>
            <w:pPr>
              <w:widowControl/>
              <w:jc w:val="center"/>
              <w:textAlignment w:val="center"/>
              <w:rPr>
                <w:rFonts w:hint="eastAsia" w:ascii="宋体" w:hAnsi="宋体" w:cs="宋体"/>
                <w:color w:val="auto"/>
                <w:kern w:val="0"/>
                <w:szCs w:val="21"/>
              </w:rPr>
            </w:pPr>
          </w:p>
        </w:tc>
        <w:tc>
          <w:tcPr>
            <w:tcW w:w="633" w:type="dxa"/>
            <w:vAlign w:val="center"/>
          </w:tcPr>
          <w:p>
            <w:pPr>
              <w:jc w:val="center"/>
              <w:rPr>
                <w:rFonts w:ascii="宋体" w:hAnsi="宋体" w:cs="宋体"/>
                <w:color w:val="auto"/>
                <w:szCs w:val="21"/>
              </w:rPr>
            </w:pPr>
            <w:r>
              <w:rPr>
                <w:rFonts w:hint="eastAsia" w:ascii="宋体" w:hAnsi="宋体" w:cs="宋体"/>
                <w:color w:val="auto"/>
                <w:szCs w:val="21"/>
              </w:rPr>
              <w:t>18</w:t>
            </w: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p>
        </w:tc>
        <w:tc>
          <w:tcPr>
            <w:tcW w:w="36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18</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儿童行为观察与指导</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617" w:type="dxa"/>
            <w:vAlign w:val="center"/>
          </w:tcPr>
          <w:p>
            <w:pPr>
              <w:widowControl/>
              <w:jc w:val="center"/>
              <w:textAlignment w:val="center"/>
              <w:rPr>
                <w:rFonts w:hint="eastAsia" w:ascii="宋体" w:hAnsi="宋体" w:cs="宋体"/>
                <w:color w:val="auto"/>
                <w:kern w:val="0"/>
                <w:szCs w:val="21"/>
              </w:rPr>
            </w:pPr>
          </w:p>
        </w:tc>
        <w:tc>
          <w:tcPr>
            <w:tcW w:w="650" w:type="dxa"/>
            <w:vAlign w:val="center"/>
          </w:tcPr>
          <w:p>
            <w:pPr>
              <w:widowControl/>
              <w:jc w:val="center"/>
              <w:textAlignment w:val="center"/>
              <w:rPr>
                <w:rFonts w:hint="eastAsia" w:ascii="宋体" w:hAnsi="宋体" w:cs="宋体"/>
                <w:color w:val="auto"/>
                <w:kern w:val="0"/>
                <w:szCs w:val="21"/>
              </w:rPr>
            </w:pPr>
          </w:p>
        </w:tc>
        <w:tc>
          <w:tcPr>
            <w:tcW w:w="633" w:type="dxa"/>
            <w:vAlign w:val="center"/>
          </w:tcPr>
          <w:p>
            <w:pPr>
              <w:jc w:val="center"/>
              <w:rPr>
                <w:rFonts w:ascii="宋体" w:hAnsi="宋体" w:cs="宋体"/>
                <w:color w:val="auto"/>
                <w:szCs w:val="21"/>
              </w:rPr>
            </w:pPr>
            <w:r>
              <w:rPr>
                <w:rFonts w:hint="eastAsia" w:ascii="宋体" w:hAnsi="宋体" w:cs="宋体"/>
                <w:color w:val="auto"/>
                <w:szCs w:val="21"/>
              </w:rPr>
              <w:t>18</w:t>
            </w: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p>
        </w:tc>
        <w:tc>
          <w:tcPr>
            <w:tcW w:w="417" w:type="dxa"/>
            <w:vAlign w:val="center"/>
          </w:tcPr>
          <w:p>
            <w:pPr>
              <w:widowControl/>
              <w:jc w:val="center"/>
              <w:textAlignment w:val="center"/>
              <w:rPr>
                <w:rFonts w:hint="eastAsia" w:ascii="宋体" w:hAnsi="宋体" w:cs="宋体"/>
                <w:color w:val="auto"/>
                <w:kern w:val="0"/>
                <w:szCs w:val="21"/>
              </w:rPr>
            </w:pPr>
          </w:p>
        </w:tc>
        <w:tc>
          <w:tcPr>
            <w:tcW w:w="36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w:t>
            </w: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72" w:type="dxa"/>
            <w:vMerge w:val="restart"/>
            <w:vAlign w:val="center"/>
          </w:tcPr>
          <w:p>
            <w:pPr>
              <w:jc w:val="center"/>
              <w:rPr>
                <w:rFonts w:ascii="宋体" w:hAnsi="宋体" w:eastAsia="宋体" w:cs="宋体"/>
                <w:color w:val="auto"/>
                <w:kern w:val="2"/>
                <w:sz w:val="21"/>
                <w:szCs w:val="21"/>
                <w:lang w:val="en-US" w:eastAsia="zh-CN" w:bidi="ar-SA"/>
              </w:rPr>
            </w:pPr>
            <w:r>
              <w:rPr>
                <w:rFonts w:hint="eastAsia" w:ascii="宋体" w:hAnsi="宋体" w:cs="宋体"/>
                <w:color w:val="auto"/>
                <w:szCs w:val="21"/>
              </w:rPr>
              <w:t>实践教学环节</w:t>
            </w: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19</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入学教育</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12</w:t>
            </w:r>
          </w:p>
        </w:tc>
        <w:tc>
          <w:tcPr>
            <w:tcW w:w="633" w:type="dxa"/>
            <w:vAlign w:val="center"/>
          </w:tcPr>
          <w:p>
            <w:pPr>
              <w:jc w:val="center"/>
              <w:rPr>
                <w:rFonts w:hint="eastAsia" w:ascii="宋体" w:hAnsi="宋体" w:cs="宋体"/>
                <w:color w:val="auto"/>
                <w:szCs w:val="21"/>
              </w:rPr>
            </w:pPr>
          </w:p>
        </w:tc>
        <w:tc>
          <w:tcPr>
            <w:tcW w:w="541" w:type="dxa"/>
            <w:vAlign w:val="center"/>
          </w:tcPr>
          <w:p>
            <w:pPr>
              <w:jc w:val="center"/>
              <w:rPr>
                <w:rFonts w:hint="eastAsia" w:ascii="宋体" w:hAnsi="宋体" w:cs="宋体"/>
                <w:color w:val="auto"/>
                <w:kern w:val="0"/>
                <w:szCs w:val="21"/>
              </w:rPr>
            </w:pPr>
            <w:r>
              <w:rPr>
                <w:rFonts w:hint="eastAsia" w:ascii="宋体" w:hAnsi="宋体" w:cs="宋体"/>
                <w:color w:val="auto"/>
                <w:szCs w:val="21"/>
              </w:rPr>
              <w:t>6</w:t>
            </w:r>
          </w:p>
        </w:tc>
        <w:tc>
          <w:tcPr>
            <w:tcW w:w="684" w:type="dxa"/>
            <w:vAlign w:val="center"/>
          </w:tcPr>
          <w:p>
            <w:pPr>
              <w:widowControl/>
              <w:jc w:val="center"/>
              <w:textAlignment w:val="center"/>
              <w:rPr>
                <w:rFonts w:hint="eastAsia" w:ascii="宋体" w:hAnsi="宋体" w:cs="宋体"/>
                <w:color w:val="auto"/>
                <w:kern w:val="0"/>
                <w:szCs w:val="21"/>
              </w:rPr>
            </w:pPr>
          </w:p>
        </w:tc>
        <w:tc>
          <w:tcPr>
            <w:tcW w:w="576" w:type="dxa"/>
            <w:vAlign w:val="center"/>
          </w:tcPr>
          <w:p>
            <w:pPr>
              <w:jc w:val="center"/>
              <w:rPr>
                <w:rFonts w:ascii="宋体" w:hAnsi="宋体" w:cs="宋体"/>
                <w:color w:val="auto"/>
                <w:szCs w:val="21"/>
              </w:rPr>
            </w:pPr>
          </w:p>
        </w:tc>
        <w:tc>
          <w:tcPr>
            <w:tcW w:w="4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7" w:type="dxa"/>
            <w:vAlign w:val="center"/>
          </w:tcPr>
          <w:p>
            <w:pPr>
              <w:widowControl/>
              <w:jc w:val="center"/>
              <w:textAlignment w:val="center"/>
              <w:rPr>
                <w:rFonts w:hint="eastAsia" w:ascii="宋体" w:hAnsi="宋体" w:cs="宋体"/>
                <w:color w:val="auto"/>
                <w:kern w:val="0"/>
                <w:szCs w:val="21"/>
              </w:rPr>
            </w:pPr>
          </w:p>
        </w:tc>
        <w:tc>
          <w:tcPr>
            <w:tcW w:w="365" w:type="dxa"/>
            <w:vAlign w:val="center"/>
          </w:tcPr>
          <w:p>
            <w:pPr>
              <w:widowControl/>
              <w:jc w:val="center"/>
              <w:textAlignment w:val="center"/>
              <w:rPr>
                <w:rFonts w:hint="eastAsia" w:ascii="宋体" w:hAnsi="宋体" w:cs="宋体"/>
                <w:color w:val="auto"/>
                <w:kern w:val="0"/>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rPr>
              <w:t>20</w:t>
            </w:r>
          </w:p>
        </w:tc>
        <w:tc>
          <w:tcPr>
            <w:tcW w:w="1913" w:type="dxa"/>
            <w:vAlign w:val="center"/>
          </w:tcPr>
          <w:p>
            <w:pPr>
              <w:jc w:val="left"/>
              <w:rPr>
                <w:rFonts w:hint="eastAsia" w:ascii="宋体" w:hAnsi="宋体" w:cs="宋体"/>
                <w:color w:val="auto"/>
                <w:szCs w:val="21"/>
              </w:rPr>
            </w:pPr>
            <w:r>
              <w:rPr>
                <w:rFonts w:hint="eastAsia" w:ascii="宋体" w:hAnsi="宋体" w:cs="宋体"/>
                <w:color w:val="auto"/>
                <w:szCs w:val="21"/>
              </w:rPr>
              <w:t>毕业教育</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18</w:t>
            </w:r>
          </w:p>
        </w:tc>
        <w:tc>
          <w:tcPr>
            <w:tcW w:w="617"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6</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12</w:t>
            </w:r>
          </w:p>
        </w:tc>
        <w:tc>
          <w:tcPr>
            <w:tcW w:w="633" w:type="dxa"/>
            <w:vAlign w:val="center"/>
          </w:tcPr>
          <w:p>
            <w:pPr>
              <w:jc w:val="center"/>
              <w:rPr>
                <w:rFonts w:hint="eastAsia" w:ascii="宋体" w:hAnsi="宋体" w:cs="宋体"/>
                <w:color w:val="auto"/>
                <w:szCs w:val="21"/>
              </w:rPr>
            </w:pPr>
          </w:p>
        </w:tc>
        <w:tc>
          <w:tcPr>
            <w:tcW w:w="541" w:type="dxa"/>
            <w:vAlign w:val="center"/>
          </w:tcPr>
          <w:p>
            <w:pPr>
              <w:jc w:val="center"/>
              <w:rPr>
                <w:rFonts w:hint="eastAsia" w:ascii="宋体" w:hAnsi="宋体" w:cs="宋体"/>
                <w:color w:val="auto"/>
                <w:kern w:val="0"/>
                <w:szCs w:val="21"/>
              </w:rPr>
            </w:pPr>
          </w:p>
        </w:tc>
        <w:tc>
          <w:tcPr>
            <w:tcW w:w="684" w:type="dxa"/>
            <w:vAlign w:val="center"/>
          </w:tcPr>
          <w:p>
            <w:pPr>
              <w:widowControl/>
              <w:jc w:val="center"/>
              <w:textAlignment w:val="center"/>
              <w:rPr>
                <w:rFonts w:hint="eastAsia" w:ascii="宋体" w:hAnsi="宋体" w:cs="宋体"/>
                <w:color w:val="auto"/>
                <w:kern w:val="0"/>
                <w:szCs w:val="21"/>
              </w:rPr>
            </w:pPr>
          </w:p>
        </w:tc>
        <w:tc>
          <w:tcPr>
            <w:tcW w:w="576" w:type="dxa"/>
            <w:vAlign w:val="center"/>
          </w:tcPr>
          <w:p>
            <w:pPr>
              <w:jc w:val="center"/>
              <w:rPr>
                <w:rFonts w:ascii="宋体" w:hAnsi="宋体" w:cs="宋体"/>
                <w:color w:val="auto"/>
                <w:szCs w:val="21"/>
              </w:rPr>
            </w:pPr>
            <w:r>
              <w:rPr>
                <w:rFonts w:hint="eastAsia" w:ascii="宋体" w:hAnsi="宋体" w:cs="宋体"/>
                <w:color w:val="auto"/>
                <w:szCs w:val="21"/>
              </w:rPr>
              <w:t>6</w:t>
            </w:r>
          </w:p>
        </w:tc>
        <w:tc>
          <w:tcPr>
            <w:tcW w:w="4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7" w:type="dxa"/>
            <w:vAlign w:val="center"/>
          </w:tcPr>
          <w:p>
            <w:pPr>
              <w:widowControl/>
              <w:jc w:val="center"/>
              <w:textAlignment w:val="center"/>
              <w:rPr>
                <w:rFonts w:hint="eastAsia" w:ascii="宋体" w:hAnsi="宋体" w:cs="宋体"/>
                <w:color w:val="auto"/>
                <w:kern w:val="0"/>
                <w:szCs w:val="21"/>
              </w:rPr>
            </w:pPr>
          </w:p>
        </w:tc>
        <w:tc>
          <w:tcPr>
            <w:tcW w:w="365" w:type="dxa"/>
            <w:vAlign w:val="center"/>
          </w:tcPr>
          <w:p>
            <w:pPr>
              <w:widowControl/>
              <w:jc w:val="center"/>
              <w:textAlignment w:val="center"/>
              <w:rPr>
                <w:rFonts w:hint="eastAsia" w:ascii="宋体" w:hAnsi="宋体" w:cs="宋体"/>
                <w:color w:val="auto"/>
                <w:kern w:val="0"/>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072" w:type="dxa"/>
            <w:vMerge w:val="continue"/>
            <w:vAlign w:val="center"/>
          </w:tcPr>
          <w:p>
            <w:pPr>
              <w:jc w:val="center"/>
              <w:rPr>
                <w:rFonts w:ascii="宋体" w:hAnsi="宋体" w:cs="宋体"/>
                <w:color w:val="auto"/>
                <w:szCs w:val="21"/>
              </w:rPr>
            </w:pPr>
          </w:p>
        </w:tc>
        <w:tc>
          <w:tcPr>
            <w:tcW w:w="660" w:type="dxa"/>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21</w:t>
            </w:r>
          </w:p>
        </w:tc>
        <w:tc>
          <w:tcPr>
            <w:tcW w:w="1913" w:type="dxa"/>
            <w:vAlign w:val="center"/>
          </w:tcPr>
          <w:p>
            <w:pPr>
              <w:jc w:val="both"/>
              <w:rPr>
                <w:rFonts w:hint="eastAsia" w:ascii="宋体" w:hAnsi="宋体" w:cs="宋体"/>
                <w:color w:val="auto"/>
                <w:szCs w:val="21"/>
              </w:rPr>
            </w:pPr>
            <w:r>
              <w:rPr>
                <w:rFonts w:hint="eastAsia" w:ascii="宋体" w:hAnsi="宋体" w:cs="宋体"/>
                <w:color w:val="auto"/>
                <w:szCs w:val="21"/>
              </w:rPr>
              <w:t>毕业设计</w:t>
            </w:r>
          </w:p>
        </w:tc>
        <w:tc>
          <w:tcPr>
            <w:tcW w:w="650"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144</w:t>
            </w:r>
          </w:p>
        </w:tc>
        <w:tc>
          <w:tcPr>
            <w:tcW w:w="617" w:type="dxa"/>
            <w:vAlign w:val="center"/>
          </w:tcPr>
          <w:p>
            <w:pPr>
              <w:jc w:val="center"/>
              <w:rPr>
                <w:rFonts w:hint="eastAsia" w:ascii="宋体" w:hAnsi="宋体" w:cs="宋体"/>
                <w:color w:val="auto"/>
                <w:kern w:val="0"/>
                <w:szCs w:val="21"/>
              </w:rPr>
            </w:pPr>
          </w:p>
        </w:tc>
        <w:tc>
          <w:tcPr>
            <w:tcW w:w="650" w:type="dxa"/>
            <w:vAlign w:val="center"/>
          </w:tcPr>
          <w:p>
            <w:pPr>
              <w:jc w:val="center"/>
              <w:rPr>
                <w:rFonts w:hint="eastAsia" w:ascii="宋体" w:hAnsi="宋体" w:cs="宋体"/>
                <w:color w:val="auto"/>
                <w:kern w:val="0"/>
                <w:szCs w:val="21"/>
              </w:rPr>
            </w:pPr>
          </w:p>
        </w:tc>
        <w:tc>
          <w:tcPr>
            <w:tcW w:w="633" w:type="dxa"/>
            <w:vAlign w:val="center"/>
          </w:tcPr>
          <w:p>
            <w:pPr>
              <w:jc w:val="center"/>
              <w:rPr>
                <w:rFonts w:hint="eastAsia" w:ascii="宋体" w:hAnsi="宋体" w:cs="宋体"/>
                <w:color w:val="auto"/>
                <w:szCs w:val="21"/>
              </w:rPr>
            </w:pPr>
            <w:r>
              <w:rPr>
                <w:rFonts w:hint="eastAsia" w:ascii="宋体" w:hAnsi="宋体" w:cs="宋体"/>
                <w:color w:val="auto"/>
                <w:szCs w:val="21"/>
              </w:rPr>
              <w:t>144</w:t>
            </w:r>
          </w:p>
        </w:tc>
        <w:tc>
          <w:tcPr>
            <w:tcW w:w="541" w:type="dxa"/>
            <w:vAlign w:val="center"/>
          </w:tcPr>
          <w:p>
            <w:pPr>
              <w:jc w:val="center"/>
              <w:rPr>
                <w:rFonts w:hint="eastAsia" w:ascii="宋体" w:hAnsi="宋体" w:cs="宋体"/>
                <w:color w:val="auto"/>
                <w:kern w:val="0"/>
                <w:szCs w:val="21"/>
              </w:rPr>
            </w:pPr>
          </w:p>
        </w:tc>
        <w:tc>
          <w:tcPr>
            <w:tcW w:w="684" w:type="dxa"/>
            <w:vAlign w:val="center"/>
          </w:tcPr>
          <w:p>
            <w:pPr>
              <w:jc w:val="center"/>
              <w:rPr>
                <w:rFonts w:hint="eastAsia" w:ascii="宋体" w:hAnsi="宋体" w:cs="宋体"/>
                <w:color w:val="auto"/>
                <w:kern w:val="0"/>
                <w:szCs w:val="21"/>
              </w:rPr>
            </w:pPr>
          </w:p>
        </w:tc>
        <w:tc>
          <w:tcPr>
            <w:tcW w:w="576"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144</w:t>
            </w:r>
          </w:p>
        </w:tc>
        <w:tc>
          <w:tcPr>
            <w:tcW w:w="481" w:type="dxa"/>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w:t>
            </w:r>
          </w:p>
        </w:tc>
        <w:tc>
          <w:tcPr>
            <w:tcW w:w="417" w:type="dxa"/>
            <w:vAlign w:val="center"/>
          </w:tcPr>
          <w:p>
            <w:pPr>
              <w:widowControl/>
              <w:jc w:val="center"/>
              <w:textAlignment w:val="center"/>
              <w:rPr>
                <w:rFonts w:hint="eastAsia" w:ascii="宋体" w:hAnsi="宋体" w:cs="宋体"/>
                <w:color w:val="auto"/>
                <w:kern w:val="0"/>
                <w:szCs w:val="21"/>
              </w:rPr>
            </w:pPr>
          </w:p>
        </w:tc>
        <w:tc>
          <w:tcPr>
            <w:tcW w:w="365" w:type="dxa"/>
            <w:vAlign w:val="center"/>
          </w:tcPr>
          <w:p>
            <w:pPr>
              <w:jc w:val="center"/>
              <w:rPr>
                <w:rFonts w:hint="eastAsia" w:ascii="宋体" w:hAnsi="宋体" w:cs="宋体"/>
                <w:color w:val="auto"/>
                <w:kern w:val="0"/>
                <w:szCs w:val="21"/>
              </w:rPr>
            </w:pPr>
          </w:p>
        </w:tc>
        <w:tc>
          <w:tcPr>
            <w:tcW w:w="458" w:type="dxa"/>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645" w:type="dxa"/>
            <w:gridSpan w:val="3"/>
            <w:vAlign w:val="center"/>
          </w:tcPr>
          <w:p>
            <w:pPr>
              <w:jc w:val="center"/>
              <w:rPr>
                <w:rFonts w:hint="eastAsia" w:ascii="宋体" w:hAnsi="宋体" w:cs="宋体"/>
                <w:color w:val="auto"/>
                <w:szCs w:val="21"/>
              </w:rPr>
            </w:pPr>
            <w:r>
              <w:rPr>
                <w:rFonts w:hint="eastAsia" w:ascii="宋体" w:hAnsi="宋体" w:cs="宋体"/>
                <w:color w:val="auto"/>
                <w:szCs w:val="21"/>
              </w:rPr>
              <w:t>合计</w:t>
            </w:r>
          </w:p>
        </w:tc>
        <w:tc>
          <w:tcPr>
            <w:tcW w:w="650" w:type="dxa"/>
            <w:vAlign w:val="center"/>
          </w:tcPr>
          <w:p>
            <w:pPr>
              <w:jc w:val="center"/>
              <w:rPr>
                <w:rFonts w:hint="eastAsia" w:ascii="宋体" w:hAnsi="宋体" w:cs="宋体"/>
                <w:color w:val="auto"/>
                <w:kern w:val="0"/>
                <w:szCs w:val="21"/>
              </w:rPr>
            </w:pPr>
            <w:r>
              <w:rPr>
                <w:rFonts w:hint="eastAsia" w:ascii="宋体" w:hAnsi="宋体" w:cs="宋体"/>
                <w:color w:val="auto"/>
                <w:szCs w:val="21"/>
              </w:rPr>
              <w:t>1656</w:t>
            </w:r>
          </w:p>
        </w:tc>
        <w:tc>
          <w:tcPr>
            <w:tcW w:w="617" w:type="dxa"/>
            <w:vAlign w:val="center"/>
          </w:tcPr>
          <w:p>
            <w:pPr>
              <w:jc w:val="center"/>
              <w:rPr>
                <w:rFonts w:hint="eastAsia" w:ascii="宋体" w:hAnsi="宋体" w:cs="宋体"/>
                <w:color w:val="auto"/>
                <w:kern w:val="0"/>
                <w:szCs w:val="21"/>
              </w:rPr>
            </w:pPr>
            <w:r>
              <w:rPr>
                <w:rFonts w:hint="eastAsia" w:ascii="宋体" w:hAnsi="宋体" w:cs="宋体"/>
                <w:color w:val="auto"/>
                <w:szCs w:val="21"/>
              </w:rPr>
              <w:t>492</w:t>
            </w:r>
          </w:p>
        </w:tc>
        <w:tc>
          <w:tcPr>
            <w:tcW w:w="650" w:type="dxa"/>
            <w:vAlign w:val="center"/>
          </w:tcPr>
          <w:p>
            <w:pPr>
              <w:jc w:val="center"/>
              <w:rPr>
                <w:rFonts w:hint="eastAsia" w:ascii="宋体" w:hAnsi="宋体" w:cs="宋体"/>
                <w:color w:val="auto"/>
                <w:kern w:val="0"/>
                <w:szCs w:val="21"/>
              </w:rPr>
            </w:pPr>
            <w:r>
              <w:rPr>
                <w:rFonts w:hint="eastAsia" w:ascii="宋体" w:hAnsi="宋体" w:cs="宋体"/>
                <w:color w:val="auto"/>
                <w:szCs w:val="21"/>
              </w:rPr>
              <w:t>984</w:t>
            </w:r>
          </w:p>
        </w:tc>
        <w:tc>
          <w:tcPr>
            <w:tcW w:w="633" w:type="dxa"/>
            <w:vAlign w:val="center"/>
          </w:tcPr>
          <w:p>
            <w:pPr>
              <w:jc w:val="center"/>
              <w:rPr>
                <w:rFonts w:hint="eastAsia" w:ascii="宋体" w:hAnsi="宋体" w:cs="宋体"/>
                <w:color w:val="auto"/>
                <w:szCs w:val="21"/>
              </w:rPr>
            </w:pPr>
            <w:r>
              <w:rPr>
                <w:rFonts w:hint="eastAsia" w:ascii="宋体" w:hAnsi="宋体" w:cs="宋体"/>
                <w:color w:val="auto"/>
                <w:szCs w:val="21"/>
              </w:rPr>
              <w:t>180</w:t>
            </w:r>
          </w:p>
        </w:tc>
        <w:tc>
          <w:tcPr>
            <w:tcW w:w="541" w:type="dxa"/>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288</w:t>
            </w:r>
          </w:p>
        </w:tc>
        <w:tc>
          <w:tcPr>
            <w:tcW w:w="684" w:type="dxa"/>
            <w:vAlign w:val="center"/>
          </w:tcPr>
          <w:p>
            <w:pPr>
              <w:keepNext w:val="0"/>
              <w:keepLines w:val="0"/>
              <w:widowControl/>
              <w:suppressLineNumbers w:val="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234</w:t>
            </w:r>
          </w:p>
        </w:tc>
        <w:tc>
          <w:tcPr>
            <w:tcW w:w="576" w:type="dxa"/>
            <w:vAlign w:val="center"/>
          </w:tcPr>
          <w:p>
            <w:pPr>
              <w:jc w:val="center"/>
              <w:rPr>
                <w:rFonts w:hint="eastAsia" w:ascii="宋体" w:hAnsi="宋体" w:cs="宋体"/>
                <w:color w:val="auto"/>
                <w:kern w:val="0"/>
                <w:szCs w:val="21"/>
              </w:rPr>
            </w:pPr>
            <w:r>
              <w:rPr>
                <w:rFonts w:hint="eastAsia" w:ascii="宋体" w:hAnsi="宋体" w:cs="宋体"/>
                <w:color w:val="auto"/>
                <w:szCs w:val="21"/>
              </w:rPr>
              <w:t>150</w:t>
            </w:r>
          </w:p>
        </w:tc>
        <w:tc>
          <w:tcPr>
            <w:tcW w:w="481" w:type="dxa"/>
            <w:vAlign w:val="center"/>
          </w:tcPr>
          <w:p>
            <w:pPr>
              <w:jc w:val="center"/>
              <w:rPr>
                <w:rFonts w:hint="eastAsia" w:ascii="宋体" w:hAnsi="宋体" w:cs="宋体"/>
                <w:color w:val="auto"/>
                <w:kern w:val="0"/>
                <w:szCs w:val="21"/>
              </w:rPr>
            </w:pPr>
          </w:p>
        </w:tc>
        <w:tc>
          <w:tcPr>
            <w:tcW w:w="417" w:type="dxa"/>
            <w:vAlign w:val="center"/>
          </w:tcPr>
          <w:p>
            <w:pPr>
              <w:jc w:val="center"/>
              <w:rPr>
                <w:rFonts w:hint="eastAsia" w:ascii="宋体" w:hAnsi="宋体" w:cs="宋体"/>
                <w:color w:val="auto"/>
                <w:kern w:val="0"/>
                <w:szCs w:val="21"/>
              </w:rPr>
            </w:pPr>
          </w:p>
        </w:tc>
        <w:tc>
          <w:tcPr>
            <w:tcW w:w="365" w:type="dxa"/>
            <w:vAlign w:val="center"/>
          </w:tcPr>
          <w:p>
            <w:pPr>
              <w:jc w:val="center"/>
              <w:rPr>
                <w:rFonts w:hint="eastAsia" w:ascii="宋体" w:hAnsi="宋体" w:cs="宋体"/>
                <w:color w:val="auto"/>
                <w:kern w:val="0"/>
                <w:szCs w:val="21"/>
              </w:rPr>
            </w:pPr>
          </w:p>
        </w:tc>
        <w:tc>
          <w:tcPr>
            <w:tcW w:w="458" w:type="dxa"/>
            <w:vAlign w:val="center"/>
          </w:tcPr>
          <w:p>
            <w:pPr>
              <w:jc w:val="center"/>
              <w:rPr>
                <w:rFonts w:hint="eastAsia" w:ascii="宋体" w:hAnsi="宋体" w:cs="宋体"/>
                <w:color w:val="auto"/>
                <w:kern w:val="0"/>
                <w:szCs w:val="21"/>
              </w:rPr>
            </w:pPr>
            <w:r>
              <w:rPr>
                <w:rFonts w:hint="eastAsia" w:ascii="宋体" w:hAnsi="宋体" w:cs="宋体"/>
                <w:color w:val="auto"/>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3645" w:type="dxa"/>
            <w:gridSpan w:val="3"/>
            <w:vAlign w:val="center"/>
          </w:tcPr>
          <w:p>
            <w:pPr>
              <w:jc w:val="center"/>
              <w:rPr>
                <w:rFonts w:hint="eastAsia" w:ascii="宋体" w:hAnsi="宋体" w:cs="宋体"/>
                <w:color w:val="auto"/>
                <w:szCs w:val="21"/>
              </w:rPr>
            </w:pPr>
            <w:r>
              <w:rPr>
                <w:rFonts w:hint="eastAsia" w:ascii="宋体" w:hAnsi="宋体" w:cs="宋体"/>
                <w:color w:val="auto"/>
                <w:szCs w:val="21"/>
              </w:rPr>
              <w:t>百分比（%）</w:t>
            </w:r>
          </w:p>
        </w:tc>
        <w:tc>
          <w:tcPr>
            <w:tcW w:w="6072" w:type="dxa"/>
            <w:gridSpan w:val="11"/>
            <w:vAlign w:val="center"/>
          </w:tcPr>
          <w:p>
            <w:pPr>
              <w:widowControl/>
              <w:jc w:val="center"/>
              <w:textAlignment w:val="center"/>
              <w:rPr>
                <w:rFonts w:hint="eastAsia" w:ascii="宋体" w:hAnsi="宋体" w:cs="宋体"/>
                <w:color w:val="auto"/>
                <w:kern w:val="0"/>
                <w:szCs w:val="21"/>
              </w:rPr>
            </w:pPr>
            <w:r>
              <w:rPr>
                <w:rFonts w:hint="eastAsia" w:ascii="宋体" w:hAnsi="宋体" w:cs="宋体"/>
                <w:color w:val="auto"/>
                <w:szCs w:val="21"/>
              </w:rPr>
              <w:t>线下教学学时占总学时的29.71%。</w:t>
            </w:r>
          </w:p>
        </w:tc>
      </w:tr>
    </w:tbl>
    <w:p/>
    <w:p>
      <w:pPr>
        <w:pStyle w:val="2"/>
        <w:rPr>
          <w:rFonts w:hint="eastAsia" w:ascii="宋体" w:hAnsi="宋体"/>
          <w:b/>
          <w:color w:val="auto"/>
          <w:sz w:val="24"/>
          <w:u w:val="single"/>
        </w:rPr>
      </w:pPr>
    </w:p>
    <w:p>
      <w:pPr>
        <w:rPr>
          <w:rFonts w:hint="default"/>
          <w:lang w:val="en-US" w:eastAsia="zh-CN"/>
        </w:rPr>
      </w:pPr>
    </w:p>
    <w:sectPr>
      <w:footerReference r:id="rId3" w:type="default"/>
      <w:footerReference r:id="rId4" w:type="even"/>
      <w:type w:val="oddPage"/>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04898"/>
    <w:multiLevelType w:val="multilevel"/>
    <w:tmpl w:val="85904898"/>
    <w:lvl w:ilvl="0" w:tentative="0">
      <w:start w:val="1"/>
      <w:numFmt w:val="decimal"/>
      <w:pStyle w:val="3"/>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F5AA77B1"/>
    <w:multiLevelType w:val="singleLevel"/>
    <w:tmpl w:val="F5AA77B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Yjg4NGE3MTIxYmQ2MDUwMjVhNjQxMTlmYTZjOTkifQ=="/>
  </w:docVars>
  <w:rsids>
    <w:rsidRoot w:val="47B71DD1"/>
    <w:rsid w:val="00A641FB"/>
    <w:rsid w:val="018A1427"/>
    <w:rsid w:val="05D84E57"/>
    <w:rsid w:val="060D4315"/>
    <w:rsid w:val="08295055"/>
    <w:rsid w:val="09F2409F"/>
    <w:rsid w:val="0F862FEE"/>
    <w:rsid w:val="11AD0C02"/>
    <w:rsid w:val="11F16A73"/>
    <w:rsid w:val="17167282"/>
    <w:rsid w:val="1774738F"/>
    <w:rsid w:val="181F7E16"/>
    <w:rsid w:val="195919B3"/>
    <w:rsid w:val="1B49194C"/>
    <w:rsid w:val="1C96324C"/>
    <w:rsid w:val="1F040613"/>
    <w:rsid w:val="202F0446"/>
    <w:rsid w:val="219043E0"/>
    <w:rsid w:val="21F91F85"/>
    <w:rsid w:val="22E76282"/>
    <w:rsid w:val="23395050"/>
    <w:rsid w:val="24DE66B3"/>
    <w:rsid w:val="27FD7155"/>
    <w:rsid w:val="281245FB"/>
    <w:rsid w:val="2BB81DCA"/>
    <w:rsid w:val="2C5E149F"/>
    <w:rsid w:val="318A011F"/>
    <w:rsid w:val="32056724"/>
    <w:rsid w:val="32696CB3"/>
    <w:rsid w:val="36E74237"/>
    <w:rsid w:val="3C9E36FB"/>
    <w:rsid w:val="3F47212A"/>
    <w:rsid w:val="420C7628"/>
    <w:rsid w:val="42980EEF"/>
    <w:rsid w:val="42BE6BA7"/>
    <w:rsid w:val="43BB39CA"/>
    <w:rsid w:val="466430B3"/>
    <w:rsid w:val="47B71DD1"/>
    <w:rsid w:val="490C059A"/>
    <w:rsid w:val="49A41C1E"/>
    <w:rsid w:val="50EA1C87"/>
    <w:rsid w:val="51841C03"/>
    <w:rsid w:val="568C5F92"/>
    <w:rsid w:val="569752EE"/>
    <w:rsid w:val="57991384"/>
    <w:rsid w:val="57B7551B"/>
    <w:rsid w:val="58BA04D4"/>
    <w:rsid w:val="5DA23C75"/>
    <w:rsid w:val="63A41627"/>
    <w:rsid w:val="6553659E"/>
    <w:rsid w:val="693C3AD3"/>
    <w:rsid w:val="78DE6954"/>
    <w:rsid w:val="79081BFF"/>
    <w:rsid w:val="7DBD4D8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numPr>
        <w:ilvl w:val="0"/>
        <w:numId w:val="1"/>
      </w:numPr>
      <w:spacing w:before="60" w:beforeLines="0" w:beforeAutospacing="0" w:after="100" w:afterLines="100" w:afterAutospacing="0" w:line="360" w:lineRule="auto"/>
      <w:ind w:left="431" w:hanging="431"/>
      <w:jc w:val="center"/>
      <w:outlineLvl w:val="0"/>
    </w:pPr>
    <w:rPr>
      <w:rFonts w:eastAsia="方正小标宋_GBK" w:asciiTheme="minorAscii" w:hAnsiTheme="minorAscii"/>
      <w:b/>
      <w:kern w:val="44"/>
      <w:sz w:val="36"/>
    </w:rPr>
  </w:style>
  <w:style w:type="paragraph" w:styleId="4">
    <w:name w:val="heading 2"/>
    <w:basedOn w:val="1"/>
    <w:next w:val="1"/>
    <w:link w:val="25"/>
    <w:semiHidden/>
    <w:unhideWhenUsed/>
    <w:qFormat/>
    <w:uiPriority w:val="0"/>
    <w:pPr>
      <w:keepNext/>
      <w:keepLines/>
      <w:spacing w:before="50" w:beforeLines="50" w:beforeAutospacing="0" w:after="50" w:afterLines="50" w:afterAutospacing="0" w:line="360" w:lineRule="auto"/>
      <w:ind w:left="0" w:firstLine="0"/>
      <w:outlineLvl w:val="1"/>
    </w:pPr>
    <w:rPr>
      <w:rFonts w:ascii="Times New Roman" w:hAnsi="Times New Roman" w:eastAsia="黑体" w:cs="Times New Roman"/>
      <w:sz w:val="30"/>
    </w:rPr>
  </w:style>
  <w:style w:type="paragraph" w:styleId="5">
    <w:name w:val="heading 3"/>
    <w:basedOn w:val="1"/>
    <w:next w:val="1"/>
    <w:link w:val="26"/>
    <w:semiHidden/>
    <w:unhideWhenUsed/>
    <w:qFormat/>
    <w:uiPriority w:val="0"/>
    <w:pPr>
      <w:keepNext/>
      <w:keepLines/>
      <w:spacing w:before="50" w:beforeLines="50" w:after="50" w:afterLines="50" w:line="360" w:lineRule="auto"/>
      <w:outlineLvl w:val="2"/>
    </w:pPr>
    <w:rPr>
      <w:rFonts w:ascii="Times New Roman" w:hAnsi="Times New Roman" w:eastAsia="黑体" w:cs="Times New Roman"/>
      <w:bCs/>
      <w:sz w:val="28"/>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rPr>
  </w:style>
  <w:style w:type="paragraph" w:styleId="12">
    <w:name w:val="Body Text"/>
    <w:basedOn w:val="1"/>
    <w:qFormat/>
    <w:uiPriority w:val="1"/>
    <w:pPr>
      <w:autoSpaceDE w:val="0"/>
      <w:autoSpaceDN w:val="0"/>
      <w:jc w:val="left"/>
    </w:pPr>
    <w:rPr>
      <w:rFonts w:ascii="宋体" w:hAnsi="宋体" w:cs="宋体"/>
      <w:kern w:val="0"/>
      <w:sz w:val="24"/>
      <w:lang w:val="zh-CN" w:bidi="zh-CN"/>
    </w:rPr>
  </w:style>
  <w:style w:type="paragraph" w:styleId="13">
    <w:name w:val="Body Text Indent"/>
    <w:basedOn w:val="1"/>
    <w:qFormat/>
    <w:uiPriority w:val="99"/>
    <w:pPr>
      <w:ind w:firstLine="560" w:firstLineChars="200"/>
    </w:pPr>
    <w:rPr>
      <w:rFonts w:ascii="Times New Roman" w:hAnsi="Times New Roman"/>
      <w:sz w:val="28"/>
    </w:rPr>
  </w:style>
  <w:style w:type="paragraph" w:styleId="14">
    <w:name w:val="Plain Text"/>
    <w:basedOn w:val="1"/>
    <w:qFormat/>
    <w:uiPriority w:val="99"/>
    <w:rPr>
      <w:rFonts w:ascii="宋体" w:hAnsi="Courier New" w:eastAsia="宋体" w:cs="Courier New"/>
      <w:szCs w:val="21"/>
    </w:rPr>
  </w:style>
  <w:style w:type="paragraph" w:styleId="15">
    <w:name w:val="footer"/>
    <w:basedOn w:val="1"/>
    <w:qFormat/>
    <w:uiPriority w:val="0"/>
    <w:pPr>
      <w:tabs>
        <w:tab w:val="center" w:pos="4153"/>
        <w:tab w:val="right" w:pos="8306"/>
      </w:tabs>
      <w:snapToGrid w:val="0"/>
      <w:jc w:val="left"/>
    </w:pPr>
    <w:rPr>
      <w:rFonts w:ascii="Calibri" w:hAnsi="Calibri"/>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qFormat/>
    <w:uiPriority w:val="0"/>
    <w:pPr>
      <w:spacing w:beforeLines="0" w:beforeAutospacing="0" w:after="40" w:afterLines="0" w:afterAutospacing="0"/>
      <w:jc w:val="center"/>
      <w:outlineLvl w:val="0"/>
    </w:pPr>
    <w:rPr>
      <w:rFonts w:ascii="Arial" w:hAnsi="Arial" w:eastAsia="方正小标宋_GBK"/>
      <w:b/>
      <w:sz w:val="36"/>
    </w:rPr>
  </w:style>
  <w:style w:type="character" w:styleId="23">
    <w:name w:val="page number"/>
    <w:qFormat/>
    <w:uiPriority w:val="0"/>
  </w:style>
  <w:style w:type="character" w:styleId="24">
    <w:name w:val="Hyperlink"/>
    <w:basedOn w:val="22"/>
    <w:qFormat/>
    <w:uiPriority w:val="0"/>
    <w:rPr>
      <w:color w:val="0000FF"/>
      <w:u w:val="single"/>
    </w:rPr>
  </w:style>
  <w:style w:type="character" w:customStyle="1" w:styleId="25">
    <w:name w:val="标题 2 Char"/>
    <w:link w:val="4"/>
    <w:qFormat/>
    <w:uiPriority w:val="0"/>
    <w:rPr>
      <w:rFonts w:ascii="Times New Roman" w:hAnsi="Times New Roman" w:eastAsia="黑体" w:cs="Times New Roman"/>
      <w:sz w:val="30"/>
    </w:rPr>
  </w:style>
  <w:style w:type="character" w:customStyle="1" w:styleId="26">
    <w:name w:val="标题 3 Char"/>
    <w:link w:val="5"/>
    <w:qFormat/>
    <w:uiPriority w:val="0"/>
    <w:rPr>
      <w:rFonts w:ascii="Times New Roman" w:hAnsi="Times New Roman" w:eastAsia="黑体" w:cs="Times New Roman"/>
      <w:bCs/>
      <w:sz w:val="28"/>
      <w:szCs w:val="32"/>
    </w:rPr>
  </w:style>
  <w:style w:type="character" w:customStyle="1" w:styleId="27">
    <w:name w:val="标题 1 Char"/>
    <w:link w:val="3"/>
    <w:qFormat/>
    <w:uiPriority w:val="0"/>
    <w:rPr>
      <w:rFonts w:eastAsia="方正小标宋_GBK" w:asciiTheme="minorAscii" w:hAnsiTheme="minorAscii"/>
      <w:b/>
      <w:kern w:val="44"/>
      <w:sz w:val="36"/>
    </w:rPr>
  </w:style>
  <w:style w:type="paragraph" w:customStyle="1" w:styleId="28">
    <w:name w:val="0"/>
    <w:basedOn w:val="1"/>
    <w:qFormat/>
    <w:uiPriority w:val="99"/>
    <w:pPr>
      <w:widowControl/>
      <w:snapToGrid w:val="0"/>
      <w:jc w:val="left"/>
    </w:pPr>
    <w:rPr>
      <w:kern w:val="0"/>
      <w:sz w:val="20"/>
      <w:szCs w:val="20"/>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96222</Words>
  <Characters>100247</Characters>
  <Lines>0</Lines>
  <Paragraphs>0</Paragraphs>
  <TotalTime>10</TotalTime>
  <ScaleCrop>false</ScaleCrop>
  <LinksUpToDate>false</LinksUpToDate>
  <CharactersWithSpaces>101132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2023-04-04T01:36:00Z</dcterms:created>
  <dc:creator>WPS_1645494314</dc:creator>
  <cp:lastModifiedBy>Administrator</cp:lastModifiedBy>
  <dcterms:modified xsi:type="dcterms:W3CDTF">2023-04-11T01:29:00Z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5434472839EC474DBA029AA93B80E778_13</vt:lpwstr>
  </property>
</Properties>
</file>